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225B" w:rsidRDefault="002B5BA2">
      <w:pPr>
        <w:spacing w:after="0" w:line="240" w:lineRule="auto"/>
        <w:ind w:left="0" w:firstLine="0"/>
        <w:jc w:val="center"/>
      </w:pPr>
      <w:r>
        <w:rPr>
          <w:sz w:val="24"/>
        </w:rPr>
        <w:t xml:space="preserve"> </w:t>
      </w:r>
    </w:p>
    <w:p w:rsidR="002C225B" w:rsidRDefault="002B5BA2">
      <w:pPr>
        <w:spacing w:after="0" w:line="240" w:lineRule="auto"/>
        <w:ind w:left="0" w:firstLine="0"/>
        <w:jc w:val="center"/>
      </w:pPr>
      <w:r>
        <w:rPr>
          <w:sz w:val="24"/>
        </w:rPr>
        <w:t xml:space="preserve"> </w:t>
      </w:r>
    </w:p>
    <w:p w:rsidR="002C225B" w:rsidRDefault="002B5BA2">
      <w:pPr>
        <w:spacing w:after="0" w:line="240" w:lineRule="auto"/>
        <w:ind w:left="0" w:firstLine="0"/>
        <w:jc w:val="center"/>
      </w:pPr>
      <w:r>
        <w:rPr>
          <w:sz w:val="24"/>
        </w:rPr>
        <w:t xml:space="preserve"> </w:t>
      </w:r>
    </w:p>
    <w:p w:rsidR="002C225B" w:rsidRDefault="002B5BA2">
      <w:pPr>
        <w:spacing w:after="238" w:line="240" w:lineRule="auto"/>
        <w:ind w:left="0" w:firstLine="0"/>
        <w:jc w:val="center"/>
      </w:pPr>
      <w:r>
        <w:rPr>
          <w:sz w:val="24"/>
        </w:rPr>
        <w:t xml:space="preserve"> </w:t>
      </w:r>
    </w:p>
    <w:p w:rsidR="002C225B" w:rsidRDefault="002B5BA2">
      <w:pPr>
        <w:spacing w:after="373" w:line="240" w:lineRule="auto"/>
        <w:ind w:left="0" w:firstLine="0"/>
        <w:jc w:val="center"/>
      </w:pPr>
      <w:r>
        <w:rPr>
          <w:sz w:val="24"/>
        </w:rPr>
        <w:t xml:space="preserve"> </w:t>
      </w:r>
    </w:p>
    <w:p w:rsidR="002C225B" w:rsidRDefault="002B5BA2">
      <w:pPr>
        <w:spacing w:after="383" w:line="240" w:lineRule="auto"/>
        <w:ind w:left="0" w:firstLine="0"/>
        <w:jc w:val="center"/>
      </w:pPr>
      <w:r>
        <w:rPr>
          <w:b/>
        </w:rPr>
        <w:t xml:space="preserve">HỆ THỐNG HỖ TRỢ TUYỂN SINH </w:t>
      </w:r>
      <w:r>
        <w:rPr>
          <w:b/>
          <w:sz w:val="46"/>
          <w:vertAlign w:val="superscript"/>
        </w:rPr>
        <w:t>CHUNG</w:t>
      </w:r>
      <w:r>
        <w:rPr>
          <w:b/>
          <w:sz w:val="40"/>
        </w:rPr>
        <w:t xml:space="preserve"> </w:t>
      </w:r>
    </w:p>
    <w:p w:rsidR="002C225B" w:rsidRDefault="007344BB">
      <w:pPr>
        <w:spacing w:after="362" w:line="234" w:lineRule="auto"/>
        <w:ind w:left="78" w:right="281" w:firstLine="0"/>
        <w:jc w:val="center"/>
      </w:pPr>
      <w:r>
        <w:rPr>
          <w:b/>
          <w:sz w:val="37"/>
        </w:rPr>
        <w:t xml:space="preserve">TÀI LIỆU HƯỚNG DẪN THANH TOÁN TRỰC TUYẾN LỆ PHÍ XÉT TUYỂN </w:t>
      </w:r>
    </w:p>
    <w:p w:rsidR="002C225B" w:rsidRDefault="002B5BA2">
      <w:pPr>
        <w:spacing w:after="367" w:line="240" w:lineRule="auto"/>
        <w:ind w:left="0" w:firstLine="0"/>
        <w:jc w:val="center"/>
      </w:pPr>
      <w:bookmarkStart w:id="0" w:name="_GoBack"/>
      <w:bookmarkEnd w:id="0"/>
      <w:r>
        <w:t xml:space="preserve"> (Dành cho Thí sinh) </w:t>
      </w:r>
    </w:p>
    <w:p w:rsidR="002C225B" w:rsidRDefault="002B5BA2">
      <w:pPr>
        <w:spacing w:after="241" w:line="240" w:lineRule="auto"/>
        <w:ind w:left="0" w:firstLine="0"/>
        <w:jc w:val="center"/>
      </w:pPr>
      <w:r>
        <w:rPr>
          <w:b/>
          <w:sz w:val="44"/>
        </w:rPr>
        <w:t xml:space="preserve"> </w:t>
      </w:r>
    </w:p>
    <w:p w:rsidR="002C225B" w:rsidRDefault="002B5BA2">
      <w:pPr>
        <w:spacing w:after="241" w:line="240" w:lineRule="auto"/>
        <w:ind w:left="0" w:firstLine="0"/>
        <w:jc w:val="center"/>
      </w:pPr>
      <w:r>
        <w:rPr>
          <w:b/>
          <w:sz w:val="26"/>
        </w:rPr>
        <w:t xml:space="preserve"> </w:t>
      </w:r>
    </w:p>
    <w:p w:rsidR="002C225B" w:rsidRDefault="002B5BA2">
      <w:pPr>
        <w:spacing w:after="241" w:line="240" w:lineRule="auto"/>
        <w:ind w:left="0" w:firstLine="0"/>
        <w:jc w:val="center"/>
      </w:pPr>
      <w:r>
        <w:rPr>
          <w:b/>
          <w:sz w:val="26"/>
        </w:rPr>
        <w:t xml:space="preserve"> </w:t>
      </w:r>
    </w:p>
    <w:p w:rsidR="002C225B" w:rsidRDefault="002B5BA2">
      <w:pPr>
        <w:spacing w:after="0" w:line="240" w:lineRule="auto"/>
        <w:ind w:left="0" w:firstLine="0"/>
        <w:jc w:val="center"/>
      </w:pPr>
      <w:r>
        <w:rPr>
          <w:b/>
          <w:sz w:val="26"/>
        </w:rPr>
        <w:t xml:space="preserve"> </w:t>
      </w:r>
    </w:p>
    <w:p w:rsidR="002C225B" w:rsidRDefault="002B5BA2">
      <w:pPr>
        <w:spacing w:after="0" w:line="240" w:lineRule="auto"/>
        <w:ind w:left="262" w:firstLine="0"/>
        <w:jc w:val="left"/>
      </w:pPr>
      <w:r>
        <w:rPr>
          <w:b/>
          <w:sz w:val="24"/>
        </w:rPr>
        <w:t xml:space="preserve"> </w:t>
      </w:r>
    </w:p>
    <w:p w:rsidR="002C225B" w:rsidRDefault="002B5BA2">
      <w:pPr>
        <w:spacing w:after="0" w:line="240" w:lineRule="auto"/>
        <w:ind w:left="0" w:firstLine="0"/>
        <w:jc w:val="center"/>
      </w:pPr>
      <w:r>
        <w:rPr>
          <w:b/>
          <w:sz w:val="24"/>
        </w:rPr>
        <w:t xml:space="preserve"> </w:t>
      </w:r>
    </w:p>
    <w:p w:rsidR="002C225B" w:rsidRDefault="002B5BA2">
      <w:pPr>
        <w:spacing w:after="0" w:line="240" w:lineRule="auto"/>
        <w:ind w:left="0" w:firstLine="0"/>
        <w:jc w:val="center"/>
      </w:pPr>
      <w:r>
        <w:rPr>
          <w:b/>
          <w:sz w:val="24"/>
        </w:rPr>
        <w:t xml:space="preserve"> </w:t>
      </w:r>
    </w:p>
    <w:p w:rsidR="002C225B" w:rsidRDefault="002B5BA2">
      <w:pPr>
        <w:spacing w:after="0" w:line="240" w:lineRule="auto"/>
        <w:ind w:left="0" w:firstLine="0"/>
        <w:jc w:val="center"/>
      </w:pPr>
      <w:r>
        <w:rPr>
          <w:b/>
          <w:sz w:val="24"/>
        </w:rPr>
        <w:t xml:space="preserve"> </w:t>
      </w:r>
    </w:p>
    <w:p w:rsidR="002C225B" w:rsidRDefault="002B5BA2">
      <w:pPr>
        <w:spacing w:after="0" w:line="240" w:lineRule="auto"/>
        <w:ind w:left="0" w:firstLine="0"/>
        <w:jc w:val="center"/>
      </w:pPr>
      <w:r>
        <w:rPr>
          <w:b/>
          <w:sz w:val="24"/>
        </w:rPr>
        <w:t xml:space="preserve"> </w:t>
      </w:r>
    </w:p>
    <w:p w:rsidR="002C225B" w:rsidRDefault="002B5BA2">
      <w:pPr>
        <w:spacing w:after="240" w:line="240" w:lineRule="auto"/>
        <w:ind w:left="0" w:firstLine="0"/>
        <w:jc w:val="center"/>
      </w:pPr>
      <w:r>
        <w:rPr>
          <w:b/>
          <w:sz w:val="24"/>
        </w:rPr>
        <w:t xml:space="preserve"> </w:t>
      </w:r>
    </w:p>
    <w:p w:rsidR="002C225B" w:rsidRDefault="002B5BA2">
      <w:pPr>
        <w:spacing w:after="241" w:line="240" w:lineRule="auto"/>
        <w:ind w:left="0" w:firstLine="0"/>
        <w:jc w:val="center"/>
      </w:pPr>
      <w:r>
        <w:rPr>
          <w:b/>
          <w:sz w:val="28"/>
        </w:rPr>
        <w:t xml:space="preserve"> </w:t>
      </w:r>
    </w:p>
    <w:p w:rsidR="002C225B" w:rsidRDefault="002B5BA2">
      <w:pPr>
        <w:spacing w:after="239" w:line="240" w:lineRule="auto"/>
        <w:ind w:left="0" w:firstLine="0"/>
        <w:jc w:val="center"/>
      </w:pPr>
      <w:r>
        <w:rPr>
          <w:b/>
          <w:sz w:val="28"/>
        </w:rPr>
        <w:t xml:space="preserve"> </w:t>
      </w:r>
    </w:p>
    <w:p w:rsidR="002C225B" w:rsidRDefault="002B5BA2">
      <w:pPr>
        <w:spacing w:after="239" w:line="240" w:lineRule="auto"/>
        <w:ind w:left="0" w:firstLine="0"/>
        <w:jc w:val="center"/>
      </w:pPr>
      <w:r>
        <w:rPr>
          <w:b/>
          <w:sz w:val="28"/>
        </w:rPr>
        <w:t xml:space="preserve"> </w:t>
      </w:r>
    </w:p>
    <w:p w:rsidR="002C225B" w:rsidRDefault="002B5BA2">
      <w:pPr>
        <w:spacing w:after="239" w:line="240" w:lineRule="auto"/>
        <w:ind w:left="0" w:firstLine="0"/>
        <w:jc w:val="center"/>
      </w:pPr>
      <w:r>
        <w:rPr>
          <w:b/>
          <w:sz w:val="28"/>
        </w:rPr>
        <w:t xml:space="preserve"> </w:t>
      </w:r>
    </w:p>
    <w:p w:rsidR="002C225B" w:rsidRDefault="002B5BA2">
      <w:pPr>
        <w:spacing w:after="239" w:line="240" w:lineRule="auto"/>
        <w:ind w:left="0" w:firstLine="0"/>
        <w:jc w:val="center"/>
      </w:pPr>
      <w:r>
        <w:rPr>
          <w:b/>
          <w:sz w:val="28"/>
        </w:rPr>
        <w:t xml:space="preserve"> </w:t>
      </w:r>
    </w:p>
    <w:p w:rsidR="002C225B" w:rsidRDefault="002B5BA2">
      <w:pPr>
        <w:spacing w:after="239" w:line="240" w:lineRule="auto"/>
        <w:ind w:left="0" w:firstLine="0"/>
        <w:jc w:val="center"/>
      </w:pPr>
      <w:r>
        <w:rPr>
          <w:b/>
          <w:sz w:val="28"/>
        </w:rPr>
        <w:t xml:space="preserve"> </w:t>
      </w:r>
    </w:p>
    <w:p w:rsidR="002C225B" w:rsidRDefault="002B5BA2">
      <w:pPr>
        <w:spacing w:after="243" w:line="240" w:lineRule="auto"/>
        <w:ind w:left="0" w:firstLine="0"/>
        <w:jc w:val="center"/>
      </w:pPr>
      <w:r>
        <w:rPr>
          <w:b/>
          <w:sz w:val="28"/>
        </w:rPr>
        <w:lastRenderedPageBreak/>
        <w:t xml:space="preserve"> </w:t>
      </w:r>
    </w:p>
    <w:p w:rsidR="002C225B" w:rsidRDefault="002B5BA2">
      <w:pPr>
        <w:spacing w:after="0" w:line="240" w:lineRule="auto"/>
        <w:ind w:left="0" w:firstLine="0"/>
        <w:jc w:val="center"/>
      </w:pPr>
      <w:r>
        <w:rPr>
          <w:b/>
          <w:sz w:val="24"/>
        </w:rPr>
        <w:t xml:space="preserve">Hà Nội, 08/2022 </w:t>
      </w:r>
    </w:p>
    <w:p w:rsidR="002C225B" w:rsidRDefault="002B5BA2">
      <w:pPr>
        <w:spacing w:after="325" w:line="240" w:lineRule="auto"/>
        <w:ind w:left="262" w:firstLine="0"/>
        <w:jc w:val="left"/>
      </w:pPr>
      <w:r>
        <w:rPr>
          <w:rFonts w:ascii="Calibri" w:eastAsia="Calibri" w:hAnsi="Calibri" w:cs="Calibri"/>
          <w:color w:val="2E74B5"/>
          <w:sz w:val="32"/>
        </w:rPr>
        <w:t xml:space="preserve"> </w:t>
      </w:r>
    </w:p>
    <w:p w:rsidR="002C225B" w:rsidRDefault="002B5BA2">
      <w:pPr>
        <w:spacing w:after="34" w:line="240" w:lineRule="auto"/>
        <w:ind w:left="262" w:firstLine="0"/>
        <w:jc w:val="left"/>
      </w:pPr>
      <w:r>
        <w:rPr>
          <w:rFonts w:ascii="Calibri" w:eastAsia="Calibri" w:hAnsi="Calibri" w:cs="Calibri"/>
          <w:color w:val="2E74B5"/>
          <w:sz w:val="32"/>
        </w:rPr>
        <w:t xml:space="preserve">Mục lục </w:t>
      </w:r>
    </w:p>
    <w:p w:rsidR="002C225B" w:rsidRDefault="002B5BA2">
      <w:pPr>
        <w:numPr>
          <w:ilvl w:val="0"/>
          <w:numId w:val="1"/>
        </w:numPr>
        <w:spacing w:after="109" w:line="240" w:lineRule="auto"/>
        <w:ind w:right="-15" w:hanging="660"/>
        <w:jc w:val="left"/>
      </w:pPr>
      <w:r>
        <w:rPr>
          <w:sz w:val="24"/>
        </w:rPr>
        <w:t>Lưu ý chung ............................................................................................................................. 3</w:t>
      </w:r>
      <w:r>
        <w:rPr>
          <w:rFonts w:ascii="Calibri" w:eastAsia="Calibri" w:hAnsi="Calibri" w:cs="Calibri"/>
          <w:sz w:val="22"/>
        </w:rPr>
        <w:t xml:space="preserve"> </w:t>
      </w:r>
    </w:p>
    <w:p w:rsidR="002C225B" w:rsidRDefault="002B5BA2">
      <w:pPr>
        <w:numPr>
          <w:ilvl w:val="0"/>
          <w:numId w:val="1"/>
        </w:numPr>
        <w:spacing w:after="109" w:line="240" w:lineRule="auto"/>
        <w:ind w:right="-15" w:hanging="660"/>
        <w:jc w:val="left"/>
      </w:pPr>
      <w:r>
        <w:rPr>
          <w:sz w:val="24"/>
        </w:rPr>
        <w:t>Hướng dẫn thực hiện đối với từng kênh thanh toán ............................................................ 5</w:t>
      </w:r>
      <w:r>
        <w:rPr>
          <w:rFonts w:ascii="Calibri" w:eastAsia="Calibri" w:hAnsi="Calibri" w:cs="Calibri"/>
          <w:sz w:val="22"/>
        </w:rPr>
        <w:t xml:space="preserve"> </w:t>
      </w:r>
    </w:p>
    <w:p w:rsidR="002C225B" w:rsidRDefault="002B5BA2">
      <w:pPr>
        <w:spacing w:after="109" w:line="317" w:lineRule="auto"/>
        <w:ind w:left="497" w:right="117"/>
        <w:jc w:val="left"/>
      </w:pPr>
      <w:r>
        <w:rPr>
          <w:sz w:val="24"/>
        </w:rPr>
        <w:t>II.1. Thanh toán qua kênh “Vietcombank” ................................................................................. 5</w:t>
      </w:r>
      <w:r>
        <w:rPr>
          <w:rFonts w:ascii="Calibri" w:eastAsia="Calibri" w:hAnsi="Calibri" w:cs="Calibri"/>
          <w:sz w:val="22"/>
        </w:rPr>
        <w:t xml:space="preserve"> </w:t>
      </w:r>
      <w:r>
        <w:rPr>
          <w:sz w:val="24"/>
        </w:rPr>
        <w:t>II.2. Thanh toán qua kênh “Vietinbank” ..................................................................................... 9</w:t>
      </w:r>
      <w:r>
        <w:rPr>
          <w:rFonts w:ascii="Calibri" w:eastAsia="Calibri" w:hAnsi="Calibri" w:cs="Calibri"/>
          <w:sz w:val="22"/>
        </w:rPr>
        <w:t xml:space="preserve"> </w:t>
      </w:r>
    </w:p>
    <w:p w:rsidR="002C225B" w:rsidRDefault="002B5BA2">
      <w:pPr>
        <w:numPr>
          <w:ilvl w:val="1"/>
          <w:numId w:val="2"/>
        </w:numPr>
        <w:spacing w:after="109" w:line="240" w:lineRule="auto"/>
        <w:ind w:right="-15" w:hanging="458"/>
        <w:jc w:val="left"/>
      </w:pPr>
      <w:r>
        <w:rPr>
          <w:sz w:val="24"/>
        </w:rPr>
        <w:t>Thanh toán qua kênh “Agribank” ...................................................................................... 13</w:t>
      </w:r>
      <w:r>
        <w:rPr>
          <w:rFonts w:ascii="Calibri" w:eastAsia="Calibri" w:hAnsi="Calibri" w:cs="Calibri"/>
          <w:sz w:val="22"/>
        </w:rPr>
        <w:t xml:space="preserve"> </w:t>
      </w:r>
    </w:p>
    <w:p w:rsidR="002C225B" w:rsidRDefault="002B5BA2">
      <w:pPr>
        <w:numPr>
          <w:ilvl w:val="1"/>
          <w:numId w:val="2"/>
        </w:numPr>
        <w:spacing w:after="109" w:line="240" w:lineRule="auto"/>
        <w:ind w:right="-15" w:hanging="458"/>
        <w:jc w:val="left"/>
      </w:pPr>
      <w:r>
        <w:rPr>
          <w:sz w:val="24"/>
        </w:rPr>
        <w:t>Thanh toán qua kênh “BIDV” ........................................................................................... 17</w:t>
      </w:r>
      <w:r>
        <w:rPr>
          <w:rFonts w:ascii="Calibri" w:eastAsia="Calibri" w:hAnsi="Calibri" w:cs="Calibri"/>
          <w:sz w:val="22"/>
        </w:rPr>
        <w:t xml:space="preserve"> </w:t>
      </w:r>
    </w:p>
    <w:p w:rsidR="002C225B" w:rsidRDefault="002B5BA2">
      <w:pPr>
        <w:numPr>
          <w:ilvl w:val="1"/>
          <w:numId w:val="2"/>
        </w:numPr>
        <w:spacing w:after="109" w:line="240" w:lineRule="auto"/>
        <w:ind w:right="-15" w:hanging="458"/>
        <w:jc w:val="left"/>
      </w:pPr>
      <w:r>
        <w:rPr>
          <w:sz w:val="24"/>
        </w:rPr>
        <w:t>Thanh toán qua kênh “Các Ngân hàng khác qua VNPT Money” ..................................... 20</w:t>
      </w:r>
      <w:r>
        <w:rPr>
          <w:rFonts w:ascii="Calibri" w:eastAsia="Calibri" w:hAnsi="Calibri" w:cs="Calibri"/>
          <w:sz w:val="22"/>
        </w:rPr>
        <w:t xml:space="preserve"> </w:t>
      </w:r>
    </w:p>
    <w:p w:rsidR="002C225B" w:rsidRDefault="002B5BA2">
      <w:pPr>
        <w:numPr>
          <w:ilvl w:val="1"/>
          <w:numId w:val="2"/>
        </w:numPr>
        <w:spacing w:after="109" w:line="319" w:lineRule="auto"/>
        <w:ind w:right="-15" w:hanging="458"/>
        <w:jc w:val="left"/>
      </w:pPr>
      <w:r>
        <w:rPr>
          <w:sz w:val="24"/>
        </w:rPr>
        <w:t>Thanh toán qua kênh “SHB” ............................................................................................. 26</w:t>
      </w:r>
      <w:r>
        <w:rPr>
          <w:rFonts w:ascii="Calibri" w:eastAsia="Calibri" w:hAnsi="Calibri" w:cs="Calibri"/>
          <w:sz w:val="22"/>
        </w:rPr>
        <w:t xml:space="preserve"> </w:t>
      </w:r>
      <w:r>
        <w:rPr>
          <w:sz w:val="24"/>
        </w:rPr>
        <w:t>II.7. Thanh toán qua kênh “VPBank” ....................................................................................... 30</w:t>
      </w:r>
      <w:r>
        <w:rPr>
          <w:rFonts w:ascii="Calibri" w:eastAsia="Calibri" w:hAnsi="Calibri" w:cs="Calibri"/>
          <w:sz w:val="22"/>
        </w:rPr>
        <w:t xml:space="preserve"> </w:t>
      </w:r>
    </w:p>
    <w:p w:rsidR="002C225B" w:rsidRDefault="002B5BA2">
      <w:pPr>
        <w:spacing w:after="109" w:line="319" w:lineRule="auto"/>
        <w:ind w:left="497" w:right="117"/>
        <w:jc w:val="left"/>
      </w:pPr>
      <w:r>
        <w:rPr>
          <w:sz w:val="24"/>
        </w:rPr>
        <w:t>II.8. Thanh toán qua “Ngân lượng.vn” ..................................................................................... 33</w:t>
      </w:r>
      <w:r>
        <w:rPr>
          <w:rFonts w:ascii="Calibri" w:eastAsia="Calibri" w:hAnsi="Calibri" w:cs="Calibri"/>
          <w:sz w:val="22"/>
        </w:rPr>
        <w:t xml:space="preserve"> </w:t>
      </w:r>
      <w:r>
        <w:rPr>
          <w:sz w:val="24"/>
        </w:rPr>
        <w:t>II.9. Thanh toán qua “Key Pay” ................................................................................................ 36</w:t>
      </w:r>
      <w:r>
        <w:rPr>
          <w:rFonts w:ascii="Calibri" w:eastAsia="Calibri" w:hAnsi="Calibri" w:cs="Calibri"/>
          <w:sz w:val="22"/>
        </w:rPr>
        <w:t xml:space="preserve"> </w:t>
      </w:r>
    </w:p>
    <w:p w:rsidR="002C225B" w:rsidRDefault="002B5BA2">
      <w:pPr>
        <w:numPr>
          <w:ilvl w:val="1"/>
          <w:numId w:val="3"/>
        </w:numPr>
        <w:spacing w:after="109" w:line="240" w:lineRule="auto"/>
        <w:ind w:right="-15" w:hanging="578"/>
        <w:jc w:val="left"/>
      </w:pPr>
      <w:r>
        <w:rPr>
          <w:sz w:val="24"/>
        </w:rPr>
        <w:t>Thanh toán qua “Payoo” ................................................................................................. 39</w:t>
      </w:r>
      <w:r>
        <w:rPr>
          <w:rFonts w:ascii="Calibri" w:eastAsia="Calibri" w:hAnsi="Calibri" w:cs="Calibri"/>
          <w:sz w:val="22"/>
        </w:rPr>
        <w:t xml:space="preserve"> </w:t>
      </w:r>
    </w:p>
    <w:p w:rsidR="002C225B" w:rsidRDefault="002B5BA2">
      <w:pPr>
        <w:numPr>
          <w:ilvl w:val="1"/>
          <w:numId w:val="3"/>
        </w:numPr>
        <w:spacing w:after="109" w:line="240" w:lineRule="auto"/>
        <w:ind w:right="-15" w:hanging="578"/>
        <w:jc w:val="left"/>
      </w:pPr>
      <w:r>
        <w:rPr>
          <w:sz w:val="24"/>
        </w:rPr>
        <w:t>Thanh toán qua “Napas” ................................................................................................. 42</w:t>
      </w:r>
      <w:r>
        <w:rPr>
          <w:rFonts w:ascii="Calibri" w:eastAsia="Calibri" w:hAnsi="Calibri" w:cs="Calibri"/>
          <w:sz w:val="22"/>
        </w:rPr>
        <w:t xml:space="preserve"> </w:t>
      </w:r>
    </w:p>
    <w:p w:rsidR="002C225B" w:rsidRDefault="002B5BA2">
      <w:pPr>
        <w:numPr>
          <w:ilvl w:val="1"/>
          <w:numId w:val="3"/>
        </w:numPr>
        <w:spacing w:after="109" w:line="240" w:lineRule="auto"/>
        <w:ind w:right="-15" w:hanging="578"/>
        <w:jc w:val="left"/>
      </w:pPr>
      <w:r>
        <w:rPr>
          <w:sz w:val="24"/>
        </w:rPr>
        <w:t>Thanh toán qua ví điện tử “VNPT Money” .................................................................... 45</w:t>
      </w:r>
      <w:r>
        <w:rPr>
          <w:rFonts w:ascii="Calibri" w:eastAsia="Calibri" w:hAnsi="Calibri" w:cs="Calibri"/>
          <w:sz w:val="22"/>
        </w:rPr>
        <w:t xml:space="preserve"> </w:t>
      </w:r>
    </w:p>
    <w:p w:rsidR="002C225B" w:rsidRDefault="002B5BA2">
      <w:pPr>
        <w:numPr>
          <w:ilvl w:val="1"/>
          <w:numId w:val="3"/>
        </w:numPr>
        <w:spacing w:after="109" w:line="240" w:lineRule="auto"/>
        <w:ind w:right="-15" w:hanging="578"/>
        <w:jc w:val="left"/>
      </w:pPr>
      <w:r>
        <w:rPr>
          <w:sz w:val="24"/>
        </w:rPr>
        <w:t>Thanh toán qua “Momo” ................................................................................................. 48</w:t>
      </w:r>
      <w:r>
        <w:rPr>
          <w:rFonts w:ascii="Calibri" w:eastAsia="Calibri" w:hAnsi="Calibri" w:cs="Calibri"/>
          <w:sz w:val="22"/>
        </w:rPr>
        <w:t xml:space="preserve"> </w:t>
      </w:r>
    </w:p>
    <w:p w:rsidR="002C225B" w:rsidRDefault="002B5BA2">
      <w:pPr>
        <w:numPr>
          <w:ilvl w:val="1"/>
          <w:numId w:val="3"/>
        </w:numPr>
        <w:spacing w:after="109" w:line="240" w:lineRule="auto"/>
        <w:ind w:right="-15" w:hanging="578"/>
        <w:jc w:val="left"/>
      </w:pPr>
      <w:r>
        <w:rPr>
          <w:sz w:val="24"/>
        </w:rPr>
        <w:t>Thanh toán qua “ViettelMoney” ..................................................................................... 51</w:t>
      </w:r>
      <w:r>
        <w:rPr>
          <w:rFonts w:ascii="Calibri" w:eastAsia="Calibri" w:hAnsi="Calibri" w:cs="Calibri"/>
          <w:sz w:val="22"/>
        </w:rPr>
        <w:t xml:space="preserve"> </w:t>
      </w:r>
    </w:p>
    <w:p w:rsidR="002C225B" w:rsidRDefault="002B5BA2">
      <w:pPr>
        <w:numPr>
          <w:ilvl w:val="1"/>
          <w:numId w:val="3"/>
        </w:numPr>
        <w:spacing w:after="109" w:line="240" w:lineRule="auto"/>
        <w:ind w:right="-15" w:hanging="578"/>
        <w:jc w:val="left"/>
      </w:pPr>
      <w:r>
        <w:rPr>
          <w:sz w:val="24"/>
        </w:rPr>
        <w:t>Thanh toán qua “VNPT Mobile Money” ........................................................................ 55</w:t>
      </w:r>
      <w:r>
        <w:rPr>
          <w:rFonts w:ascii="Calibri" w:eastAsia="Calibri" w:hAnsi="Calibri" w:cs="Calibri"/>
          <w:sz w:val="22"/>
        </w:rPr>
        <w:t xml:space="preserve"> </w:t>
      </w:r>
    </w:p>
    <w:p w:rsidR="002C225B" w:rsidRDefault="002B5BA2">
      <w:pPr>
        <w:spacing w:after="0" w:line="240" w:lineRule="auto"/>
        <w:ind w:left="262" w:firstLine="0"/>
        <w:jc w:val="left"/>
      </w:pPr>
      <w:r>
        <w:rPr>
          <w:sz w:val="24"/>
        </w:rPr>
        <w:t xml:space="preserve"> </w:t>
      </w:r>
    </w:p>
    <w:p w:rsidR="002C225B" w:rsidRDefault="002B5BA2">
      <w:pPr>
        <w:spacing w:after="0" w:line="240" w:lineRule="auto"/>
        <w:ind w:left="262" w:firstLine="0"/>
        <w:jc w:val="left"/>
      </w:pPr>
      <w:r>
        <w:rPr>
          <w:b/>
          <w:sz w:val="24"/>
        </w:rPr>
        <w:t xml:space="preserve"> </w:t>
      </w:r>
      <w:r>
        <w:rPr>
          <w:b/>
          <w:sz w:val="24"/>
        </w:rPr>
        <w:tab/>
        <w:t xml:space="preserve"> </w:t>
      </w:r>
    </w:p>
    <w:p w:rsidR="002C225B" w:rsidRDefault="002B5BA2">
      <w:pPr>
        <w:spacing w:after="114" w:line="240" w:lineRule="auto"/>
        <w:ind w:left="0" w:firstLine="0"/>
        <w:jc w:val="center"/>
      </w:pPr>
      <w:r>
        <w:rPr>
          <w:b/>
          <w:sz w:val="24"/>
        </w:rPr>
        <w:t xml:space="preserve"> </w:t>
      </w:r>
    </w:p>
    <w:p w:rsidR="002C225B" w:rsidRDefault="002B5BA2">
      <w:pPr>
        <w:spacing w:after="119" w:line="240" w:lineRule="auto"/>
        <w:ind w:left="10" w:right="-15"/>
        <w:jc w:val="center"/>
      </w:pPr>
      <w:r>
        <w:rPr>
          <w:b/>
        </w:rPr>
        <w:t xml:space="preserve">HƯỚNG DẪN </w:t>
      </w:r>
      <w:r>
        <w:rPr>
          <w:b/>
          <w:sz w:val="28"/>
        </w:rPr>
        <w:t xml:space="preserve">THỰC HIỆN  </w:t>
      </w:r>
    </w:p>
    <w:p w:rsidR="002C225B" w:rsidRDefault="002B5BA2">
      <w:pPr>
        <w:spacing w:after="119" w:line="240" w:lineRule="auto"/>
        <w:ind w:left="10" w:right="-15"/>
        <w:jc w:val="center"/>
      </w:pPr>
      <w:r>
        <w:rPr>
          <w:b/>
          <w:sz w:val="28"/>
        </w:rPr>
        <w:t xml:space="preserve">NỘP LỆ PHÍ ĐĂNG KÝ XÉT TUYỂN ĐH, CĐ NĂM 2022  </w:t>
      </w:r>
    </w:p>
    <w:p w:rsidR="002C225B" w:rsidRDefault="002B5BA2">
      <w:pPr>
        <w:spacing w:after="1" w:line="240" w:lineRule="auto"/>
        <w:ind w:left="10" w:right="-15"/>
        <w:jc w:val="center"/>
      </w:pPr>
      <w:r>
        <w:rPr>
          <w:b/>
          <w:sz w:val="28"/>
        </w:rPr>
        <w:t>THEO HÌNH THỨC TRỰC TUYẾN</w:t>
      </w:r>
      <w:r>
        <w:rPr>
          <w:b/>
        </w:rPr>
        <w:t xml:space="preserve"> </w:t>
      </w:r>
    </w:p>
    <w:p w:rsidR="002C225B" w:rsidRDefault="002B5BA2">
      <w:pPr>
        <w:spacing w:after="2" w:line="240" w:lineRule="auto"/>
        <w:ind w:left="0" w:firstLine="0"/>
        <w:jc w:val="center"/>
      </w:pPr>
      <w:r>
        <w:rPr>
          <w:b/>
        </w:rPr>
        <w:t xml:space="preserve"> </w:t>
      </w:r>
    </w:p>
    <w:p w:rsidR="002C225B" w:rsidRDefault="002B5BA2">
      <w:pPr>
        <w:spacing w:after="154" w:line="240" w:lineRule="auto"/>
        <w:ind w:left="982" w:firstLine="0"/>
        <w:jc w:val="left"/>
      </w:pPr>
      <w:r>
        <w:rPr>
          <w:b/>
        </w:rPr>
        <w:t xml:space="preserve"> </w:t>
      </w:r>
    </w:p>
    <w:p w:rsidR="002C225B" w:rsidRDefault="002B5BA2">
      <w:pPr>
        <w:numPr>
          <w:ilvl w:val="0"/>
          <w:numId w:val="4"/>
        </w:numPr>
        <w:spacing w:after="134" w:line="274" w:lineRule="auto"/>
        <w:ind w:right="485" w:hanging="756"/>
        <w:jc w:val="left"/>
      </w:pPr>
      <w:r>
        <w:rPr>
          <w:rFonts w:ascii="Cambria" w:eastAsia="Cambria" w:hAnsi="Cambria" w:cs="Cambria"/>
          <w:b/>
          <w:color w:val="365F91"/>
          <w:sz w:val="28"/>
        </w:rPr>
        <w:t xml:space="preserve">Lưu ý chung </w:t>
      </w:r>
      <w:r>
        <w:rPr>
          <w:sz w:val="28"/>
        </w:rPr>
        <w:t xml:space="preserve">- Hệ thống đăng ký xét tuyển ĐH, CĐ năm 2022 (Hệ thống XT) cho phép thí sinh được lựa chọn 1 trong 15 kênh thanh toán khác nhau (cung </w:t>
      </w:r>
      <w:r>
        <w:rPr>
          <w:sz w:val="28"/>
        </w:rPr>
        <w:lastRenderedPageBreak/>
        <w:t xml:space="preserve">cấp trên Cổng Dịch vụ công Quốc gia) để thực hiện đóng lệ phí xét tuyển, bao gồm: </w:t>
      </w:r>
    </w:p>
    <w:p w:rsidR="002C225B" w:rsidRDefault="002B5BA2">
      <w:pPr>
        <w:numPr>
          <w:ilvl w:val="2"/>
          <w:numId w:val="5"/>
        </w:numPr>
        <w:spacing w:after="17" w:line="238" w:lineRule="auto"/>
        <w:ind w:hanging="437"/>
      </w:pPr>
      <w:r>
        <w:rPr>
          <w:sz w:val="28"/>
        </w:rPr>
        <w:t xml:space="preserve">Các kênh ngân hàng: Vietcombank; Vietinbank; Agribank; BIDV; SHB; VPBank; </w:t>
      </w:r>
    </w:p>
    <w:p w:rsidR="002C225B" w:rsidRDefault="002B5BA2">
      <w:pPr>
        <w:numPr>
          <w:ilvl w:val="2"/>
          <w:numId w:val="5"/>
        </w:numPr>
        <w:spacing w:after="46" w:line="238" w:lineRule="auto"/>
        <w:ind w:hanging="437"/>
      </w:pPr>
      <w:r>
        <w:rPr>
          <w:sz w:val="28"/>
        </w:rPr>
        <w:t xml:space="preserve">Các tổ chức trung gian thanh toán: Các ngân hàng khác qua VNPT Money; Ngân lượng; KeyPay; Payoo; Napas (sau mỗi đầu mối này bao gồm hầu hết các ngân hàng đang hoạt động ở Việt Nam). </w:t>
      </w:r>
    </w:p>
    <w:p w:rsidR="002C225B" w:rsidRDefault="002B5BA2">
      <w:pPr>
        <w:spacing w:after="32" w:line="267" w:lineRule="auto"/>
        <w:ind w:left="1407" w:firstLine="0"/>
        <w:jc w:val="left"/>
      </w:pPr>
      <w:r>
        <w:rPr>
          <w:i/>
          <w:sz w:val="26"/>
        </w:rPr>
        <w:t xml:space="preserve">(Chú ý: Kênh Payoo chi cho phép giao dịch khi số tiền không nhỏ hơn 100.000 đồng) </w:t>
      </w:r>
    </w:p>
    <w:p w:rsidR="002C225B" w:rsidRDefault="002B5BA2">
      <w:pPr>
        <w:numPr>
          <w:ilvl w:val="2"/>
          <w:numId w:val="5"/>
        </w:numPr>
        <w:spacing w:after="41" w:line="238" w:lineRule="auto"/>
        <w:ind w:hanging="437"/>
      </w:pPr>
      <w:r>
        <w:rPr>
          <w:sz w:val="28"/>
        </w:rPr>
        <w:t xml:space="preserve">Các ví điện tử: VNPT Money; Momo; Viettel Money. </w:t>
      </w:r>
    </w:p>
    <w:p w:rsidR="002C225B" w:rsidRDefault="002B5BA2">
      <w:pPr>
        <w:numPr>
          <w:ilvl w:val="2"/>
          <w:numId w:val="5"/>
        </w:numPr>
        <w:spacing w:after="141" w:line="238" w:lineRule="auto"/>
        <w:ind w:hanging="437"/>
      </w:pPr>
      <w:r>
        <w:rPr>
          <w:sz w:val="28"/>
        </w:rPr>
        <w:t xml:space="preserve">Kênh thanh toán di động: VNPT Mobile Money. </w:t>
      </w:r>
    </w:p>
    <w:p w:rsidR="002C225B" w:rsidRDefault="002B5BA2">
      <w:pPr>
        <w:spacing w:after="97" w:line="240" w:lineRule="auto"/>
        <w:ind w:left="0" w:firstLine="0"/>
        <w:jc w:val="center"/>
      </w:pPr>
      <w:r>
        <w:rPr>
          <w:rFonts w:ascii="Calibri" w:eastAsia="Calibri" w:hAnsi="Calibri" w:cs="Calibri"/>
          <w:noProof/>
          <w:sz w:val="22"/>
        </w:rPr>
        <w:drawing>
          <wp:inline distT="0" distB="0" distL="0" distR="0">
            <wp:extent cx="4134104" cy="3027680"/>
            <wp:effectExtent l="0" t="0" r="0" b="0"/>
            <wp:docPr id="505" name="Picture 505"/>
            <wp:cNvGraphicFramePr/>
            <a:graphic xmlns:a="http://schemas.openxmlformats.org/drawingml/2006/main">
              <a:graphicData uri="http://schemas.openxmlformats.org/drawingml/2006/picture">
                <pic:pic xmlns:pic="http://schemas.openxmlformats.org/drawingml/2006/picture">
                  <pic:nvPicPr>
                    <pic:cNvPr id="505" name="Picture 505"/>
                    <pic:cNvPicPr/>
                  </pic:nvPicPr>
                  <pic:blipFill>
                    <a:blip r:embed="rId7"/>
                    <a:stretch>
                      <a:fillRect/>
                    </a:stretch>
                  </pic:blipFill>
                  <pic:spPr>
                    <a:xfrm>
                      <a:off x="0" y="0"/>
                      <a:ext cx="4134104" cy="3027680"/>
                    </a:xfrm>
                    <a:prstGeom prst="rect">
                      <a:avLst/>
                    </a:prstGeom>
                  </pic:spPr>
                </pic:pic>
              </a:graphicData>
            </a:graphic>
          </wp:inline>
        </w:drawing>
      </w:r>
      <w:r>
        <w:t xml:space="preserve"> </w:t>
      </w:r>
    </w:p>
    <w:p w:rsidR="002C225B" w:rsidRDefault="002B5BA2">
      <w:pPr>
        <w:spacing w:after="0" w:line="238" w:lineRule="auto"/>
        <w:ind w:left="247" w:right="470" w:firstLine="710"/>
      </w:pPr>
      <w:r>
        <w:rPr>
          <w:sz w:val="28"/>
        </w:rPr>
        <w:t xml:space="preserve">Hướng dẫn thao tác đối với từng kênh thanh toán được thể hiện trong Phần II dưới đây. </w:t>
      </w:r>
      <w:r>
        <w:rPr>
          <w:b/>
          <w:i/>
          <w:sz w:val="28"/>
        </w:rPr>
        <w:t>Đề nghị thí sinh đọc kỹ tài liệu hướng dẫn</w:t>
      </w:r>
      <w:r>
        <w:rPr>
          <w:sz w:val="28"/>
        </w:rPr>
        <w:t xml:space="preserve"> và chuẩn bị sẵn sàng các điều kiện liên quan trước khi thực hiện. </w:t>
      </w:r>
    </w:p>
    <w:p w:rsidR="002C225B" w:rsidRDefault="002B5BA2">
      <w:pPr>
        <w:numPr>
          <w:ilvl w:val="2"/>
          <w:numId w:val="6"/>
        </w:numPr>
        <w:spacing w:after="141" w:line="238" w:lineRule="auto"/>
        <w:ind w:right="470" w:firstLine="710"/>
      </w:pPr>
      <w:r>
        <w:rPr>
          <w:sz w:val="28"/>
        </w:rPr>
        <w:t xml:space="preserve">Chỉ các thí sinh có đăng ký nguyện vọng xét tuyển theo phương thức xét theo điểm thi tốt nghiệp THPT mới phải thực hiện nghĩa vụ nộp lệ phí. </w:t>
      </w:r>
    </w:p>
    <w:p w:rsidR="002C225B" w:rsidRDefault="002B5BA2">
      <w:pPr>
        <w:numPr>
          <w:ilvl w:val="2"/>
          <w:numId w:val="6"/>
        </w:numPr>
        <w:spacing w:after="141" w:line="238" w:lineRule="auto"/>
        <w:ind w:right="470" w:firstLine="710"/>
      </w:pPr>
      <w:r>
        <w:rPr>
          <w:sz w:val="28"/>
        </w:rPr>
        <w:t xml:space="preserve">Thí sinh có thể tự thanh toán bằng tài khoản ngân hàng/tài khoản ví điện tử của bản thân (nếu có) hoặc nhờ người thân, thầy/cô giáo thanh toán hộ trên giao diện thanh toán của thí sinh. </w:t>
      </w:r>
    </w:p>
    <w:p w:rsidR="002C225B" w:rsidRDefault="002B5BA2">
      <w:pPr>
        <w:numPr>
          <w:ilvl w:val="2"/>
          <w:numId w:val="6"/>
        </w:numPr>
        <w:spacing w:after="141" w:line="238" w:lineRule="auto"/>
        <w:ind w:right="470" w:firstLine="710"/>
      </w:pPr>
      <w:r>
        <w:rPr>
          <w:sz w:val="28"/>
        </w:rPr>
        <w:t xml:space="preserve">Thí sinh chỉ thực hiện việc nộp lệ phí trên Hệ thống XT, không thực hiện trên bất kỳ kênh thanh toán nào khác (trường hợp phát sinh kênh thanh </w:t>
      </w:r>
      <w:r>
        <w:rPr>
          <w:sz w:val="28"/>
        </w:rPr>
        <w:lastRenderedPageBreak/>
        <w:t xml:space="preserve">toán khác Bộ GDĐT sẽ có thông báo trên Hệ thống XT và các phương tiện thông tin đại chúng). </w:t>
      </w:r>
    </w:p>
    <w:p w:rsidR="002C225B" w:rsidRDefault="002B5BA2">
      <w:pPr>
        <w:numPr>
          <w:ilvl w:val="2"/>
          <w:numId w:val="6"/>
        </w:numPr>
        <w:spacing w:after="141" w:line="238" w:lineRule="auto"/>
        <w:ind w:right="470" w:firstLine="710"/>
      </w:pPr>
      <w:r>
        <w:rPr>
          <w:sz w:val="28"/>
        </w:rPr>
        <w:t xml:space="preserve">Trong trường hợp thí sinh </w:t>
      </w:r>
      <w:r>
        <w:rPr>
          <w:b/>
          <w:i/>
          <w:sz w:val="28"/>
        </w:rPr>
        <w:t>không nhìn thấy nút “Thanh toán</w:t>
      </w:r>
      <w:r>
        <w:rPr>
          <w:sz w:val="28"/>
        </w:rPr>
        <w:t xml:space="preserve">” tại giao diện đăng ký nguyện vọng xét tuyển có nghĩa là thời điểm đó </w:t>
      </w:r>
      <w:r>
        <w:rPr>
          <w:b/>
          <w:i/>
          <w:sz w:val="28"/>
        </w:rPr>
        <w:t>không thuộc khoảng thời gian nộp lệ phí</w:t>
      </w:r>
      <w:r>
        <w:rPr>
          <w:sz w:val="28"/>
        </w:rPr>
        <w:t xml:space="preserve"> toán hoặc đang được</w:t>
      </w:r>
      <w:r>
        <w:rPr>
          <w:b/>
          <w:i/>
          <w:sz w:val="28"/>
        </w:rPr>
        <w:t xml:space="preserve"> tạm ẩn đi nhằm chống nghẽn hệ thống thanh toán</w:t>
      </w:r>
      <w:r>
        <w:rPr>
          <w:sz w:val="28"/>
        </w:rPr>
        <w:t xml:space="preserve">. </w:t>
      </w:r>
    </w:p>
    <w:p w:rsidR="002C225B" w:rsidRDefault="002B5BA2">
      <w:pPr>
        <w:numPr>
          <w:ilvl w:val="2"/>
          <w:numId w:val="6"/>
        </w:numPr>
        <w:spacing w:after="0" w:line="238" w:lineRule="auto"/>
        <w:ind w:right="470" w:firstLine="710"/>
      </w:pPr>
      <w:r>
        <w:rPr>
          <w:sz w:val="28"/>
        </w:rPr>
        <w:t xml:space="preserve">Quá trình thanh toán trực tuyến phụ thuộc việc kết nối nhiều hệ thống khác nhau vì vậy </w:t>
      </w:r>
      <w:r>
        <w:rPr>
          <w:b/>
          <w:i/>
          <w:sz w:val="28"/>
        </w:rPr>
        <w:t>thí sinh có thể gặp tình huống tắc nghẽn hệ thống</w:t>
      </w:r>
      <w:r>
        <w:rPr>
          <w:sz w:val="28"/>
        </w:rPr>
        <w:t xml:space="preserve">. Trong trường hợp đó, thí sinh </w:t>
      </w:r>
      <w:r>
        <w:rPr>
          <w:b/>
          <w:i/>
          <w:sz w:val="28"/>
        </w:rPr>
        <w:t>không nên cố gắng truy cập lại ngay</w:t>
      </w:r>
      <w:r>
        <w:rPr>
          <w:sz w:val="28"/>
        </w:rPr>
        <w:t>, chờ khoảng 30 phút sau thực hiện lại.</w:t>
      </w:r>
      <w:r>
        <w:t xml:space="preserve">  </w:t>
      </w:r>
      <w:r>
        <w:tab/>
        <w:t xml:space="preserve"> </w:t>
      </w:r>
      <w:r>
        <w:br w:type="page"/>
      </w:r>
    </w:p>
    <w:p w:rsidR="002C225B" w:rsidRDefault="002B5BA2">
      <w:pPr>
        <w:numPr>
          <w:ilvl w:val="0"/>
          <w:numId w:val="4"/>
        </w:numPr>
        <w:spacing w:after="180" w:line="240" w:lineRule="auto"/>
        <w:ind w:right="485" w:hanging="756"/>
        <w:jc w:val="left"/>
      </w:pPr>
      <w:r>
        <w:rPr>
          <w:rFonts w:ascii="Cambria" w:eastAsia="Cambria" w:hAnsi="Cambria" w:cs="Cambria"/>
          <w:b/>
          <w:sz w:val="28"/>
        </w:rPr>
        <w:lastRenderedPageBreak/>
        <w:t xml:space="preserve">Hướng dẫn thực hiện đối với từng kênh thanh toán </w:t>
      </w:r>
    </w:p>
    <w:p w:rsidR="002C225B" w:rsidRDefault="002B5BA2">
      <w:pPr>
        <w:numPr>
          <w:ilvl w:val="1"/>
          <w:numId w:val="4"/>
        </w:numPr>
        <w:spacing w:after="10" w:line="240" w:lineRule="auto"/>
        <w:ind w:hanging="576"/>
        <w:jc w:val="left"/>
      </w:pPr>
      <w:r>
        <w:rPr>
          <w:b/>
        </w:rPr>
        <w:t>Thanh toán qua kênh “Vietcombank”</w:t>
      </w:r>
      <w:r>
        <w:t xml:space="preserve"> </w:t>
      </w:r>
    </w:p>
    <w:p w:rsidR="002C225B" w:rsidRDefault="002B5BA2">
      <w:pPr>
        <w:ind w:left="272"/>
      </w:pPr>
      <w:r>
        <w:t xml:space="preserve">Bước 1: Để thực hiện thanh toán số tiền nguyện vọng, thí sinh nhấn nút </w:t>
      </w:r>
      <w:r>
        <w:rPr>
          <w:b/>
        </w:rPr>
        <w:t>Thanh toán</w:t>
      </w:r>
      <w:r>
        <w:t xml:space="preserve"> </w:t>
      </w:r>
    </w:p>
    <w:p w:rsidR="002C225B" w:rsidRDefault="002B5BA2">
      <w:pPr>
        <w:spacing w:after="78" w:line="240" w:lineRule="auto"/>
        <w:ind w:left="0" w:right="480" w:firstLine="0"/>
        <w:jc w:val="right"/>
      </w:pPr>
      <w:r>
        <w:rPr>
          <w:rFonts w:ascii="Calibri" w:eastAsia="Calibri" w:hAnsi="Calibri" w:cs="Calibri"/>
          <w:noProof/>
          <w:sz w:val="22"/>
        </w:rPr>
        <w:drawing>
          <wp:inline distT="0" distB="0" distL="0" distR="0">
            <wp:extent cx="5946775" cy="1416050"/>
            <wp:effectExtent l="0" t="0" r="0" b="0"/>
            <wp:docPr id="13134" name="Picture 13134"/>
            <wp:cNvGraphicFramePr/>
            <a:graphic xmlns:a="http://schemas.openxmlformats.org/drawingml/2006/main">
              <a:graphicData uri="http://schemas.openxmlformats.org/drawingml/2006/picture">
                <pic:pic xmlns:pic="http://schemas.openxmlformats.org/drawingml/2006/picture">
                  <pic:nvPicPr>
                    <pic:cNvPr id="13134" name="Picture 13134"/>
                    <pic:cNvPicPr/>
                  </pic:nvPicPr>
                  <pic:blipFill>
                    <a:blip r:embed="rId8"/>
                    <a:stretch>
                      <a:fillRect/>
                    </a:stretch>
                  </pic:blipFill>
                  <pic:spPr>
                    <a:xfrm>
                      <a:off x="0" y="0"/>
                      <a:ext cx="5946775" cy="1416050"/>
                    </a:xfrm>
                    <a:prstGeom prst="rect">
                      <a:avLst/>
                    </a:prstGeom>
                  </pic:spPr>
                </pic:pic>
              </a:graphicData>
            </a:graphic>
          </wp:inline>
        </w:drawing>
      </w:r>
      <w:r>
        <w:t xml:space="preserve"> </w:t>
      </w:r>
    </w:p>
    <w:p w:rsidR="002C225B" w:rsidRDefault="002B5BA2">
      <w:pPr>
        <w:ind w:left="272"/>
      </w:pPr>
      <w:r>
        <w:t xml:space="preserve">Bước 2: Trên màn hình xác nhận thanh toán, thí sinh đọc nội dung và nhấn nút Xác nhận thanh toán </w:t>
      </w:r>
    </w:p>
    <w:p w:rsidR="002C225B" w:rsidRDefault="002B5BA2">
      <w:pPr>
        <w:spacing w:after="96" w:line="240" w:lineRule="auto"/>
        <w:ind w:left="0" w:right="480" w:firstLine="0"/>
        <w:jc w:val="right"/>
      </w:pPr>
      <w:r>
        <w:rPr>
          <w:rFonts w:ascii="Calibri" w:eastAsia="Calibri" w:hAnsi="Calibri" w:cs="Calibri"/>
          <w:noProof/>
          <w:position w:val="1"/>
          <w:sz w:val="22"/>
        </w:rPr>
        <w:drawing>
          <wp:inline distT="0" distB="0" distL="0" distR="0">
            <wp:extent cx="5946775" cy="2743200"/>
            <wp:effectExtent l="0" t="0" r="0" b="0"/>
            <wp:docPr id="13135" name="Picture 13135"/>
            <wp:cNvGraphicFramePr/>
            <a:graphic xmlns:a="http://schemas.openxmlformats.org/drawingml/2006/main">
              <a:graphicData uri="http://schemas.openxmlformats.org/drawingml/2006/picture">
                <pic:pic xmlns:pic="http://schemas.openxmlformats.org/drawingml/2006/picture">
                  <pic:nvPicPr>
                    <pic:cNvPr id="13135" name="Picture 13135"/>
                    <pic:cNvPicPr/>
                  </pic:nvPicPr>
                  <pic:blipFill>
                    <a:blip r:embed="rId9"/>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ind w:left="272"/>
      </w:pPr>
      <w:r>
        <w:t xml:space="preserve"> </w:t>
      </w:r>
      <w:r>
        <w:tab/>
        <w:t xml:space="preserve">Sau đó thí sinh nhấn nút Đồng ý để thực hiện thanh toán </w:t>
      </w:r>
    </w:p>
    <w:p w:rsidR="002C225B" w:rsidRDefault="002B5BA2">
      <w:pPr>
        <w:ind w:left="272"/>
      </w:pPr>
      <w:r>
        <w:t>Bước 3: Thí sinh chọn mục “</w:t>
      </w:r>
      <w:r>
        <w:rPr>
          <w:b/>
        </w:rPr>
        <w:t>Vietcombank</w:t>
      </w:r>
      <w:r>
        <w:t xml:space="preserve">” sau đó nhấn Thanh toán </w:t>
      </w:r>
    </w:p>
    <w:p w:rsidR="002C225B" w:rsidRDefault="002B5BA2">
      <w:pPr>
        <w:spacing w:after="91" w:line="240" w:lineRule="auto"/>
        <w:ind w:left="0" w:right="480" w:firstLine="0"/>
        <w:jc w:val="right"/>
      </w:pPr>
      <w:r>
        <w:rPr>
          <w:rFonts w:ascii="Calibri" w:eastAsia="Calibri" w:hAnsi="Calibri" w:cs="Calibri"/>
          <w:noProof/>
          <w:position w:val="2"/>
          <w:sz w:val="22"/>
        </w:rPr>
        <w:lastRenderedPageBreak/>
        <w:drawing>
          <wp:inline distT="0" distB="0" distL="0" distR="0">
            <wp:extent cx="5946775" cy="4508500"/>
            <wp:effectExtent l="0" t="0" r="0" b="0"/>
            <wp:docPr id="13151" name="Picture 13151"/>
            <wp:cNvGraphicFramePr/>
            <a:graphic xmlns:a="http://schemas.openxmlformats.org/drawingml/2006/main">
              <a:graphicData uri="http://schemas.openxmlformats.org/drawingml/2006/picture">
                <pic:pic xmlns:pic="http://schemas.openxmlformats.org/drawingml/2006/picture">
                  <pic:nvPicPr>
                    <pic:cNvPr id="13151" name="Picture 13151"/>
                    <pic:cNvPicPr/>
                  </pic:nvPicPr>
                  <pic:blipFill>
                    <a:blip r:embed="rId10"/>
                    <a:stretch>
                      <a:fillRect/>
                    </a:stretch>
                  </pic:blipFill>
                  <pic:spPr>
                    <a:xfrm>
                      <a:off x="0" y="0"/>
                      <a:ext cx="5946775" cy="4508500"/>
                    </a:xfrm>
                    <a:prstGeom prst="rect">
                      <a:avLst/>
                    </a:prstGeom>
                  </pic:spPr>
                </pic:pic>
              </a:graphicData>
            </a:graphic>
          </wp:inline>
        </w:drawing>
      </w:r>
      <w:r>
        <w:t xml:space="preserve"> </w:t>
      </w:r>
    </w:p>
    <w:p w:rsidR="002C225B" w:rsidRDefault="002B5BA2">
      <w:pPr>
        <w:spacing w:after="0"/>
        <w:ind w:left="272"/>
      </w:pPr>
      <w:r>
        <w:t xml:space="preserve">Bước 4: Nhập thông tin Tài khoản Vietcombank sau đó nhấn nút Đăng nhập  </w:t>
      </w:r>
    </w:p>
    <w:p w:rsidR="002C225B" w:rsidRDefault="002B5BA2">
      <w:pPr>
        <w:spacing w:after="84" w:line="240" w:lineRule="auto"/>
        <w:ind w:left="0" w:firstLine="0"/>
        <w:jc w:val="center"/>
      </w:pPr>
      <w:r>
        <w:rPr>
          <w:rFonts w:ascii="Calibri" w:eastAsia="Calibri" w:hAnsi="Calibri" w:cs="Calibri"/>
          <w:noProof/>
          <w:position w:val="1"/>
          <w:sz w:val="22"/>
        </w:rPr>
        <w:lastRenderedPageBreak/>
        <w:drawing>
          <wp:inline distT="0" distB="0" distL="0" distR="0">
            <wp:extent cx="2724150" cy="3905250"/>
            <wp:effectExtent l="0" t="0" r="0" b="0"/>
            <wp:docPr id="13172" name="Picture 13172"/>
            <wp:cNvGraphicFramePr/>
            <a:graphic xmlns:a="http://schemas.openxmlformats.org/drawingml/2006/main">
              <a:graphicData uri="http://schemas.openxmlformats.org/drawingml/2006/picture">
                <pic:pic xmlns:pic="http://schemas.openxmlformats.org/drawingml/2006/picture">
                  <pic:nvPicPr>
                    <pic:cNvPr id="13172" name="Picture 13172"/>
                    <pic:cNvPicPr/>
                  </pic:nvPicPr>
                  <pic:blipFill>
                    <a:blip r:embed="rId11"/>
                    <a:stretch>
                      <a:fillRect/>
                    </a:stretch>
                  </pic:blipFill>
                  <pic:spPr>
                    <a:xfrm>
                      <a:off x="0" y="0"/>
                      <a:ext cx="2724150" cy="3905250"/>
                    </a:xfrm>
                    <a:prstGeom prst="rect">
                      <a:avLst/>
                    </a:prstGeom>
                  </pic:spPr>
                </pic:pic>
              </a:graphicData>
            </a:graphic>
          </wp:inline>
        </w:drawing>
      </w:r>
      <w:r>
        <w:t xml:space="preserve"> </w:t>
      </w:r>
    </w:p>
    <w:p w:rsidR="002C225B" w:rsidRDefault="002B5BA2">
      <w:pPr>
        <w:ind w:left="272"/>
      </w:pPr>
      <w:r>
        <w:t xml:space="preserve">Bước 5: Tích chọn sau đó nhấn Xác nhận </w:t>
      </w:r>
    </w:p>
    <w:p w:rsidR="002C225B" w:rsidRDefault="002B5BA2">
      <w:pPr>
        <w:spacing w:after="75" w:line="240" w:lineRule="auto"/>
        <w:ind w:left="0" w:firstLine="0"/>
        <w:jc w:val="center"/>
      </w:pPr>
      <w:r>
        <w:rPr>
          <w:rFonts w:ascii="Calibri" w:eastAsia="Calibri" w:hAnsi="Calibri" w:cs="Calibri"/>
          <w:noProof/>
          <w:sz w:val="22"/>
        </w:rPr>
        <w:drawing>
          <wp:inline distT="0" distB="0" distL="0" distR="0">
            <wp:extent cx="3400933" cy="3508375"/>
            <wp:effectExtent l="0" t="0" r="0" b="0"/>
            <wp:docPr id="973" name="Picture 973"/>
            <wp:cNvGraphicFramePr/>
            <a:graphic xmlns:a="http://schemas.openxmlformats.org/drawingml/2006/main">
              <a:graphicData uri="http://schemas.openxmlformats.org/drawingml/2006/picture">
                <pic:pic xmlns:pic="http://schemas.openxmlformats.org/drawingml/2006/picture">
                  <pic:nvPicPr>
                    <pic:cNvPr id="973" name="Picture 973"/>
                    <pic:cNvPicPr/>
                  </pic:nvPicPr>
                  <pic:blipFill>
                    <a:blip r:embed="rId12"/>
                    <a:stretch>
                      <a:fillRect/>
                    </a:stretch>
                  </pic:blipFill>
                  <pic:spPr>
                    <a:xfrm>
                      <a:off x="0" y="0"/>
                      <a:ext cx="3400933" cy="3508375"/>
                    </a:xfrm>
                    <a:prstGeom prst="rect">
                      <a:avLst/>
                    </a:prstGeom>
                  </pic:spPr>
                </pic:pic>
              </a:graphicData>
            </a:graphic>
          </wp:inline>
        </w:drawing>
      </w:r>
      <w:r>
        <w:t xml:space="preserve"> </w:t>
      </w:r>
    </w:p>
    <w:p w:rsidR="002C225B" w:rsidRDefault="002B5BA2">
      <w:pPr>
        <w:spacing w:after="0"/>
        <w:ind w:left="272"/>
      </w:pPr>
      <w:r>
        <w:t>Bước 5: Thí sinh nhập mã OTP sau đó nhấn Xác nhận để thực hiện thanh toán</w:t>
      </w:r>
      <w:r>
        <w:rPr>
          <w:i/>
        </w:rPr>
        <w:t xml:space="preserve"> </w:t>
      </w:r>
    </w:p>
    <w:p w:rsidR="002C225B" w:rsidRDefault="002B5BA2">
      <w:pPr>
        <w:spacing w:after="0" w:line="240" w:lineRule="auto"/>
        <w:ind w:left="982" w:firstLine="0"/>
      </w:pPr>
      <w:r>
        <w:rPr>
          <w:noProof/>
        </w:rPr>
        <w:lastRenderedPageBreak/>
        <w:drawing>
          <wp:anchor distT="0" distB="0" distL="114300" distR="114300" simplePos="0" relativeHeight="251658240" behindDoc="0" locked="0" layoutInCell="1" allowOverlap="0">
            <wp:simplePos x="0" y="0"/>
            <wp:positionH relativeFrom="column">
              <wp:posOffset>623316</wp:posOffset>
            </wp:positionH>
            <wp:positionV relativeFrom="paragraph">
              <wp:posOffset>-6422833</wp:posOffset>
            </wp:positionV>
            <wp:extent cx="5788025" cy="6594475"/>
            <wp:effectExtent l="0" t="0" r="0" b="0"/>
            <wp:wrapSquare wrapText="bothSides"/>
            <wp:docPr id="13182" name="Picture 13182"/>
            <wp:cNvGraphicFramePr/>
            <a:graphic xmlns:a="http://schemas.openxmlformats.org/drawingml/2006/main">
              <a:graphicData uri="http://schemas.openxmlformats.org/drawingml/2006/picture">
                <pic:pic xmlns:pic="http://schemas.openxmlformats.org/drawingml/2006/picture">
                  <pic:nvPicPr>
                    <pic:cNvPr id="13182" name="Picture 13182"/>
                    <pic:cNvPicPr/>
                  </pic:nvPicPr>
                  <pic:blipFill>
                    <a:blip r:embed="rId13"/>
                    <a:stretch>
                      <a:fillRect/>
                    </a:stretch>
                  </pic:blipFill>
                  <pic:spPr>
                    <a:xfrm>
                      <a:off x="0" y="0"/>
                      <a:ext cx="5788025" cy="6594475"/>
                    </a:xfrm>
                    <a:prstGeom prst="rect">
                      <a:avLst/>
                    </a:prstGeom>
                  </pic:spPr>
                </pic:pic>
              </a:graphicData>
            </a:graphic>
          </wp:anchor>
        </w:drawing>
      </w:r>
      <w:r>
        <w:rPr>
          <w:b/>
        </w:rPr>
        <w:t xml:space="preserve"> </w:t>
      </w:r>
    </w:p>
    <w:p w:rsidR="002C225B" w:rsidRDefault="002B5BA2">
      <w:pPr>
        <w:numPr>
          <w:ilvl w:val="1"/>
          <w:numId w:val="4"/>
        </w:numPr>
        <w:spacing w:after="10" w:line="240" w:lineRule="auto"/>
        <w:ind w:hanging="576"/>
        <w:jc w:val="left"/>
      </w:pPr>
      <w:r>
        <w:rPr>
          <w:b/>
        </w:rPr>
        <w:t>Thanh toán qua kênh “Vietinbank”</w:t>
      </w:r>
      <w:r>
        <w:t xml:space="preserve"> </w:t>
      </w:r>
    </w:p>
    <w:p w:rsidR="002C225B" w:rsidRDefault="002B5BA2">
      <w:pPr>
        <w:ind w:left="272"/>
      </w:pPr>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2122" w:firstLine="0"/>
        <w:jc w:val="left"/>
      </w:pPr>
      <w:r>
        <w:rPr>
          <w:rFonts w:ascii="Calibri" w:eastAsia="Calibri" w:hAnsi="Calibri" w:cs="Calibri"/>
          <w:noProof/>
          <w:sz w:val="22"/>
        </w:rPr>
        <w:lastRenderedPageBreak/>
        <w:drawing>
          <wp:inline distT="0" distB="0" distL="0" distR="0">
            <wp:extent cx="3575050" cy="3371850"/>
            <wp:effectExtent l="0" t="0" r="0" b="0"/>
            <wp:docPr id="13210" name="Picture 13210"/>
            <wp:cNvGraphicFramePr/>
            <a:graphic xmlns:a="http://schemas.openxmlformats.org/drawingml/2006/main">
              <a:graphicData uri="http://schemas.openxmlformats.org/drawingml/2006/picture">
                <pic:pic xmlns:pic="http://schemas.openxmlformats.org/drawingml/2006/picture">
                  <pic:nvPicPr>
                    <pic:cNvPr id="13210" name="Picture 13210"/>
                    <pic:cNvPicPr/>
                  </pic:nvPicPr>
                  <pic:blipFill>
                    <a:blip r:embed="rId14"/>
                    <a:stretch>
                      <a:fillRect/>
                    </a:stretch>
                  </pic:blipFill>
                  <pic:spPr>
                    <a:xfrm>
                      <a:off x="0" y="0"/>
                      <a:ext cx="3575050" cy="3371850"/>
                    </a:xfrm>
                    <a:prstGeom prst="rect">
                      <a:avLst/>
                    </a:prstGeom>
                  </pic:spPr>
                </pic:pic>
              </a:graphicData>
            </a:graphic>
          </wp:inline>
        </w:drawing>
      </w:r>
      <w:r>
        <w:t xml:space="preserve"> </w:t>
      </w:r>
    </w:p>
    <w:p w:rsidR="002C225B" w:rsidRDefault="002B5BA2">
      <w:pPr>
        <w:ind w:left="272"/>
      </w:pPr>
      <w:r>
        <w:t xml:space="preserve">Bước 2: Trên màn hình xác nhận thanh toán, thí sinh đọc nội dung và nhấn nút Xác nhận thanh toán </w:t>
      </w:r>
    </w:p>
    <w:p w:rsidR="002C225B" w:rsidRDefault="002B5BA2">
      <w:pPr>
        <w:spacing w:after="0" w:line="240" w:lineRule="auto"/>
        <w:ind w:left="0" w:right="480" w:firstLine="0"/>
        <w:jc w:val="right"/>
      </w:pPr>
      <w:r>
        <w:rPr>
          <w:rFonts w:ascii="Calibri" w:eastAsia="Calibri" w:hAnsi="Calibri" w:cs="Calibri"/>
          <w:noProof/>
          <w:position w:val="1"/>
          <w:sz w:val="22"/>
        </w:rPr>
        <w:drawing>
          <wp:inline distT="0" distB="0" distL="0" distR="0">
            <wp:extent cx="5946775" cy="2743200"/>
            <wp:effectExtent l="0" t="0" r="0" b="0"/>
            <wp:docPr id="13211" name="Picture 13211"/>
            <wp:cNvGraphicFramePr/>
            <a:graphic xmlns:a="http://schemas.openxmlformats.org/drawingml/2006/main">
              <a:graphicData uri="http://schemas.openxmlformats.org/drawingml/2006/picture">
                <pic:pic xmlns:pic="http://schemas.openxmlformats.org/drawingml/2006/picture">
                  <pic:nvPicPr>
                    <pic:cNvPr id="13211" name="Picture 13211"/>
                    <pic:cNvPicPr/>
                  </pic:nvPicPr>
                  <pic:blipFill>
                    <a:blip r:embed="rId15"/>
                    <a:stretch>
                      <a:fillRect/>
                    </a:stretch>
                  </pic:blipFill>
                  <pic:spPr>
                    <a:xfrm>
                      <a:off x="0" y="0"/>
                      <a:ext cx="5946775" cy="2743200"/>
                    </a:xfrm>
                    <a:prstGeom prst="rect">
                      <a:avLst/>
                    </a:prstGeom>
                  </pic:spPr>
                </pic:pic>
              </a:graphicData>
            </a:graphic>
          </wp:inline>
        </w:drawing>
      </w:r>
      <w:r>
        <w:t xml:space="preserve"> </w:t>
      </w:r>
    </w:p>
    <w:p w:rsidR="002C225B" w:rsidRDefault="002B5BA2">
      <w:pPr>
        <w:ind w:left="272"/>
      </w:pPr>
      <w:r>
        <w:t>Bước 3: Thí sinh chọn mục “</w:t>
      </w:r>
      <w:r>
        <w:rPr>
          <w:b/>
        </w:rPr>
        <w:t>Vietinbank</w:t>
      </w:r>
      <w:r>
        <w:t xml:space="preserve">”  </w:t>
      </w:r>
    </w:p>
    <w:p w:rsidR="002C225B" w:rsidRDefault="002B5BA2">
      <w:pPr>
        <w:spacing w:after="128" w:line="240" w:lineRule="auto"/>
        <w:ind w:left="0" w:firstLine="0"/>
        <w:jc w:val="center"/>
      </w:pPr>
      <w:r>
        <w:rPr>
          <w:rFonts w:ascii="Calibri" w:eastAsia="Calibri" w:hAnsi="Calibri" w:cs="Calibri"/>
          <w:noProof/>
          <w:sz w:val="22"/>
        </w:rPr>
        <w:lastRenderedPageBreak/>
        <w:drawing>
          <wp:inline distT="0" distB="0" distL="0" distR="0">
            <wp:extent cx="2003425" cy="3752850"/>
            <wp:effectExtent l="0" t="0" r="0" b="0"/>
            <wp:docPr id="13232" name="Picture 13232"/>
            <wp:cNvGraphicFramePr/>
            <a:graphic xmlns:a="http://schemas.openxmlformats.org/drawingml/2006/main">
              <a:graphicData uri="http://schemas.openxmlformats.org/drawingml/2006/picture">
                <pic:pic xmlns:pic="http://schemas.openxmlformats.org/drawingml/2006/picture">
                  <pic:nvPicPr>
                    <pic:cNvPr id="13232" name="Picture 13232"/>
                    <pic:cNvPicPr/>
                  </pic:nvPicPr>
                  <pic:blipFill>
                    <a:blip r:embed="rId16"/>
                    <a:stretch>
                      <a:fillRect/>
                    </a:stretch>
                  </pic:blipFill>
                  <pic:spPr>
                    <a:xfrm>
                      <a:off x="0" y="0"/>
                      <a:ext cx="2003425" cy="3752850"/>
                    </a:xfrm>
                    <a:prstGeom prst="rect">
                      <a:avLst/>
                    </a:prstGeom>
                  </pic:spPr>
                </pic:pic>
              </a:graphicData>
            </a:graphic>
          </wp:inline>
        </w:drawing>
      </w:r>
      <w:r>
        <w:t xml:space="preserve"> </w:t>
      </w:r>
    </w:p>
    <w:p w:rsidR="002C225B" w:rsidRDefault="002B5BA2">
      <w:pPr>
        <w:ind w:left="272"/>
      </w:pPr>
      <w:r>
        <w:t xml:space="preserve">Bước 4: Nhấn nút Thanh toán </w:t>
      </w:r>
    </w:p>
    <w:p w:rsidR="002C225B" w:rsidRDefault="002B5BA2">
      <w:pPr>
        <w:spacing w:after="0" w:line="240" w:lineRule="auto"/>
        <w:ind w:left="0" w:firstLine="0"/>
        <w:jc w:val="center"/>
      </w:pPr>
      <w:r>
        <w:rPr>
          <w:rFonts w:ascii="Calibri" w:eastAsia="Calibri" w:hAnsi="Calibri" w:cs="Calibri"/>
          <w:noProof/>
          <w:sz w:val="22"/>
        </w:rPr>
        <w:drawing>
          <wp:inline distT="0" distB="0" distL="0" distR="0">
            <wp:extent cx="2470150" cy="3416300"/>
            <wp:effectExtent l="0" t="0" r="0" b="0"/>
            <wp:docPr id="13233" name="Picture 13233"/>
            <wp:cNvGraphicFramePr/>
            <a:graphic xmlns:a="http://schemas.openxmlformats.org/drawingml/2006/main">
              <a:graphicData uri="http://schemas.openxmlformats.org/drawingml/2006/picture">
                <pic:pic xmlns:pic="http://schemas.openxmlformats.org/drawingml/2006/picture">
                  <pic:nvPicPr>
                    <pic:cNvPr id="13233" name="Picture 13233"/>
                    <pic:cNvPicPr/>
                  </pic:nvPicPr>
                  <pic:blipFill>
                    <a:blip r:embed="rId17"/>
                    <a:stretch>
                      <a:fillRect/>
                    </a:stretch>
                  </pic:blipFill>
                  <pic:spPr>
                    <a:xfrm>
                      <a:off x="0" y="0"/>
                      <a:ext cx="2470150" cy="3416300"/>
                    </a:xfrm>
                    <a:prstGeom prst="rect">
                      <a:avLst/>
                    </a:prstGeom>
                  </pic:spPr>
                </pic:pic>
              </a:graphicData>
            </a:graphic>
          </wp:inline>
        </w:drawing>
      </w:r>
      <w:r>
        <w:t xml:space="preserve"> </w:t>
      </w:r>
    </w:p>
    <w:p w:rsidR="002C225B" w:rsidRDefault="002B5BA2">
      <w:pPr>
        <w:ind w:left="272"/>
      </w:pPr>
      <w:r>
        <w:t xml:space="preserve">Bước 5: Nhập thông tin tài khoản ngân hàng sau đó nhấn Chấp nhận </w:t>
      </w:r>
    </w:p>
    <w:p w:rsidR="002C225B" w:rsidRDefault="002B5BA2">
      <w:pPr>
        <w:spacing w:after="137" w:line="240" w:lineRule="auto"/>
        <w:ind w:left="0" w:firstLine="0"/>
        <w:jc w:val="center"/>
      </w:pPr>
      <w:r>
        <w:rPr>
          <w:rFonts w:ascii="Calibri" w:eastAsia="Calibri" w:hAnsi="Calibri" w:cs="Calibri"/>
          <w:noProof/>
          <w:sz w:val="22"/>
        </w:rPr>
        <w:lastRenderedPageBreak/>
        <w:drawing>
          <wp:inline distT="0" distB="0" distL="0" distR="0">
            <wp:extent cx="2406650" cy="3914775"/>
            <wp:effectExtent l="0" t="0" r="0" b="0"/>
            <wp:docPr id="13254" name="Picture 13254"/>
            <wp:cNvGraphicFramePr/>
            <a:graphic xmlns:a="http://schemas.openxmlformats.org/drawingml/2006/main">
              <a:graphicData uri="http://schemas.openxmlformats.org/drawingml/2006/picture">
                <pic:pic xmlns:pic="http://schemas.openxmlformats.org/drawingml/2006/picture">
                  <pic:nvPicPr>
                    <pic:cNvPr id="13254" name="Picture 13254"/>
                    <pic:cNvPicPr/>
                  </pic:nvPicPr>
                  <pic:blipFill>
                    <a:blip r:embed="rId18"/>
                    <a:stretch>
                      <a:fillRect/>
                    </a:stretch>
                  </pic:blipFill>
                  <pic:spPr>
                    <a:xfrm>
                      <a:off x="0" y="0"/>
                      <a:ext cx="2406650" cy="3914775"/>
                    </a:xfrm>
                    <a:prstGeom prst="rect">
                      <a:avLst/>
                    </a:prstGeom>
                  </pic:spPr>
                </pic:pic>
              </a:graphicData>
            </a:graphic>
          </wp:inline>
        </w:drawing>
      </w:r>
      <w:r>
        <w:t xml:space="preserve"> </w:t>
      </w:r>
    </w:p>
    <w:p w:rsidR="002C225B" w:rsidRDefault="002B5BA2">
      <w:pPr>
        <w:ind w:left="272"/>
      </w:pPr>
      <w:r>
        <w:t xml:space="preserve">Bước 6: Nhấn chấp nhận </w:t>
      </w:r>
    </w:p>
    <w:p w:rsidR="002C225B" w:rsidRDefault="002B5BA2">
      <w:pPr>
        <w:spacing w:after="0" w:line="240" w:lineRule="auto"/>
        <w:ind w:left="0" w:firstLine="0"/>
        <w:jc w:val="center"/>
      </w:pPr>
      <w:r>
        <w:rPr>
          <w:rFonts w:ascii="Calibri" w:eastAsia="Calibri" w:hAnsi="Calibri" w:cs="Calibri"/>
          <w:noProof/>
          <w:sz w:val="22"/>
        </w:rPr>
        <w:drawing>
          <wp:inline distT="0" distB="0" distL="0" distR="0">
            <wp:extent cx="3117850" cy="3479800"/>
            <wp:effectExtent l="0" t="0" r="0" b="0"/>
            <wp:docPr id="13255" name="Picture 13255"/>
            <wp:cNvGraphicFramePr/>
            <a:graphic xmlns:a="http://schemas.openxmlformats.org/drawingml/2006/main">
              <a:graphicData uri="http://schemas.openxmlformats.org/drawingml/2006/picture">
                <pic:pic xmlns:pic="http://schemas.openxmlformats.org/drawingml/2006/picture">
                  <pic:nvPicPr>
                    <pic:cNvPr id="13255" name="Picture 13255"/>
                    <pic:cNvPicPr/>
                  </pic:nvPicPr>
                  <pic:blipFill>
                    <a:blip r:embed="rId19"/>
                    <a:stretch>
                      <a:fillRect/>
                    </a:stretch>
                  </pic:blipFill>
                  <pic:spPr>
                    <a:xfrm>
                      <a:off x="0" y="0"/>
                      <a:ext cx="3117850" cy="3479800"/>
                    </a:xfrm>
                    <a:prstGeom prst="rect">
                      <a:avLst/>
                    </a:prstGeom>
                  </pic:spPr>
                </pic:pic>
              </a:graphicData>
            </a:graphic>
          </wp:inline>
        </w:drawing>
      </w:r>
      <w:r>
        <w:t xml:space="preserve"> </w:t>
      </w:r>
    </w:p>
    <w:p w:rsidR="002C225B" w:rsidRDefault="002B5BA2">
      <w:pPr>
        <w:spacing w:after="39"/>
        <w:ind w:left="272"/>
      </w:pPr>
      <w:r>
        <w:t xml:space="preserve">Bươc 7: Nhập mã xác thực giao dịch được gửi về số điện thoại sau đó nhấn </w:t>
      </w:r>
    </w:p>
    <w:p w:rsidR="002C225B" w:rsidRDefault="002B5BA2">
      <w:pPr>
        <w:ind w:left="272"/>
      </w:pPr>
      <w:r>
        <w:lastRenderedPageBreak/>
        <w:t xml:space="preserve">Chấp nhận </w:t>
      </w:r>
    </w:p>
    <w:p w:rsidR="002C225B" w:rsidRDefault="002B5BA2">
      <w:pPr>
        <w:spacing w:after="117" w:line="240" w:lineRule="auto"/>
        <w:ind w:left="0" w:firstLine="0"/>
        <w:jc w:val="center"/>
      </w:pPr>
      <w:r>
        <w:rPr>
          <w:rFonts w:ascii="Calibri" w:eastAsia="Calibri" w:hAnsi="Calibri" w:cs="Calibri"/>
          <w:noProof/>
          <w:sz w:val="22"/>
        </w:rPr>
        <w:drawing>
          <wp:inline distT="0" distB="0" distL="0" distR="0">
            <wp:extent cx="3121025" cy="4213225"/>
            <wp:effectExtent l="0" t="0" r="0" b="0"/>
            <wp:docPr id="13275" name="Picture 13275"/>
            <wp:cNvGraphicFramePr/>
            <a:graphic xmlns:a="http://schemas.openxmlformats.org/drawingml/2006/main">
              <a:graphicData uri="http://schemas.openxmlformats.org/drawingml/2006/picture">
                <pic:pic xmlns:pic="http://schemas.openxmlformats.org/drawingml/2006/picture">
                  <pic:nvPicPr>
                    <pic:cNvPr id="13275" name="Picture 13275"/>
                    <pic:cNvPicPr/>
                  </pic:nvPicPr>
                  <pic:blipFill>
                    <a:blip r:embed="rId20"/>
                    <a:stretch>
                      <a:fillRect/>
                    </a:stretch>
                  </pic:blipFill>
                  <pic:spPr>
                    <a:xfrm>
                      <a:off x="0" y="0"/>
                      <a:ext cx="3121025" cy="4213225"/>
                    </a:xfrm>
                    <a:prstGeom prst="rect">
                      <a:avLst/>
                    </a:prstGeom>
                  </pic:spPr>
                </pic:pic>
              </a:graphicData>
            </a:graphic>
          </wp:inline>
        </w:drawing>
      </w:r>
      <w:r>
        <w:t xml:space="preserve"> </w:t>
      </w:r>
    </w:p>
    <w:p w:rsidR="002C225B" w:rsidRDefault="002B5BA2">
      <w:pPr>
        <w:spacing w:after="0" w:line="240" w:lineRule="auto"/>
        <w:ind w:left="262" w:firstLine="0"/>
        <w:jc w:val="left"/>
      </w:pPr>
      <w:r>
        <w:t xml:space="preserve"> </w:t>
      </w:r>
      <w:r>
        <w:tab/>
        <w:t xml:space="preserve"> </w:t>
      </w:r>
    </w:p>
    <w:p w:rsidR="002C225B" w:rsidRDefault="002B5BA2">
      <w:pPr>
        <w:numPr>
          <w:ilvl w:val="1"/>
          <w:numId w:val="4"/>
        </w:numPr>
        <w:spacing w:after="10" w:line="240" w:lineRule="auto"/>
        <w:ind w:hanging="576"/>
        <w:jc w:val="left"/>
      </w:pPr>
      <w:r>
        <w:rPr>
          <w:b/>
        </w:rPr>
        <w:t>Thanh toán qua kênh “Agribank”</w:t>
      </w:r>
      <w:r>
        <w:t xml:space="preserve"> </w:t>
      </w:r>
    </w:p>
    <w:p w:rsidR="002C225B" w:rsidRDefault="002B5BA2">
      <w:pPr>
        <w:ind w:left="272"/>
      </w:pPr>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right="480" w:firstLine="0"/>
        <w:jc w:val="right"/>
      </w:pPr>
      <w:r>
        <w:rPr>
          <w:rFonts w:ascii="Calibri" w:eastAsia="Calibri" w:hAnsi="Calibri" w:cs="Calibri"/>
          <w:noProof/>
          <w:sz w:val="22"/>
        </w:rPr>
        <w:drawing>
          <wp:inline distT="0" distB="0" distL="0" distR="0">
            <wp:extent cx="5946775" cy="1416050"/>
            <wp:effectExtent l="0" t="0" r="0" b="0"/>
            <wp:docPr id="13311" name="Picture 13311"/>
            <wp:cNvGraphicFramePr/>
            <a:graphic xmlns:a="http://schemas.openxmlformats.org/drawingml/2006/main">
              <a:graphicData uri="http://schemas.openxmlformats.org/drawingml/2006/picture">
                <pic:pic xmlns:pic="http://schemas.openxmlformats.org/drawingml/2006/picture">
                  <pic:nvPicPr>
                    <pic:cNvPr id="13311" name="Picture 13311"/>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pPr>
        <w:ind w:left="272"/>
      </w:pPr>
      <w:r>
        <w:t xml:space="preserve">Bước 2: Trên màn hình xác nhận thanh toán, thí sinh đọc nội dung và nhấn nút Xác nhận thanh toán </w:t>
      </w:r>
    </w:p>
    <w:p w:rsidR="002C225B" w:rsidRDefault="002B5BA2">
      <w:pPr>
        <w:spacing w:after="96" w:line="240" w:lineRule="auto"/>
        <w:ind w:left="0" w:right="480" w:firstLine="0"/>
        <w:jc w:val="right"/>
      </w:pPr>
      <w:r>
        <w:rPr>
          <w:rFonts w:ascii="Calibri" w:eastAsia="Calibri" w:hAnsi="Calibri" w:cs="Calibri"/>
          <w:noProof/>
          <w:position w:val="1"/>
          <w:sz w:val="22"/>
        </w:rPr>
        <w:lastRenderedPageBreak/>
        <w:drawing>
          <wp:inline distT="0" distB="0" distL="0" distR="0">
            <wp:extent cx="5946775" cy="2743200"/>
            <wp:effectExtent l="0" t="0" r="0" b="0"/>
            <wp:docPr id="13312" name="Picture 13312"/>
            <wp:cNvGraphicFramePr/>
            <a:graphic xmlns:a="http://schemas.openxmlformats.org/drawingml/2006/main">
              <a:graphicData uri="http://schemas.openxmlformats.org/drawingml/2006/picture">
                <pic:pic xmlns:pic="http://schemas.openxmlformats.org/drawingml/2006/picture">
                  <pic:nvPicPr>
                    <pic:cNvPr id="13312" name="Picture 13312"/>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ind w:left="272"/>
      </w:pPr>
      <w:r>
        <w:t xml:space="preserve"> </w:t>
      </w:r>
      <w:r>
        <w:tab/>
        <w:t xml:space="preserve">Sau đó thí sinh nhấn nút Đồng ý để thực hiện thanh toán </w:t>
      </w:r>
    </w:p>
    <w:p w:rsidR="002C225B" w:rsidRDefault="002B5BA2">
      <w:pPr>
        <w:spacing w:after="0" w:line="240" w:lineRule="auto"/>
        <w:ind w:left="262" w:firstLine="0"/>
        <w:jc w:val="left"/>
      </w:pPr>
      <w:r>
        <w:t xml:space="preserve"> </w:t>
      </w:r>
      <w:r>
        <w:tab/>
        <w:t xml:space="preserve"> </w:t>
      </w:r>
    </w:p>
    <w:p w:rsidR="002C225B" w:rsidRDefault="002C225B">
      <w:pPr>
        <w:sectPr w:rsidR="002C225B">
          <w:headerReference w:type="even" r:id="rId23"/>
          <w:headerReference w:type="default" r:id="rId24"/>
          <w:footerReference w:type="even" r:id="rId25"/>
          <w:footerReference w:type="default" r:id="rId26"/>
          <w:headerReference w:type="first" r:id="rId27"/>
          <w:footerReference w:type="first" r:id="rId28"/>
          <w:pgSz w:w="12240" w:h="15840"/>
          <w:pgMar w:top="1440" w:right="883" w:bottom="1455" w:left="1178" w:header="720" w:footer="699" w:gutter="0"/>
          <w:cols w:space="720"/>
        </w:sectPr>
      </w:pPr>
    </w:p>
    <w:p w:rsidR="002C225B" w:rsidRDefault="002B5BA2">
      <w:pPr>
        <w:ind w:left="531"/>
      </w:pPr>
      <w:r>
        <w:lastRenderedPageBreak/>
        <w:t>c 3: Thí sinh chọn mục “</w:t>
      </w:r>
      <w:r>
        <w:rPr>
          <w:b/>
        </w:rPr>
        <w:t>Agribank</w:t>
      </w:r>
      <w:r>
        <w:t xml:space="preserve">”  sau đó nhấn Thanh toán </w:t>
      </w:r>
    </w:p>
    <w:p w:rsidR="002C225B" w:rsidRDefault="002B5BA2">
      <w:pPr>
        <w:spacing w:after="150" w:line="240" w:lineRule="auto"/>
        <w:ind w:left="0" w:firstLine="0"/>
        <w:jc w:val="right"/>
      </w:pPr>
      <w:r>
        <w:rPr>
          <w:rFonts w:ascii="Calibri" w:eastAsia="Calibri" w:hAnsi="Calibri" w:cs="Calibri"/>
          <w:noProof/>
          <w:sz w:val="22"/>
        </w:rPr>
        <w:drawing>
          <wp:inline distT="0" distB="0" distL="0" distR="0">
            <wp:extent cx="5946775" cy="2943225"/>
            <wp:effectExtent l="0" t="0" r="0" b="0"/>
            <wp:docPr id="13337" name="Picture 13337"/>
            <wp:cNvGraphicFramePr/>
            <a:graphic xmlns:a="http://schemas.openxmlformats.org/drawingml/2006/main">
              <a:graphicData uri="http://schemas.openxmlformats.org/drawingml/2006/picture">
                <pic:pic xmlns:pic="http://schemas.openxmlformats.org/drawingml/2006/picture">
                  <pic:nvPicPr>
                    <pic:cNvPr id="13337" name="Picture 13337"/>
                    <pic:cNvPicPr/>
                  </pic:nvPicPr>
                  <pic:blipFill>
                    <a:blip r:embed="rId29"/>
                    <a:stretch>
                      <a:fillRect/>
                    </a:stretch>
                  </pic:blipFill>
                  <pic:spPr>
                    <a:xfrm>
                      <a:off x="0" y="0"/>
                      <a:ext cx="5946775" cy="2943225"/>
                    </a:xfrm>
                    <a:prstGeom prst="rect">
                      <a:avLst/>
                    </a:prstGeom>
                  </pic:spPr>
                </pic:pic>
              </a:graphicData>
            </a:graphic>
          </wp:inline>
        </w:drawing>
      </w:r>
      <w:r>
        <w:t xml:space="preserve"> </w:t>
      </w:r>
    </w:p>
    <w:p w:rsidR="002C225B" w:rsidRDefault="002B5BA2">
      <w:r>
        <w:t xml:space="preserve">Bước 4: Nhập thông tin tài khoản sau đó nhấn Đăng nhập </w:t>
      </w:r>
    </w:p>
    <w:p w:rsidR="002C225B" w:rsidRDefault="002B5BA2">
      <w:pPr>
        <w:spacing w:after="119" w:line="240" w:lineRule="auto"/>
        <w:ind w:left="0" w:right="996" w:firstLine="0"/>
        <w:jc w:val="right"/>
      </w:pPr>
      <w:r>
        <w:rPr>
          <w:rFonts w:ascii="Calibri" w:eastAsia="Calibri" w:hAnsi="Calibri" w:cs="Calibri"/>
          <w:noProof/>
          <w:sz w:val="22"/>
        </w:rPr>
        <w:drawing>
          <wp:inline distT="0" distB="0" distL="0" distR="0">
            <wp:extent cx="5262245" cy="3398520"/>
            <wp:effectExtent l="0" t="0" r="0" b="0"/>
            <wp:docPr id="1260" name="Picture 1260"/>
            <wp:cNvGraphicFramePr/>
            <a:graphic xmlns:a="http://schemas.openxmlformats.org/drawingml/2006/main">
              <a:graphicData uri="http://schemas.openxmlformats.org/drawingml/2006/picture">
                <pic:pic xmlns:pic="http://schemas.openxmlformats.org/drawingml/2006/picture">
                  <pic:nvPicPr>
                    <pic:cNvPr id="1260" name="Picture 1260"/>
                    <pic:cNvPicPr/>
                  </pic:nvPicPr>
                  <pic:blipFill>
                    <a:blip r:embed="rId30"/>
                    <a:stretch>
                      <a:fillRect/>
                    </a:stretch>
                  </pic:blipFill>
                  <pic:spPr>
                    <a:xfrm>
                      <a:off x="0" y="0"/>
                      <a:ext cx="5262245" cy="339852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ind w:left="531"/>
      </w:pPr>
      <w:r>
        <w:lastRenderedPageBreak/>
        <w:t xml:space="preserve">c 5: Kiểm tra thông tin sau đó nhấn Tiếp tục </w:t>
      </w:r>
    </w:p>
    <w:p w:rsidR="002C225B" w:rsidRDefault="002B5BA2">
      <w:pPr>
        <w:spacing w:after="147" w:line="240" w:lineRule="auto"/>
        <w:ind w:left="0" w:right="734" w:firstLine="0"/>
        <w:jc w:val="right"/>
      </w:pPr>
      <w:r>
        <w:rPr>
          <w:rFonts w:ascii="Calibri" w:eastAsia="Calibri" w:hAnsi="Calibri" w:cs="Calibri"/>
          <w:noProof/>
          <w:position w:val="1"/>
          <w:sz w:val="22"/>
        </w:rPr>
        <w:drawing>
          <wp:inline distT="0" distB="0" distL="0" distR="0">
            <wp:extent cx="5429250" cy="3883025"/>
            <wp:effectExtent l="0" t="0" r="0" b="0"/>
            <wp:docPr id="13358" name="Picture 13358"/>
            <wp:cNvGraphicFramePr/>
            <a:graphic xmlns:a="http://schemas.openxmlformats.org/drawingml/2006/main">
              <a:graphicData uri="http://schemas.openxmlformats.org/drawingml/2006/picture">
                <pic:pic xmlns:pic="http://schemas.openxmlformats.org/drawingml/2006/picture">
                  <pic:nvPicPr>
                    <pic:cNvPr id="13358" name="Picture 13358"/>
                    <pic:cNvPicPr/>
                  </pic:nvPicPr>
                  <pic:blipFill>
                    <a:blip r:embed="rId31"/>
                    <a:stretch>
                      <a:fillRect/>
                    </a:stretch>
                  </pic:blipFill>
                  <pic:spPr>
                    <a:xfrm>
                      <a:off x="0" y="0"/>
                      <a:ext cx="5429250" cy="3883025"/>
                    </a:xfrm>
                    <a:prstGeom prst="rect">
                      <a:avLst/>
                    </a:prstGeom>
                  </pic:spPr>
                </pic:pic>
              </a:graphicData>
            </a:graphic>
          </wp:inline>
        </w:drawing>
      </w:r>
      <w:r>
        <w:t xml:space="preserve"> </w:t>
      </w:r>
    </w:p>
    <w:p w:rsidR="002C225B" w:rsidRDefault="002B5BA2">
      <w:r>
        <w:t xml:space="preserve">Bước 6: Nhập mã xác thực được gửi về điện thoại sau đó nhấn Tiếp tục </w:t>
      </w:r>
    </w:p>
    <w:p w:rsidR="002C225B" w:rsidRDefault="002B5BA2">
      <w:pPr>
        <w:spacing w:after="0" w:line="240" w:lineRule="auto"/>
        <w:ind w:left="0" w:firstLine="0"/>
        <w:jc w:val="right"/>
      </w:pPr>
      <w:r>
        <w:rPr>
          <w:rFonts w:ascii="Calibri" w:eastAsia="Calibri" w:hAnsi="Calibri" w:cs="Calibri"/>
          <w:noProof/>
          <w:sz w:val="22"/>
        </w:rPr>
        <w:lastRenderedPageBreak/>
        <w:drawing>
          <wp:inline distT="0" distB="0" distL="0" distR="0">
            <wp:extent cx="5946775" cy="3019425"/>
            <wp:effectExtent l="0" t="0" r="0" b="0"/>
            <wp:docPr id="13359" name="Picture 13359"/>
            <wp:cNvGraphicFramePr/>
            <a:graphic xmlns:a="http://schemas.openxmlformats.org/drawingml/2006/main">
              <a:graphicData uri="http://schemas.openxmlformats.org/drawingml/2006/picture">
                <pic:pic xmlns:pic="http://schemas.openxmlformats.org/drawingml/2006/picture">
                  <pic:nvPicPr>
                    <pic:cNvPr id="13359" name="Picture 13359"/>
                    <pic:cNvPicPr/>
                  </pic:nvPicPr>
                  <pic:blipFill>
                    <a:blip r:embed="rId32"/>
                    <a:stretch>
                      <a:fillRect/>
                    </a:stretch>
                  </pic:blipFill>
                  <pic:spPr>
                    <a:xfrm>
                      <a:off x="0" y="0"/>
                      <a:ext cx="5946775" cy="3019425"/>
                    </a:xfrm>
                    <a:prstGeom prst="rect">
                      <a:avLst/>
                    </a:prstGeom>
                  </pic:spPr>
                </pic:pic>
              </a:graphicData>
            </a:graphic>
          </wp:inline>
        </w:drawing>
      </w:r>
      <w:r>
        <w:t xml:space="preserve"> </w:t>
      </w:r>
    </w:p>
    <w:p w:rsidR="002C225B" w:rsidRDefault="002B5BA2">
      <w:pPr>
        <w:ind w:left="-15" w:firstLine="521"/>
      </w:pPr>
      <w:r>
        <w:t xml:space="preserve">c 7: Thí sinh xem kết quả giao dịch báo Hạch toán thành công là đã hoàn thành giao dịch sau đó nhấn nút Hoàn thành giao dịch </w:t>
      </w:r>
    </w:p>
    <w:p w:rsidR="002C225B" w:rsidRDefault="002B5BA2">
      <w:pPr>
        <w:spacing w:after="119" w:line="240" w:lineRule="auto"/>
        <w:ind w:left="0" w:firstLine="0"/>
        <w:jc w:val="right"/>
      </w:pPr>
      <w:r>
        <w:rPr>
          <w:rFonts w:ascii="Calibri" w:eastAsia="Calibri" w:hAnsi="Calibri" w:cs="Calibri"/>
          <w:noProof/>
          <w:position w:val="2"/>
          <w:sz w:val="22"/>
        </w:rPr>
        <w:drawing>
          <wp:inline distT="0" distB="0" distL="0" distR="0">
            <wp:extent cx="5946775" cy="3460750"/>
            <wp:effectExtent l="0" t="0" r="0" b="0"/>
            <wp:docPr id="13378" name="Picture 13378"/>
            <wp:cNvGraphicFramePr/>
            <a:graphic xmlns:a="http://schemas.openxmlformats.org/drawingml/2006/main">
              <a:graphicData uri="http://schemas.openxmlformats.org/drawingml/2006/picture">
                <pic:pic xmlns:pic="http://schemas.openxmlformats.org/drawingml/2006/picture">
                  <pic:nvPicPr>
                    <pic:cNvPr id="13378" name="Picture 13378"/>
                    <pic:cNvPicPr/>
                  </pic:nvPicPr>
                  <pic:blipFill>
                    <a:blip r:embed="rId33"/>
                    <a:stretch>
                      <a:fillRect/>
                    </a:stretch>
                  </pic:blipFill>
                  <pic:spPr>
                    <a:xfrm>
                      <a:off x="0" y="0"/>
                      <a:ext cx="5946775" cy="3460750"/>
                    </a:xfrm>
                    <a:prstGeom prst="rect">
                      <a:avLst/>
                    </a:prstGeom>
                  </pic:spPr>
                </pic:pic>
              </a:graphicData>
            </a:graphic>
          </wp:inline>
        </w:drawing>
      </w:r>
      <w:r>
        <w:t xml:space="preserve"> </w:t>
      </w:r>
    </w:p>
    <w:p w:rsidR="002C225B" w:rsidRDefault="002B5BA2">
      <w:pPr>
        <w:spacing w:after="0" w:line="240" w:lineRule="auto"/>
        <w:ind w:left="0" w:firstLine="0"/>
        <w:jc w:val="left"/>
      </w:pPr>
      <w:r>
        <w:rPr>
          <w:b/>
        </w:rPr>
        <w:t xml:space="preserve"> </w:t>
      </w:r>
      <w:r>
        <w:rPr>
          <w:b/>
        </w:rPr>
        <w:tab/>
      </w:r>
      <w:r>
        <w:t xml:space="preserve"> </w:t>
      </w:r>
    </w:p>
    <w:p w:rsidR="002C225B" w:rsidRDefault="002C225B">
      <w:pPr>
        <w:sectPr w:rsidR="002C225B">
          <w:headerReference w:type="even" r:id="rId34"/>
          <w:headerReference w:type="default" r:id="rId35"/>
          <w:footerReference w:type="even" r:id="rId36"/>
          <w:footerReference w:type="default" r:id="rId37"/>
          <w:headerReference w:type="first" r:id="rId38"/>
          <w:footerReference w:type="first" r:id="rId39"/>
          <w:pgSz w:w="12240" w:h="15840"/>
          <w:pgMar w:top="1472" w:right="1440" w:bottom="2220" w:left="1440" w:header="1513" w:footer="699" w:gutter="0"/>
          <w:cols w:space="720"/>
        </w:sectPr>
      </w:pPr>
    </w:p>
    <w:p w:rsidR="002C225B" w:rsidRDefault="002B5BA2">
      <w:pPr>
        <w:numPr>
          <w:ilvl w:val="1"/>
          <w:numId w:val="4"/>
        </w:numPr>
        <w:spacing w:after="10" w:line="240" w:lineRule="auto"/>
        <w:ind w:hanging="576"/>
        <w:jc w:val="left"/>
      </w:pPr>
      <w:r>
        <w:rPr>
          <w:b/>
        </w:rPr>
        <w:lastRenderedPageBreak/>
        <w:t>Thanh toán qua kênh “BIDV”</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7" w:line="240" w:lineRule="auto"/>
        <w:ind w:left="0" w:firstLine="0"/>
        <w:jc w:val="right"/>
      </w:pPr>
      <w:r>
        <w:rPr>
          <w:rFonts w:ascii="Calibri" w:eastAsia="Calibri" w:hAnsi="Calibri" w:cs="Calibri"/>
          <w:noProof/>
          <w:sz w:val="22"/>
        </w:rPr>
        <w:drawing>
          <wp:inline distT="0" distB="0" distL="0" distR="0">
            <wp:extent cx="5946775" cy="1416050"/>
            <wp:effectExtent l="0" t="0" r="0" b="0"/>
            <wp:docPr id="13410" name="Picture 13410"/>
            <wp:cNvGraphicFramePr/>
            <a:graphic xmlns:a="http://schemas.openxmlformats.org/drawingml/2006/main">
              <a:graphicData uri="http://schemas.openxmlformats.org/drawingml/2006/picture">
                <pic:pic xmlns:pic="http://schemas.openxmlformats.org/drawingml/2006/picture">
                  <pic:nvPicPr>
                    <pic:cNvPr id="13410" name="Picture 13410"/>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3411" name="Picture 13411"/>
            <wp:cNvGraphicFramePr/>
            <a:graphic xmlns:a="http://schemas.openxmlformats.org/drawingml/2006/main">
              <a:graphicData uri="http://schemas.openxmlformats.org/drawingml/2006/picture">
                <pic:pic xmlns:pic="http://schemas.openxmlformats.org/drawingml/2006/picture">
                  <pic:nvPicPr>
                    <pic:cNvPr id="13411" name="Picture 13411"/>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pPr>
      <w:r>
        <w:t xml:space="preserve"> </w:t>
      </w:r>
      <w:r>
        <w:tab/>
        <w:t xml:space="preserve">Sau đó thí sinh nhấn nút Đồng ý để thực hiện thanh toán </w:t>
      </w:r>
    </w:p>
    <w:p w:rsidR="002C225B" w:rsidRDefault="002B5BA2">
      <w:r>
        <w:t>Bước 3: Thí sinh chọn mục “</w:t>
      </w:r>
      <w:r>
        <w:rPr>
          <w:b/>
        </w:rPr>
        <w:t>BIDV</w:t>
      </w:r>
      <w:r>
        <w:t xml:space="preserve">” sau đó nhấn Thanh tóan </w:t>
      </w:r>
    </w:p>
    <w:p w:rsidR="002C225B" w:rsidRDefault="002B5BA2">
      <w:pPr>
        <w:spacing w:after="133" w:line="240" w:lineRule="auto"/>
        <w:ind w:left="0" w:firstLine="0"/>
        <w:jc w:val="center"/>
      </w:pPr>
      <w:r>
        <w:rPr>
          <w:rFonts w:ascii="Calibri" w:eastAsia="Calibri" w:hAnsi="Calibri" w:cs="Calibri"/>
          <w:noProof/>
          <w:sz w:val="22"/>
        </w:rPr>
        <w:lastRenderedPageBreak/>
        <w:drawing>
          <wp:inline distT="0" distB="0" distL="0" distR="0">
            <wp:extent cx="4498975" cy="3295650"/>
            <wp:effectExtent l="0" t="0" r="0" b="0"/>
            <wp:docPr id="13434" name="Picture 13434"/>
            <wp:cNvGraphicFramePr/>
            <a:graphic xmlns:a="http://schemas.openxmlformats.org/drawingml/2006/main">
              <a:graphicData uri="http://schemas.openxmlformats.org/drawingml/2006/picture">
                <pic:pic xmlns:pic="http://schemas.openxmlformats.org/drawingml/2006/picture">
                  <pic:nvPicPr>
                    <pic:cNvPr id="13434" name="Picture 13434"/>
                    <pic:cNvPicPr/>
                  </pic:nvPicPr>
                  <pic:blipFill>
                    <a:blip r:embed="rId40"/>
                    <a:stretch>
                      <a:fillRect/>
                    </a:stretch>
                  </pic:blipFill>
                  <pic:spPr>
                    <a:xfrm>
                      <a:off x="0" y="0"/>
                      <a:ext cx="4498975" cy="3295650"/>
                    </a:xfrm>
                    <a:prstGeom prst="rect">
                      <a:avLst/>
                    </a:prstGeom>
                  </pic:spPr>
                </pic:pic>
              </a:graphicData>
            </a:graphic>
          </wp:inline>
        </w:drawing>
      </w:r>
      <w:r>
        <w:t xml:space="preserve"> </w:t>
      </w:r>
    </w:p>
    <w:p w:rsidR="002C225B" w:rsidRDefault="002B5BA2">
      <w:r>
        <w:t xml:space="preserve">Bước 4: Nhập thông tin tài khoản ngân hàng, nhấn tích chọn, sau đó nhấn Xác nhận  </w:t>
      </w:r>
    </w:p>
    <w:p w:rsidR="002C225B" w:rsidRDefault="002B5BA2">
      <w:pPr>
        <w:spacing w:after="0" w:line="240" w:lineRule="auto"/>
        <w:ind w:left="0" w:firstLine="0"/>
        <w:jc w:val="center"/>
      </w:pPr>
      <w:r>
        <w:rPr>
          <w:rFonts w:ascii="Calibri" w:eastAsia="Calibri" w:hAnsi="Calibri" w:cs="Calibri"/>
          <w:noProof/>
          <w:sz w:val="22"/>
        </w:rPr>
        <w:drawing>
          <wp:inline distT="0" distB="0" distL="0" distR="0">
            <wp:extent cx="4470400" cy="3743325"/>
            <wp:effectExtent l="0" t="0" r="0" b="0"/>
            <wp:docPr id="13435" name="Picture 13435"/>
            <wp:cNvGraphicFramePr/>
            <a:graphic xmlns:a="http://schemas.openxmlformats.org/drawingml/2006/main">
              <a:graphicData uri="http://schemas.openxmlformats.org/drawingml/2006/picture">
                <pic:pic xmlns:pic="http://schemas.openxmlformats.org/drawingml/2006/picture">
                  <pic:nvPicPr>
                    <pic:cNvPr id="13435" name="Picture 13435"/>
                    <pic:cNvPicPr/>
                  </pic:nvPicPr>
                  <pic:blipFill>
                    <a:blip r:embed="rId41"/>
                    <a:stretch>
                      <a:fillRect/>
                    </a:stretch>
                  </pic:blipFill>
                  <pic:spPr>
                    <a:xfrm>
                      <a:off x="0" y="0"/>
                      <a:ext cx="4470400" cy="3743325"/>
                    </a:xfrm>
                    <a:prstGeom prst="rect">
                      <a:avLst/>
                    </a:prstGeom>
                  </pic:spPr>
                </pic:pic>
              </a:graphicData>
            </a:graphic>
          </wp:inline>
        </w:drawing>
      </w:r>
      <w:r>
        <w:t xml:space="preserve"> </w:t>
      </w:r>
    </w:p>
    <w:p w:rsidR="002C225B" w:rsidRDefault="002B5BA2">
      <w:r>
        <w:t xml:space="preserve">Bước 5: Nhập mã OTP sau đó nhấn Thanh toán </w:t>
      </w:r>
    </w:p>
    <w:p w:rsidR="002C225B" w:rsidRDefault="002B5BA2">
      <w:pPr>
        <w:spacing w:after="119" w:line="240" w:lineRule="auto"/>
        <w:ind w:left="0" w:firstLine="0"/>
        <w:jc w:val="right"/>
      </w:pPr>
      <w:r>
        <w:rPr>
          <w:rFonts w:ascii="Calibri" w:eastAsia="Calibri" w:hAnsi="Calibri" w:cs="Calibri"/>
          <w:noProof/>
          <w:sz w:val="22"/>
        </w:rPr>
        <w:lastRenderedPageBreak/>
        <w:drawing>
          <wp:inline distT="0" distB="0" distL="0" distR="0">
            <wp:extent cx="5946775" cy="3587750"/>
            <wp:effectExtent l="0" t="0" r="0" b="0"/>
            <wp:docPr id="13452" name="Picture 13452"/>
            <wp:cNvGraphicFramePr/>
            <a:graphic xmlns:a="http://schemas.openxmlformats.org/drawingml/2006/main">
              <a:graphicData uri="http://schemas.openxmlformats.org/drawingml/2006/picture">
                <pic:pic xmlns:pic="http://schemas.openxmlformats.org/drawingml/2006/picture">
                  <pic:nvPicPr>
                    <pic:cNvPr id="13452" name="Picture 13452"/>
                    <pic:cNvPicPr/>
                  </pic:nvPicPr>
                  <pic:blipFill>
                    <a:blip r:embed="rId42"/>
                    <a:stretch>
                      <a:fillRect/>
                    </a:stretch>
                  </pic:blipFill>
                  <pic:spPr>
                    <a:xfrm>
                      <a:off x="0" y="0"/>
                      <a:ext cx="5946775" cy="358775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numPr>
          <w:ilvl w:val="1"/>
          <w:numId w:val="4"/>
        </w:numPr>
        <w:spacing w:after="10" w:line="240" w:lineRule="auto"/>
        <w:ind w:hanging="576"/>
        <w:jc w:val="left"/>
      </w:pPr>
      <w:r>
        <w:rPr>
          <w:b/>
        </w:rPr>
        <w:t>Thanh toán qua kênh “Các Ngân hàng khác qua VNPT Money”</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3488" name="Picture 13488"/>
            <wp:cNvGraphicFramePr/>
            <a:graphic xmlns:a="http://schemas.openxmlformats.org/drawingml/2006/main">
              <a:graphicData uri="http://schemas.openxmlformats.org/drawingml/2006/picture">
                <pic:pic xmlns:pic="http://schemas.openxmlformats.org/drawingml/2006/picture">
                  <pic:nvPicPr>
                    <pic:cNvPr id="13488" name="Picture 13488"/>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lastRenderedPageBreak/>
        <w:drawing>
          <wp:inline distT="0" distB="0" distL="0" distR="0">
            <wp:extent cx="5946775" cy="2743200"/>
            <wp:effectExtent l="0" t="0" r="0" b="0"/>
            <wp:docPr id="13489" name="Picture 13489"/>
            <wp:cNvGraphicFramePr/>
            <a:graphic xmlns:a="http://schemas.openxmlformats.org/drawingml/2006/main">
              <a:graphicData uri="http://schemas.openxmlformats.org/drawingml/2006/picture">
                <pic:pic xmlns:pic="http://schemas.openxmlformats.org/drawingml/2006/picture">
                  <pic:nvPicPr>
                    <pic:cNvPr id="13489" name="Picture 13489"/>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r>
        <w:t xml:space="preserve"> </w:t>
      </w:r>
      <w:r>
        <w:tab/>
        <w:t xml:space="preserve">Sau đó thí sinh nhấn nút Đồng ý để thực hiện thanh toán </w:t>
      </w:r>
    </w:p>
    <w:p w:rsidR="002C225B" w:rsidRDefault="002B5BA2">
      <w:pPr>
        <w:spacing w:after="0" w:line="240" w:lineRule="auto"/>
        <w:ind w:left="0" w:firstLine="0"/>
        <w:jc w:val="left"/>
      </w:pPr>
      <w:r>
        <w:t xml:space="preserve"> </w:t>
      </w:r>
      <w:r>
        <w:tab/>
        <w:t xml:space="preserve"> </w:t>
      </w:r>
    </w:p>
    <w:p w:rsidR="002C225B" w:rsidRDefault="002B5BA2">
      <w:pPr>
        <w:spacing w:after="108" w:line="240" w:lineRule="auto"/>
        <w:jc w:val="left"/>
      </w:pPr>
      <w:r>
        <w:t xml:space="preserve"> Bước 3: Thí sinh chọn mục “</w:t>
      </w:r>
      <w:r>
        <w:rPr>
          <w:b/>
        </w:rPr>
        <w:t>Các Ngân hàng khác qua VNPT Money</w:t>
      </w:r>
      <w:r>
        <w:t xml:space="preserve">”  </w:t>
      </w:r>
    </w:p>
    <w:p w:rsidR="002C225B" w:rsidRDefault="002B5BA2">
      <w:pPr>
        <w:spacing w:after="68" w:line="240" w:lineRule="auto"/>
        <w:ind w:left="0" w:right="1234" w:firstLine="0"/>
        <w:jc w:val="right"/>
      </w:pPr>
      <w:r>
        <w:rPr>
          <w:rFonts w:ascii="Calibri" w:eastAsia="Calibri" w:hAnsi="Calibri" w:cs="Calibri"/>
          <w:noProof/>
          <w:position w:val="1"/>
          <w:sz w:val="22"/>
        </w:rPr>
        <w:drawing>
          <wp:inline distT="0" distB="0" distL="0" distR="0">
            <wp:extent cx="5114925" cy="3371850"/>
            <wp:effectExtent l="0" t="0" r="0" b="0"/>
            <wp:docPr id="13513" name="Picture 13513"/>
            <wp:cNvGraphicFramePr/>
            <a:graphic xmlns:a="http://schemas.openxmlformats.org/drawingml/2006/main">
              <a:graphicData uri="http://schemas.openxmlformats.org/drawingml/2006/picture">
                <pic:pic xmlns:pic="http://schemas.openxmlformats.org/drawingml/2006/picture">
                  <pic:nvPicPr>
                    <pic:cNvPr id="13513" name="Picture 13513"/>
                    <pic:cNvPicPr/>
                  </pic:nvPicPr>
                  <pic:blipFill>
                    <a:blip r:embed="rId43"/>
                    <a:stretch>
                      <a:fillRect/>
                    </a:stretch>
                  </pic:blipFill>
                  <pic:spPr>
                    <a:xfrm>
                      <a:off x="0" y="0"/>
                      <a:ext cx="5114925" cy="3371850"/>
                    </a:xfrm>
                    <a:prstGeom prst="rect">
                      <a:avLst/>
                    </a:prstGeom>
                  </pic:spPr>
                </pic:pic>
              </a:graphicData>
            </a:graphic>
          </wp:inline>
        </w:drawing>
      </w:r>
      <w:r>
        <w:t xml:space="preserve"> </w:t>
      </w:r>
    </w:p>
    <w:p w:rsidR="002C225B" w:rsidRDefault="002B5BA2">
      <w:r>
        <w:t xml:space="preserve"> </w:t>
      </w:r>
      <w:r>
        <w:tab/>
        <w:t xml:space="preserve">Bước 4: Chọn ngân hàng muốn sử dụng để thanh toán rồi nhấn nút Thanh toán </w:t>
      </w:r>
    </w:p>
    <w:p w:rsidR="002C225B" w:rsidRDefault="002B5BA2">
      <w:pPr>
        <w:spacing w:after="0" w:line="240" w:lineRule="auto"/>
        <w:ind w:left="0" w:right="886" w:firstLine="0"/>
        <w:jc w:val="right"/>
      </w:pPr>
      <w:r>
        <w:rPr>
          <w:rFonts w:ascii="Calibri" w:eastAsia="Calibri" w:hAnsi="Calibri" w:cs="Calibri"/>
          <w:noProof/>
          <w:sz w:val="22"/>
        </w:rPr>
        <w:lastRenderedPageBreak/>
        <w:drawing>
          <wp:inline distT="0" distB="0" distL="0" distR="0">
            <wp:extent cx="5337175" cy="3651250"/>
            <wp:effectExtent l="0" t="0" r="0" b="0"/>
            <wp:docPr id="13514" name="Picture 13514"/>
            <wp:cNvGraphicFramePr/>
            <a:graphic xmlns:a="http://schemas.openxmlformats.org/drawingml/2006/main">
              <a:graphicData uri="http://schemas.openxmlformats.org/drawingml/2006/picture">
                <pic:pic xmlns:pic="http://schemas.openxmlformats.org/drawingml/2006/picture">
                  <pic:nvPicPr>
                    <pic:cNvPr id="13514" name="Picture 13514"/>
                    <pic:cNvPicPr/>
                  </pic:nvPicPr>
                  <pic:blipFill>
                    <a:blip r:embed="rId44"/>
                    <a:stretch>
                      <a:fillRect/>
                    </a:stretch>
                  </pic:blipFill>
                  <pic:spPr>
                    <a:xfrm>
                      <a:off x="0" y="0"/>
                      <a:ext cx="5337175" cy="3651250"/>
                    </a:xfrm>
                    <a:prstGeom prst="rect">
                      <a:avLst/>
                    </a:prstGeom>
                  </pic:spPr>
                </pic:pic>
              </a:graphicData>
            </a:graphic>
          </wp:inline>
        </w:drawing>
      </w:r>
      <w:r>
        <w:t xml:space="preserve"> </w:t>
      </w:r>
    </w:p>
    <w:p w:rsidR="002C225B" w:rsidRDefault="002C225B">
      <w:pPr>
        <w:sectPr w:rsidR="002C225B">
          <w:headerReference w:type="even" r:id="rId45"/>
          <w:headerReference w:type="default" r:id="rId46"/>
          <w:footerReference w:type="even" r:id="rId47"/>
          <w:footerReference w:type="default" r:id="rId48"/>
          <w:headerReference w:type="first" r:id="rId49"/>
          <w:footerReference w:type="first" r:id="rId50"/>
          <w:pgSz w:w="12240" w:h="15840"/>
          <w:pgMar w:top="1463" w:right="1437" w:bottom="1632" w:left="1440" w:header="720" w:footer="699" w:gutter="0"/>
          <w:cols w:space="720"/>
        </w:sectPr>
      </w:pPr>
    </w:p>
    <w:p w:rsidR="002C225B" w:rsidRDefault="002B5BA2">
      <w:pPr>
        <w:ind w:left="531"/>
      </w:pPr>
      <w:r>
        <w:lastRenderedPageBreak/>
        <w:t xml:space="preserve">c 5: Nhập thông tin tài khoản và nhấn nút Đăng nhập </w:t>
      </w:r>
    </w:p>
    <w:p w:rsidR="002C225B" w:rsidRDefault="002B5BA2">
      <w:pPr>
        <w:spacing w:after="0" w:line="240" w:lineRule="auto"/>
        <w:ind w:left="0" w:right="1901" w:firstLine="0"/>
        <w:jc w:val="right"/>
      </w:pPr>
      <w:r>
        <w:rPr>
          <w:rFonts w:ascii="Calibri" w:eastAsia="Calibri" w:hAnsi="Calibri" w:cs="Calibri"/>
          <w:noProof/>
          <w:sz w:val="22"/>
        </w:rPr>
        <w:lastRenderedPageBreak/>
        <w:drawing>
          <wp:inline distT="0" distB="0" distL="0" distR="0">
            <wp:extent cx="4692650" cy="7626350"/>
            <wp:effectExtent l="0" t="0" r="0" b="0"/>
            <wp:docPr id="13527" name="Picture 13527"/>
            <wp:cNvGraphicFramePr/>
            <a:graphic xmlns:a="http://schemas.openxmlformats.org/drawingml/2006/main">
              <a:graphicData uri="http://schemas.openxmlformats.org/drawingml/2006/picture">
                <pic:pic xmlns:pic="http://schemas.openxmlformats.org/drawingml/2006/picture">
                  <pic:nvPicPr>
                    <pic:cNvPr id="13527" name="Picture 13527"/>
                    <pic:cNvPicPr/>
                  </pic:nvPicPr>
                  <pic:blipFill>
                    <a:blip r:embed="rId51"/>
                    <a:stretch>
                      <a:fillRect/>
                    </a:stretch>
                  </pic:blipFill>
                  <pic:spPr>
                    <a:xfrm>
                      <a:off x="0" y="0"/>
                      <a:ext cx="4692650" cy="7626350"/>
                    </a:xfrm>
                    <a:prstGeom prst="rect">
                      <a:avLst/>
                    </a:prstGeom>
                  </pic:spPr>
                </pic:pic>
              </a:graphicData>
            </a:graphic>
          </wp:inline>
        </w:drawing>
      </w:r>
      <w:r>
        <w:t xml:space="preserve"> </w:t>
      </w:r>
    </w:p>
    <w:p w:rsidR="002C225B" w:rsidRDefault="002B5BA2">
      <w:pPr>
        <w:ind w:left="531"/>
      </w:pPr>
      <w:r>
        <w:lastRenderedPageBreak/>
        <w:t xml:space="preserve">c 6: Tích chọn sau đó nhấn nút Xác nhận </w:t>
      </w:r>
    </w:p>
    <w:p w:rsidR="002C225B" w:rsidRDefault="002B5BA2">
      <w:pPr>
        <w:spacing w:after="54" w:line="240" w:lineRule="auto"/>
        <w:ind w:left="0" w:firstLine="0"/>
        <w:jc w:val="right"/>
      </w:pPr>
      <w:r>
        <w:rPr>
          <w:rFonts w:ascii="Calibri" w:eastAsia="Calibri" w:hAnsi="Calibri" w:cs="Calibri"/>
          <w:noProof/>
          <w:sz w:val="22"/>
        </w:rPr>
        <w:drawing>
          <wp:inline distT="0" distB="0" distL="0" distR="0">
            <wp:extent cx="5946775" cy="6772275"/>
            <wp:effectExtent l="0" t="0" r="0" b="0"/>
            <wp:docPr id="13544" name="Picture 13544"/>
            <wp:cNvGraphicFramePr/>
            <a:graphic xmlns:a="http://schemas.openxmlformats.org/drawingml/2006/main">
              <a:graphicData uri="http://schemas.openxmlformats.org/drawingml/2006/picture">
                <pic:pic xmlns:pic="http://schemas.openxmlformats.org/drawingml/2006/picture">
                  <pic:nvPicPr>
                    <pic:cNvPr id="13544" name="Picture 13544"/>
                    <pic:cNvPicPr/>
                  </pic:nvPicPr>
                  <pic:blipFill>
                    <a:blip r:embed="rId52"/>
                    <a:stretch>
                      <a:fillRect/>
                    </a:stretch>
                  </pic:blipFill>
                  <pic:spPr>
                    <a:xfrm>
                      <a:off x="0" y="0"/>
                      <a:ext cx="5946775" cy="6772275"/>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ind w:left="531"/>
      </w:pPr>
      <w:r>
        <w:t xml:space="preserve">c 7: Nhập mã OTP đã được gửi về điện thoại </w:t>
      </w:r>
    </w:p>
    <w:p w:rsidR="002C225B" w:rsidRDefault="002B5BA2">
      <w:pPr>
        <w:spacing w:after="54" w:line="240" w:lineRule="auto"/>
        <w:ind w:left="0" w:firstLine="0"/>
        <w:jc w:val="right"/>
      </w:pPr>
      <w:r>
        <w:rPr>
          <w:rFonts w:ascii="Calibri" w:eastAsia="Calibri" w:hAnsi="Calibri" w:cs="Calibri"/>
          <w:noProof/>
          <w:position w:val="1"/>
          <w:sz w:val="22"/>
        </w:rPr>
        <w:lastRenderedPageBreak/>
        <w:drawing>
          <wp:inline distT="0" distB="0" distL="0" distR="0">
            <wp:extent cx="5946775" cy="5772150"/>
            <wp:effectExtent l="0" t="0" r="0" b="0"/>
            <wp:docPr id="13561" name="Picture 13561"/>
            <wp:cNvGraphicFramePr/>
            <a:graphic xmlns:a="http://schemas.openxmlformats.org/drawingml/2006/main">
              <a:graphicData uri="http://schemas.openxmlformats.org/drawingml/2006/picture">
                <pic:pic xmlns:pic="http://schemas.openxmlformats.org/drawingml/2006/picture">
                  <pic:nvPicPr>
                    <pic:cNvPr id="13561" name="Picture 13561"/>
                    <pic:cNvPicPr/>
                  </pic:nvPicPr>
                  <pic:blipFill>
                    <a:blip r:embed="rId53"/>
                    <a:stretch>
                      <a:fillRect/>
                    </a:stretch>
                  </pic:blipFill>
                  <pic:spPr>
                    <a:xfrm>
                      <a:off x="0" y="0"/>
                      <a:ext cx="5946775" cy="577215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ind w:left="531"/>
      </w:pPr>
      <w:r>
        <w:t xml:space="preserve">c 8: Nhấn nút Xác nhận </w:t>
      </w:r>
    </w:p>
    <w:p w:rsidR="002C225B" w:rsidRDefault="002B5BA2">
      <w:pPr>
        <w:spacing w:after="119" w:line="240" w:lineRule="auto"/>
        <w:ind w:left="0" w:firstLine="0"/>
        <w:jc w:val="right"/>
      </w:pPr>
      <w:r>
        <w:rPr>
          <w:rFonts w:ascii="Calibri" w:eastAsia="Calibri" w:hAnsi="Calibri" w:cs="Calibri"/>
          <w:noProof/>
          <w:sz w:val="22"/>
        </w:rPr>
        <w:lastRenderedPageBreak/>
        <w:drawing>
          <wp:inline distT="0" distB="0" distL="0" distR="0">
            <wp:extent cx="5946775" cy="5791200"/>
            <wp:effectExtent l="0" t="0" r="0" b="0"/>
            <wp:docPr id="13578" name="Picture 13578"/>
            <wp:cNvGraphicFramePr/>
            <a:graphic xmlns:a="http://schemas.openxmlformats.org/drawingml/2006/main">
              <a:graphicData uri="http://schemas.openxmlformats.org/drawingml/2006/picture">
                <pic:pic xmlns:pic="http://schemas.openxmlformats.org/drawingml/2006/picture">
                  <pic:nvPicPr>
                    <pic:cNvPr id="13578" name="Picture 13578"/>
                    <pic:cNvPicPr/>
                  </pic:nvPicPr>
                  <pic:blipFill>
                    <a:blip r:embed="rId54"/>
                    <a:stretch>
                      <a:fillRect/>
                    </a:stretch>
                  </pic:blipFill>
                  <pic:spPr>
                    <a:xfrm>
                      <a:off x="0" y="0"/>
                      <a:ext cx="5946775" cy="579120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C225B">
      <w:pPr>
        <w:sectPr w:rsidR="002C225B">
          <w:headerReference w:type="even" r:id="rId55"/>
          <w:headerReference w:type="default" r:id="rId56"/>
          <w:footerReference w:type="even" r:id="rId57"/>
          <w:footerReference w:type="default" r:id="rId58"/>
          <w:headerReference w:type="first" r:id="rId59"/>
          <w:footerReference w:type="first" r:id="rId60"/>
          <w:pgSz w:w="12240" w:h="15840"/>
          <w:pgMar w:top="1459" w:right="1440" w:bottom="1793" w:left="1440" w:header="1513" w:footer="699" w:gutter="0"/>
          <w:cols w:space="720"/>
        </w:sectPr>
      </w:pPr>
    </w:p>
    <w:p w:rsidR="002C225B" w:rsidRDefault="002B5BA2">
      <w:pPr>
        <w:spacing w:after="10" w:line="240" w:lineRule="auto"/>
        <w:jc w:val="left"/>
      </w:pPr>
      <w:r>
        <w:lastRenderedPageBreak/>
        <w:t>II.6</w:t>
      </w:r>
      <w:r>
        <w:rPr>
          <w:b/>
        </w:rPr>
        <w:t>. Thanh toán qua kênh “SHB”</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3610" name="Picture 13610"/>
            <wp:cNvGraphicFramePr/>
            <a:graphic xmlns:a="http://schemas.openxmlformats.org/drawingml/2006/main">
              <a:graphicData uri="http://schemas.openxmlformats.org/drawingml/2006/picture">
                <pic:pic xmlns:pic="http://schemas.openxmlformats.org/drawingml/2006/picture">
                  <pic:nvPicPr>
                    <pic:cNvPr id="13610" name="Picture 13610"/>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3611" name="Picture 13611"/>
            <wp:cNvGraphicFramePr/>
            <a:graphic xmlns:a="http://schemas.openxmlformats.org/drawingml/2006/main">
              <a:graphicData uri="http://schemas.openxmlformats.org/drawingml/2006/picture">
                <pic:pic xmlns:pic="http://schemas.openxmlformats.org/drawingml/2006/picture">
                  <pic:nvPicPr>
                    <pic:cNvPr id="13611" name="Picture 13611"/>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pPr>
      <w:r>
        <w:t xml:space="preserve"> </w:t>
      </w:r>
      <w:r>
        <w:tab/>
        <w:t xml:space="preserve">Sau đó thí sinh nhấn nút Đồng ý để thực hiện thanh toán </w:t>
      </w:r>
    </w:p>
    <w:p w:rsidR="002C225B" w:rsidRDefault="002B5BA2">
      <w:pPr>
        <w:ind w:left="531"/>
      </w:pPr>
      <w:r>
        <w:t>c 3: Thí sinh chọn mục “</w:t>
      </w:r>
      <w:r>
        <w:rPr>
          <w:b/>
        </w:rPr>
        <w:t>SHB</w:t>
      </w:r>
      <w:r>
        <w:t xml:space="preserve">” sau đó nhấn nút Thanh toán </w:t>
      </w:r>
    </w:p>
    <w:p w:rsidR="002C225B" w:rsidRDefault="002B5BA2">
      <w:pPr>
        <w:spacing w:after="154" w:line="240" w:lineRule="auto"/>
        <w:ind w:left="0" w:right="454" w:firstLine="0"/>
        <w:jc w:val="right"/>
      </w:pPr>
      <w:r>
        <w:rPr>
          <w:rFonts w:ascii="Calibri" w:eastAsia="Calibri" w:hAnsi="Calibri" w:cs="Calibri"/>
          <w:noProof/>
          <w:position w:val="1"/>
          <w:sz w:val="22"/>
        </w:rPr>
        <w:lastRenderedPageBreak/>
        <w:drawing>
          <wp:inline distT="0" distB="0" distL="0" distR="0">
            <wp:extent cx="5610225" cy="4095750"/>
            <wp:effectExtent l="0" t="0" r="0" b="0"/>
            <wp:docPr id="13632" name="Picture 13632"/>
            <wp:cNvGraphicFramePr/>
            <a:graphic xmlns:a="http://schemas.openxmlformats.org/drawingml/2006/main">
              <a:graphicData uri="http://schemas.openxmlformats.org/drawingml/2006/picture">
                <pic:pic xmlns:pic="http://schemas.openxmlformats.org/drawingml/2006/picture">
                  <pic:nvPicPr>
                    <pic:cNvPr id="13632" name="Picture 13632"/>
                    <pic:cNvPicPr/>
                  </pic:nvPicPr>
                  <pic:blipFill>
                    <a:blip r:embed="rId61"/>
                    <a:stretch>
                      <a:fillRect/>
                    </a:stretch>
                  </pic:blipFill>
                  <pic:spPr>
                    <a:xfrm>
                      <a:off x="0" y="0"/>
                      <a:ext cx="5610225" cy="4095750"/>
                    </a:xfrm>
                    <a:prstGeom prst="rect">
                      <a:avLst/>
                    </a:prstGeom>
                  </pic:spPr>
                </pic:pic>
              </a:graphicData>
            </a:graphic>
          </wp:inline>
        </w:drawing>
      </w:r>
      <w:r>
        <w:t xml:space="preserve"> </w:t>
      </w:r>
    </w:p>
    <w:p w:rsidR="002C225B" w:rsidRDefault="002B5BA2">
      <w:r>
        <w:t xml:space="preserve">Bước 4: Nhập thông tin tài khoản ngân hàng sau đó nhấn nút Đăng nhập </w:t>
      </w:r>
    </w:p>
    <w:p w:rsidR="002C225B" w:rsidRDefault="002B5BA2">
      <w:pPr>
        <w:spacing w:after="0" w:line="240" w:lineRule="auto"/>
        <w:ind w:left="0" w:firstLine="0"/>
        <w:jc w:val="right"/>
      </w:pPr>
      <w:r>
        <w:rPr>
          <w:rFonts w:ascii="Calibri" w:eastAsia="Calibri" w:hAnsi="Calibri" w:cs="Calibri"/>
          <w:noProof/>
          <w:position w:val="1"/>
          <w:sz w:val="22"/>
        </w:rPr>
        <w:drawing>
          <wp:inline distT="0" distB="0" distL="0" distR="0">
            <wp:extent cx="5946775" cy="3238500"/>
            <wp:effectExtent l="0" t="0" r="0" b="0"/>
            <wp:docPr id="13633" name="Picture 13633"/>
            <wp:cNvGraphicFramePr/>
            <a:graphic xmlns:a="http://schemas.openxmlformats.org/drawingml/2006/main">
              <a:graphicData uri="http://schemas.openxmlformats.org/drawingml/2006/picture">
                <pic:pic xmlns:pic="http://schemas.openxmlformats.org/drawingml/2006/picture">
                  <pic:nvPicPr>
                    <pic:cNvPr id="13633" name="Picture 13633"/>
                    <pic:cNvPicPr/>
                  </pic:nvPicPr>
                  <pic:blipFill>
                    <a:blip r:embed="rId62"/>
                    <a:stretch>
                      <a:fillRect/>
                    </a:stretch>
                  </pic:blipFill>
                  <pic:spPr>
                    <a:xfrm>
                      <a:off x="0" y="0"/>
                      <a:ext cx="5946775" cy="3238500"/>
                    </a:xfrm>
                    <a:prstGeom prst="rect">
                      <a:avLst/>
                    </a:prstGeom>
                  </pic:spPr>
                </pic:pic>
              </a:graphicData>
            </a:graphic>
          </wp:inline>
        </w:drawing>
      </w:r>
      <w:r>
        <w:t xml:space="preserve"> </w:t>
      </w:r>
    </w:p>
    <w:p w:rsidR="002C225B" w:rsidRDefault="002B5BA2">
      <w:pPr>
        <w:ind w:left="531"/>
      </w:pPr>
      <w:r>
        <w:t xml:space="preserve">c 5: Nhấn nút Tiếp tục </w:t>
      </w:r>
    </w:p>
    <w:p w:rsidR="002C225B" w:rsidRDefault="002B5BA2">
      <w:pPr>
        <w:spacing w:after="140" w:line="240" w:lineRule="auto"/>
        <w:ind w:left="0" w:firstLine="0"/>
        <w:jc w:val="right"/>
      </w:pPr>
      <w:r>
        <w:rPr>
          <w:rFonts w:ascii="Calibri" w:eastAsia="Calibri" w:hAnsi="Calibri" w:cs="Calibri"/>
          <w:noProof/>
          <w:sz w:val="22"/>
        </w:rPr>
        <w:lastRenderedPageBreak/>
        <w:drawing>
          <wp:inline distT="0" distB="0" distL="0" distR="0">
            <wp:extent cx="5946775" cy="3228975"/>
            <wp:effectExtent l="0" t="0" r="0" b="0"/>
            <wp:docPr id="13658" name="Picture 13658"/>
            <wp:cNvGraphicFramePr/>
            <a:graphic xmlns:a="http://schemas.openxmlformats.org/drawingml/2006/main">
              <a:graphicData uri="http://schemas.openxmlformats.org/drawingml/2006/picture">
                <pic:pic xmlns:pic="http://schemas.openxmlformats.org/drawingml/2006/picture">
                  <pic:nvPicPr>
                    <pic:cNvPr id="13658" name="Picture 13658"/>
                    <pic:cNvPicPr/>
                  </pic:nvPicPr>
                  <pic:blipFill>
                    <a:blip r:embed="rId63"/>
                    <a:stretch>
                      <a:fillRect/>
                    </a:stretch>
                  </pic:blipFill>
                  <pic:spPr>
                    <a:xfrm>
                      <a:off x="0" y="0"/>
                      <a:ext cx="5946775" cy="3228975"/>
                    </a:xfrm>
                    <a:prstGeom prst="rect">
                      <a:avLst/>
                    </a:prstGeom>
                  </pic:spPr>
                </pic:pic>
              </a:graphicData>
            </a:graphic>
          </wp:inline>
        </w:drawing>
      </w:r>
      <w:r>
        <w:t xml:space="preserve"> </w:t>
      </w:r>
    </w:p>
    <w:p w:rsidR="002C225B" w:rsidRDefault="002B5BA2">
      <w:r>
        <w:t xml:space="preserve">Bước 6: Nhập mã xác thực sau đó nhấn Xác nhận  </w:t>
      </w:r>
    </w:p>
    <w:p w:rsidR="002C225B" w:rsidRDefault="002B5BA2">
      <w:pPr>
        <w:spacing w:after="119" w:line="240" w:lineRule="auto"/>
        <w:ind w:left="0" w:firstLine="0"/>
        <w:jc w:val="right"/>
      </w:pPr>
      <w:r>
        <w:rPr>
          <w:rFonts w:ascii="Calibri" w:eastAsia="Calibri" w:hAnsi="Calibri" w:cs="Calibri"/>
          <w:noProof/>
          <w:sz w:val="22"/>
        </w:rPr>
        <w:drawing>
          <wp:inline distT="0" distB="0" distL="0" distR="0">
            <wp:extent cx="5946775" cy="3568700"/>
            <wp:effectExtent l="0" t="0" r="0" b="0"/>
            <wp:docPr id="13659" name="Picture 13659"/>
            <wp:cNvGraphicFramePr/>
            <a:graphic xmlns:a="http://schemas.openxmlformats.org/drawingml/2006/main">
              <a:graphicData uri="http://schemas.openxmlformats.org/drawingml/2006/picture">
                <pic:pic xmlns:pic="http://schemas.openxmlformats.org/drawingml/2006/picture">
                  <pic:nvPicPr>
                    <pic:cNvPr id="13659" name="Picture 13659"/>
                    <pic:cNvPicPr/>
                  </pic:nvPicPr>
                  <pic:blipFill>
                    <a:blip r:embed="rId64"/>
                    <a:stretch>
                      <a:fillRect/>
                    </a:stretch>
                  </pic:blipFill>
                  <pic:spPr>
                    <a:xfrm>
                      <a:off x="0" y="0"/>
                      <a:ext cx="5946775" cy="356870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ind w:left="531"/>
      </w:pPr>
      <w:r>
        <w:t xml:space="preserve">c 7: Nhấn nút Đóng </w:t>
      </w:r>
    </w:p>
    <w:p w:rsidR="002C225B" w:rsidRDefault="002B5BA2">
      <w:pPr>
        <w:spacing w:after="117" w:line="240" w:lineRule="auto"/>
        <w:ind w:left="0" w:firstLine="0"/>
        <w:jc w:val="right"/>
      </w:pPr>
      <w:r>
        <w:rPr>
          <w:rFonts w:ascii="Calibri" w:eastAsia="Calibri" w:hAnsi="Calibri" w:cs="Calibri"/>
          <w:noProof/>
          <w:position w:val="1"/>
          <w:sz w:val="22"/>
        </w:rPr>
        <w:lastRenderedPageBreak/>
        <w:drawing>
          <wp:inline distT="0" distB="0" distL="0" distR="0">
            <wp:extent cx="5946775" cy="3898900"/>
            <wp:effectExtent l="0" t="0" r="0" b="0"/>
            <wp:docPr id="13676" name="Picture 13676"/>
            <wp:cNvGraphicFramePr/>
            <a:graphic xmlns:a="http://schemas.openxmlformats.org/drawingml/2006/main">
              <a:graphicData uri="http://schemas.openxmlformats.org/drawingml/2006/picture">
                <pic:pic xmlns:pic="http://schemas.openxmlformats.org/drawingml/2006/picture">
                  <pic:nvPicPr>
                    <pic:cNvPr id="13676" name="Picture 13676"/>
                    <pic:cNvPicPr/>
                  </pic:nvPicPr>
                  <pic:blipFill>
                    <a:blip r:embed="rId65"/>
                    <a:stretch>
                      <a:fillRect/>
                    </a:stretch>
                  </pic:blipFill>
                  <pic:spPr>
                    <a:xfrm>
                      <a:off x="0" y="0"/>
                      <a:ext cx="5946775" cy="389890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C225B">
      <w:pPr>
        <w:sectPr w:rsidR="002C225B">
          <w:headerReference w:type="even" r:id="rId66"/>
          <w:headerReference w:type="default" r:id="rId67"/>
          <w:footerReference w:type="even" r:id="rId68"/>
          <w:footerReference w:type="default" r:id="rId69"/>
          <w:headerReference w:type="first" r:id="rId70"/>
          <w:footerReference w:type="first" r:id="rId71"/>
          <w:pgSz w:w="12240" w:h="15840"/>
          <w:pgMar w:top="1463" w:right="1437" w:bottom="1536" w:left="1440" w:header="720" w:footer="699" w:gutter="0"/>
          <w:cols w:space="720"/>
          <w:titlePg/>
        </w:sectPr>
      </w:pPr>
    </w:p>
    <w:p w:rsidR="002C225B" w:rsidRDefault="002B5BA2">
      <w:pPr>
        <w:spacing w:after="10" w:line="240" w:lineRule="auto"/>
        <w:jc w:val="left"/>
      </w:pPr>
      <w:r>
        <w:lastRenderedPageBreak/>
        <w:t>II.7</w:t>
      </w:r>
      <w:r>
        <w:rPr>
          <w:b/>
        </w:rPr>
        <w:t>. Thanh toán qua kênh “VPBank”</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3708" name="Picture 13708"/>
            <wp:cNvGraphicFramePr/>
            <a:graphic xmlns:a="http://schemas.openxmlformats.org/drawingml/2006/main">
              <a:graphicData uri="http://schemas.openxmlformats.org/drawingml/2006/picture">
                <pic:pic xmlns:pic="http://schemas.openxmlformats.org/drawingml/2006/picture">
                  <pic:nvPicPr>
                    <pic:cNvPr id="13708" name="Picture 13708"/>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3709" name="Picture 13709"/>
            <wp:cNvGraphicFramePr/>
            <a:graphic xmlns:a="http://schemas.openxmlformats.org/drawingml/2006/main">
              <a:graphicData uri="http://schemas.openxmlformats.org/drawingml/2006/picture">
                <pic:pic xmlns:pic="http://schemas.openxmlformats.org/drawingml/2006/picture">
                  <pic:nvPicPr>
                    <pic:cNvPr id="13709" name="Picture 13709"/>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pPr>
      <w:r>
        <w:t xml:space="preserve"> </w:t>
      </w:r>
      <w:r>
        <w:tab/>
        <w:t xml:space="preserve">Sau đó thí sinh nhấn nút Đồng ý để thực hiện thanh toán </w:t>
      </w:r>
    </w:p>
    <w:p w:rsidR="002C225B" w:rsidRDefault="002B5BA2">
      <w:pPr>
        <w:ind w:left="531"/>
      </w:pPr>
      <w:r>
        <w:t>c 3: Thí sinh chọn mục “</w:t>
      </w:r>
      <w:r>
        <w:rPr>
          <w:b/>
        </w:rPr>
        <w:t>VPBank</w:t>
      </w:r>
      <w:r>
        <w:t xml:space="preserve">” sau đó nhấn nút Thanh toán </w:t>
      </w:r>
    </w:p>
    <w:p w:rsidR="002C225B" w:rsidRDefault="002B5BA2">
      <w:pPr>
        <w:spacing w:after="146" w:line="240" w:lineRule="auto"/>
        <w:ind w:left="0" w:firstLine="0"/>
        <w:jc w:val="right"/>
      </w:pPr>
      <w:r>
        <w:rPr>
          <w:rFonts w:ascii="Calibri" w:eastAsia="Calibri" w:hAnsi="Calibri" w:cs="Calibri"/>
          <w:noProof/>
          <w:sz w:val="22"/>
        </w:rPr>
        <w:lastRenderedPageBreak/>
        <w:drawing>
          <wp:inline distT="0" distB="0" distL="0" distR="0">
            <wp:extent cx="5946775" cy="3854450"/>
            <wp:effectExtent l="0" t="0" r="0" b="0"/>
            <wp:docPr id="13734" name="Picture 13734"/>
            <wp:cNvGraphicFramePr/>
            <a:graphic xmlns:a="http://schemas.openxmlformats.org/drawingml/2006/main">
              <a:graphicData uri="http://schemas.openxmlformats.org/drawingml/2006/picture">
                <pic:pic xmlns:pic="http://schemas.openxmlformats.org/drawingml/2006/picture">
                  <pic:nvPicPr>
                    <pic:cNvPr id="13734" name="Picture 13734"/>
                    <pic:cNvPicPr/>
                  </pic:nvPicPr>
                  <pic:blipFill>
                    <a:blip r:embed="rId72"/>
                    <a:stretch>
                      <a:fillRect/>
                    </a:stretch>
                  </pic:blipFill>
                  <pic:spPr>
                    <a:xfrm>
                      <a:off x="0" y="0"/>
                      <a:ext cx="5946775" cy="3854450"/>
                    </a:xfrm>
                    <a:prstGeom prst="rect">
                      <a:avLst/>
                    </a:prstGeom>
                  </pic:spPr>
                </pic:pic>
              </a:graphicData>
            </a:graphic>
          </wp:inline>
        </w:drawing>
      </w:r>
      <w:r>
        <w:t xml:space="preserve"> </w:t>
      </w:r>
    </w:p>
    <w:p w:rsidR="002C225B" w:rsidRDefault="002B5BA2">
      <w:r>
        <w:t xml:space="preserve">Bước 4: Nhập thông tin tài khoản ngân hàng sau đó nhấn Tiếp tục </w:t>
      </w:r>
    </w:p>
    <w:p w:rsidR="002C225B" w:rsidRDefault="002B5BA2">
      <w:pPr>
        <w:spacing w:after="117" w:line="240" w:lineRule="auto"/>
        <w:ind w:left="0" w:firstLine="0"/>
        <w:jc w:val="right"/>
      </w:pPr>
      <w:r>
        <w:rPr>
          <w:rFonts w:ascii="Calibri" w:eastAsia="Calibri" w:hAnsi="Calibri" w:cs="Calibri"/>
          <w:noProof/>
          <w:sz w:val="22"/>
        </w:rPr>
        <w:drawing>
          <wp:inline distT="0" distB="0" distL="0" distR="0">
            <wp:extent cx="5946775" cy="3184525"/>
            <wp:effectExtent l="0" t="0" r="0" b="0"/>
            <wp:docPr id="13735" name="Picture 13735"/>
            <wp:cNvGraphicFramePr/>
            <a:graphic xmlns:a="http://schemas.openxmlformats.org/drawingml/2006/main">
              <a:graphicData uri="http://schemas.openxmlformats.org/drawingml/2006/picture">
                <pic:pic xmlns:pic="http://schemas.openxmlformats.org/drawingml/2006/picture">
                  <pic:nvPicPr>
                    <pic:cNvPr id="13735" name="Picture 13735"/>
                    <pic:cNvPicPr/>
                  </pic:nvPicPr>
                  <pic:blipFill>
                    <a:blip r:embed="rId73"/>
                    <a:stretch>
                      <a:fillRect/>
                    </a:stretch>
                  </pic:blipFill>
                  <pic:spPr>
                    <a:xfrm>
                      <a:off x="0" y="0"/>
                      <a:ext cx="5946775" cy="3184525"/>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r>
        <w:t xml:space="preserve">Bước 5: Chọn tài khoản thanh toán sau đó nhấn nút tiếp tục </w:t>
      </w:r>
    </w:p>
    <w:p w:rsidR="002C225B" w:rsidRDefault="002B5BA2">
      <w:pPr>
        <w:spacing w:after="153" w:line="240" w:lineRule="auto"/>
        <w:ind w:left="0" w:firstLine="0"/>
        <w:jc w:val="right"/>
      </w:pPr>
      <w:r>
        <w:rPr>
          <w:rFonts w:ascii="Calibri" w:eastAsia="Calibri" w:hAnsi="Calibri" w:cs="Calibri"/>
          <w:noProof/>
          <w:position w:val="1"/>
          <w:sz w:val="22"/>
        </w:rPr>
        <w:lastRenderedPageBreak/>
        <w:drawing>
          <wp:inline distT="0" distB="0" distL="0" distR="0">
            <wp:extent cx="5946775" cy="2720975"/>
            <wp:effectExtent l="0" t="0" r="0" b="0"/>
            <wp:docPr id="13760" name="Picture 13760"/>
            <wp:cNvGraphicFramePr/>
            <a:graphic xmlns:a="http://schemas.openxmlformats.org/drawingml/2006/main">
              <a:graphicData uri="http://schemas.openxmlformats.org/drawingml/2006/picture">
                <pic:pic xmlns:pic="http://schemas.openxmlformats.org/drawingml/2006/picture">
                  <pic:nvPicPr>
                    <pic:cNvPr id="13760" name="Picture 13760"/>
                    <pic:cNvPicPr/>
                  </pic:nvPicPr>
                  <pic:blipFill>
                    <a:blip r:embed="rId74"/>
                    <a:stretch>
                      <a:fillRect/>
                    </a:stretch>
                  </pic:blipFill>
                  <pic:spPr>
                    <a:xfrm>
                      <a:off x="0" y="0"/>
                      <a:ext cx="5946775" cy="2720975"/>
                    </a:xfrm>
                    <a:prstGeom prst="rect">
                      <a:avLst/>
                    </a:prstGeom>
                  </pic:spPr>
                </pic:pic>
              </a:graphicData>
            </a:graphic>
          </wp:inline>
        </w:drawing>
      </w:r>
      <w:r>
        <w:t xml:space="preserve"> </w:t>
      </w:r>
    </w:p>
    <w:p w:rsidR="002C225B" w:rsidRDefault="002B5BA2">
      <w:r>
        <w:t xml:space="preserve">Bước 6: Nhập mã OTP đã được gửi về điện thoại sau đó nhấn tiếp tục </w:t>
      </w:r>
    </w:p>
    <w:p w:rsidR="002C225B" w:rsidRDefault="002B5BA2">
      <w:pPr>
        <w:spacing w:after="119" w:line="240" w:lineRule="auto"/>
        <w:ind w:left="0" w:right="18" w:firstLine="0"/>
        <w:jc w:val="right"/>
      </w:pPr>
      <w:r>
        <w:rPr>
          <w:rFonts w:ascii="Calibri" w:eastAsia="Calibri" w:hAnsi="Calibri" w:cs="Calibri"/>
          <w:noProof/>
          <w:sz w:val="22"/>
        </w:rPr>
        <w:drawing>
          <wp:inline distT="0" distB="0" distL="0" distR="0">
            <wp:extent cx="5889625" cy="3241675"/>
            <wp:effectExtent l="0" t="0" r="0" b="0"/>
            <wp:docPr id="13761" name="Picture 13761"/>
            <wp:cNvGraphicFramePr/>
            <a:graphic xmlns:a="http://schemas.openxmlformats.org/drawingml/2006/main">
              <a:graphicData uri="http://schemas.openxmlformats.org/drawingml/2006/picture">
                <pic:pic xmlns:pic="http://schemas.openxmlformats.org/drawingml/2006/picture">
                  <pic:nvPicPr>
                    <pic:cNvPr id="13761" name="Picture 13761"/>
                    <pic:cNvPicPr/>
                  </pic:nvPicPr>
                  <pic:blipFill>
                    <a:blip r:embed="rId75"/>
                    <a:stretch>
                      <a:fillRect/>
                    </a:stretch>
                  </pic:blipFill>
                  <pic:spPr>
                    <a:xfrm>
                      <a:off x="0" y="0"/>
                      <a:ext cx="5889625" cy="3241675"/>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C225B">
      <w:pPr>
        <w:sectPr w:rsidR="002C225B">
          <w:headerReference w:type="even" r:id="rId76"/>
          <w:headerReference w:type="default" r:id="rId77"/>
          <w:footerReference w:type="even" r:id="rId78"/>
          <w:footerReference w:type="default" r:id="rId79"/>
          <w:headerReference w:type="first" r:id="rId80"/>
          <w:footerReference w:type="first" r:id="rId81"/>
          <w:pgSz w:w="12240" w:h="15840"/>
          <w:pgMar w:top="1470" w:right="1437" w:bottom="1546" w:left="1440" w:header="720" w:footer="699" w:gutter="0"/>
          <w:cols w:space="720"/>
        </w:sectPr>
      </w:pPr>
    </w:p>
    <w:p w:rsidR="002C225B" w:rsidRDefault="002B5BA2">
      <w:pPr>
        <w:spacing w:after="10" w:line="240" w:lineRule="auto"/>
        <w:jc w:val="left"/>
      </w:pPr>
      <w:r>
        <w:lastRenderedPageBreak/>
        <w:t>II.8</w:t>
      </w:r>
      <w:r>
        <w:rPr>
          <w:b/>
        </w:rPr>
        <w:t>. Thanh toán qua “Ngân lượng.vn”</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3797" name="Picture 13797"/>
            <wp:cNvGraphicFramePr/>
            <a:graphic xmlns:a="http://schemas.openxmlformats.org/drawingml/2006/main">
              <a:graphicData uri="http://schemas.openxmlformats.org/drawingml/2006/picture">
                <pic:pic xmlns:pic="http://schemas.openxmlformats.org/drawingml/2006/picture">
                  <pic:nvPicPr>
                    <pic:cNvPr id="13797" name="Picture 13797"/>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87"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3798" name="Picture 13798"/>
            <wp:cNvGraphicFramePr/>
            <a:graphic xmlns:a="http://schemas.openxmlformats.org/drawingml/2006/main">
              <a:graphicData uri="http://schemas.openxmlformats.org/drawingml/2006/picture">
                <pic:pic xmlns:pic="http://schemas.openxmlformats.org/drawingml/2006/picture">
                  <pic:nvPicPr>
                    <pic:cNvPr id="13798" name="Picture 13798"/>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r>
        <w:t xml:space="preserve"> </w:t>
      </w:r>
      <w:r>
        <w:tab/>
        <w:t xml:space="preserve">Sau đó thí sinh nhấn nút Đồng ý để thực hiện thanh toán </w:t>
      </w:r>
    </w:p>
    <w:p w:rsidR="002C225B" w:rsidRDefault="002B5BA2">
      <w:pPr>
        <w:spacing w:after="0" w:line="240" w:lineRule="auto"/>
        <w:ind w:left="0" w:firstLine="0"/>
        <w:jc w:val="left"/>
      </w:pPr>
      <w:r>
        <w:t xml:space="preserve"> </w:t>
      </w:r>
      <w:r>
        <w:tab/>
        <w:t xml:space="preserve"> </w:t>
      </w:r>
    </w:p>
    <w:p w:rsidR="002C225B" w:rsidRDefault="002B5BA2">
      <w:r>
        <w:t>Bước 3: Thí sinh chọn mục “ Ngân lượng.vn</w:t>
      </w:r>
      <w:r>
        <w:rPr>
          <w:b/>
        </w:rPr>
        <w:t xml:space="preserve">” </w:t>
      </w:r>
      <w:r>
        <w:t xml:space="preserve">sau đó nhấn Thanh toán </w:t>
      </w:r>
    </w:p>
    <w:p w:rsidR="002C225B" w:rsidRDefault="002B5BA2">
      <w:pPr>
        <w:spacing w:after="92" w:line="240" w:lineRule="auto"/>
        <w:ind w:left="0" w:firstLine="0"/>
        <w:jc w:val="center"/>
      </w:pPr>
      <w:r>
        <w:rPr>
          <w:rFonts w:ascii="Calibri" w:eastAsia="Calibri" w:hAnsi="Calibri" w:cs="Calibri"/>
          <w:noProof/>
          <w:sz w:val="22"/>
        </w:rPr>
        <w:lastRenderedPageBreak/>
        <w:drawing>
          <wp:inline distT="0" distB="0" distL="0" distR="0">
            <wp:extent cx="4432300" cy="3194050"/>
            <wp:effectExtent l="0" t="0" r="0" b="0"/>
            <wp:docPr id="13823" name="Picture 13823"/>
            <wp:cNvGraphicFramePr/>
            <a:graphic xmlns:a="http://schemas.openxmlformats.org/drawingml/2006/main">
              <a:graphicData uri="http://schemas.openxmlformats.org/drawingml/2006/picture">
                <pic:pic xmlns:pic="http://schemas.openxmlformats.org/drawingml/2006/picture">
                  <pic:nvPicPr>
                    <pic:cNvPr id="13823" name="Picture 13823"/>
                    <pic:cNvPicPr/>
                  </pic:nvPicPr>
                  <pic:blipFill>
                    <a:blip r:embed="rId82"/>
                    <a:stretch>
                      <a:fillRect/>
                    </a:stretch>
                  </pic:blipFill>
                  <pic:spPr>
                    <a:xfrm>
                      <a:off x="0" y="0"/>
                      <a:ext cx="4432300" cy="3194050"/>
                    </a:xfrm>
                    <a:prstGeom prst="rect">
                      <a:avLst/>
                    </a:prstGeom>
                  </pic:spPr>
                </pic:pic>
              </a:graphicData>
            </a:graphic>
          </wp:inline>
        </w:drawing>
      </w:r>
      <w:r>
        <w:t xml:space="preserve"> </w:t>
      </w:r>
    </w:p>
    <w:p w:rsidR="002C225B" w:rsidRDefault="002B5BA2">
      <w:r>
        <w:t xml:space="preserve">Bước 4: Nhấn chọn Ví Ngân Lượng </w:t>
      </w:r>
    </w:p>
    <w:p w:rsidR="002C225B" w:rsidRDefault="002B5BA2">
      <w:pPr>
        <w:spacing w:after="54" w:line="240" w:lineRule="auto"/>
        <w:ind w:left="0" w:firstLine="0"/>
        <w:jc w:val="right"/>
      </w:pPr>
      <w:r>
        <w:rPr>
          <w:rFonts w:ascii="Calibri" w:eastAsia="Calibri" w:hAnsi="Calibri" w:cs="Calibri"/>
          <w:noProof/>
          <w:position w:val="1"/>
          <w:sz w:val="22"/>
        </w:rPr>
        <w:drawing>
          <wp:inline distT="0" distB="0" distL="0" distR="0">
            <wp:extent cx="5946775" cy="3940175"/>
            <wp:effectExtent l="0" t="0" r="0" b="0"/>
            <wp:docPr id="13824" name="Picture 13824"/>
            <wp:cNvGraphicFramePr/>
            <a:graphic xmlns:a="http://schemas.openxmlformats.org/drawingml/2006/main">
              <a:graphicData uri="http://schemas.openxmlformats.org/drawingml/2006/picture">
                <pic:pic xmlns:pic="http://schemas.openxmlformats.org/drawingml/2006/picture">
                  <pic:nvPicPr>
                    <pic:cNvPr id="13824" name="Picture 13824"/>
                    <pic:cNvPicPr/>
                  </pic:nvPicPr>
                  <pic:blipFill>
                    <a:blip r:embed="rId83"/>
                    <a:stretch>
                      <a:fillRect/>
                    </a:stretch>
                  </pic:blipFill>
                  <pic:spPr>
                    <a:xfrm>
                      <a:off x="0" y="0"/>
                      <a:ext cx="5946775" cy="3940175"/>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r>
        <w:t xml:space="preserve">Bước 5: Quét mã QR qua App ví Ngân Lượng để thực hiện thanh toán </w:t>
      </w:r>
    </w:p>
    <w:p w:rsidR="002C225B" w:rsidRDefault="002B5BA2">
      <w:pPr>
        <w:spacing w:after="57" w:line="240" w:lineRule="auto"/>
        <w:ind w:left="0" w:firstLine="0"/>
        <w:jc w:val="right"/>
      </w:pPr>
      <w:r>
        <w:rPr>
          <w:rFonts w:ascii="Calibri" w:eastAsia="Calibri" w:hAnsi="Calibri" w:cs="Calibri"/>
          <w:noProof/>
          <w:sz w:val="22"/>
        </w:rPr>
        <w:lastRenderedPageBreak/>
        <w:drawing>
          <wp:inline distT="0" distB="0" distL="0" distR="0">
            <wp:extent cx="5946775" cy="4470400"/>
            <wp:effectExtent l="0" t="0" r="0" b="0"/>
            <wp:docPr id="13841" name="Picture 13841"/>
            <wp:cNvGraphicFramePr/>
            <a:graphic xmlns:a="http://schemas.openxmlformats.org/drawingml/2006/main">
              <a:graphicData uri="http://schemas.openxmlformats.org/drawingml/2006/picture">
                <pic:pic xmlns:pic="http://schemas.openxmlformats.org/drawingml/2006/picture">
                  <pic:nvPicPr>
                    <pic:cNvPr id="13841" name="Picture 13841"/>
                    <pic:cNvPicPr/>
                  </pic:nvPicPr>
                  <pic:blipFill>
                    <a:blip r:embed="rId84"/>
                    <a:stretch>
                      <a:fillRect/>
                    </a:stretch>
                  </pic:blipFill>
                  <pic:spPr>
                    <a:xfrm>
                      <a:off x="0" y="0"/>
                      <a:ext cx="5946775" cy="447040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spacing w:after="10" w:line="240" w:lineRule="auto"/>
        <w:jc w:val="left"/>
      </w:pPr>
      <w:r>
        <w:t>II.9</w:t>
      </w:r>
      <w:r>
        <w:rPr>
          <w:b/>
        </w:rPr>
        <w:t>. Thanh toán qua “Key Pay”</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3873" name="Picture 13873"/>
            <wp:cNvGraphicFramePr/>
            <a:graphic xmlns:a="http://schemas.openxmlformats.org/drawingml/2006/main">
              <a:graphicData uri="http://schemas.openxmlformats.org/drawingml/2006/picture">
                <pic:pic xmlns:pic="http://schemas.openxmlformats.org/drawingml/2006/picture">
                  <pic:nvPicPr>
                    <pic:cNvPr id="13873" name="Picture 13873"/>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lastRenderedPageBreak/>
        <w:drawing>
          <wp:inline distT="0" distB="0" distL="0" distR="0">
            <wp:extent cx="5946775" cy="2743200"/>
            <wp:effectExtent l="0" t="0" r="0" b="0"/>
            <wp:docPr id="13874" name="Picture 13874"/>
            <wp:cNvGraphicFramePr/>
            <a:graphic xmlns:a="http://schemas.openxmlformats.org/drawingml/2006/main">
              <a:graphicData uri="http://schemas.openxmlformats.org/drawingml/2006/picture">
                <pic:pic xmlns:pic="http://schemas.openxmlformats.org/drawingml/2006/picture">
                  <pic:nvPicPr>
                    <pic:cNvPr id="13874" name="Picture 13874"/>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pPr>
      <w:r>
        <w:t xml:space="preserve"> </w:t>
      </w:r>
      <w:r>
        <w:tab/>
        <w:t xml:space="preserve">Sau đó thí sinh nhấn nút Đồng ý để thực hiện thanh toán </w:t>
      </w:r>
    </w:p>
    <w:p w:rsidR="002C225B" w:rsidRDefault="002B5BA2">
      <w:r>
        <w:t xml:space="preserve">Bước 3: Thí sinh chọn </w:t>
      </w:r>
      <w:r>
        <w:rPr>
          <w:b/>
        </w:rPr>
        <w:t>“</w:t>
      </w:r>
      <w:r>
        <w:t xml:space="preserve"> </w:t>
      </w:r>
      <w:r>
        <w:rPr>
          <w:b/>
        </w:rPr>
        <w:t xml:space="preserve">Key Pay” </w:t>
      </w:r>
      <w:r>
        <w:t xml:space="preserve">sau đó nhấn nút Thanh toán </w:t>
      </w:r>
    </w:p>
    <w:p w:rsidR="002C225B" w:rsidRDefault="002B5BA2">
      <w:pPr>
        <w:spacing w:after="132" w:line="240" w:lineRule="auto"/>
        <w:ind w:left="0" w:right="587" w:firstLine="0"/>
        <w:jc w:val="right"/>
      </w:pPr>
      <w:r>
        <w:rPr>
          <w:rFonts w:ascii="Calibri" w:eastAsia="Calibri" w:hAnsi="Calibri" w:cs="Calibri"/>
          <w:noProof/>
          <w:sz w:val="22"/>
        </w:rPr>
        <w:drawing>
          <wp:inline distT="0" distB="0" distL="0" distR="0">
            <wp:extent cx="5527675" cy="4010025"/>
            <wp:effectExtent l="0" t="0" r="0" b="0"/>
            <wp:docPr id="13895" name="Picture 13895"/>
            <wp:cNvGraphicFramePr/>
            <a:graphic xmlns:a="http://schemas.openxmlformats.org/drawingml/2006/main">
              <a:graphicData uri="http://schemas.openxmlformats.org/drawingml/2006/picture">
                <pic:pic xmlns:pic="http://schemas.openxmlformats.org/drawingml/2006/picture">
                  <pic:nvPicPr>
                    <pic:cNvPr id="13895" name="Picture 13895"/>
                    <pic:cNvPicPr/>
                  </pic:nvPicPr>
                  <pic:blipFill>
                    <a:blip r:embed="rId85"/>
                    <a:stretch>
                      <a:fillRect/>
                    </a:stretch>
                  </pic:blipFill>
                  <pic:spPr>
                    <a:xfrm>
                      <a:off x="0" y="0"/>
                      <a:ext cx="5527675" cy="4010025"/>
                    </a:xfrm>
                    <a:prstGeom prst="rect">
                      <a:avLst/>
                    </a:prstGeom>
                  </pic:spPr>
                </pic:pic>
              </a:graphicData>
            </a:graphic>
          </wp:inline>
        </w:drawing>
      </w:r>
      <w:r>
        <w:t xml:space="preserve"> </w:t>
      </w:r>
    </w:p>
    <w:p w:rsidR="002C225B" w:rsidRDefault="002B5BA2">
      <w:r>
        <w:t xml:space="preserve">Bước 4: Nhấn Thanh toán </w:t>
      </w:r>
    </w:p>
    <w:p w:rsidR="002C225B" w:rsidRDefault="002B5BA2">
      <w:pPr>
        <w:spacing w:after="0" w:line="240" w:lineRule="auto"/>
        <w:ind w:left="0" w:firstLine="0"/>
        <w:jc w:val="right"/>
      </w:pPr>
      <w:r>
        <w:rPr>
          <w:rFonts w:ascii="Calibri" w:eastAsia="Calibri" w:hAnsi="Calibri" w:cs="Calibri"/>
          <w:noProof/>
          <w:sz w:val="22"/>
        </w:rPr>
        <w:lastRenderedPageBreak/>
        <w:drawing>
          <wp:inline distT="0" distB="0" distL="0" distR="0">
            <wp:extent cx="5946775" cy="3260725"/>
            <wp:effectExtent l="0" t="0" r="0" b="0"/>
            <wp:docPr id="13896" name="Picture 13896"/>
            <wp:cNvGraphicFramePr/>
            <a:graphic xmlns:a="http://schemas.openxmlformats.org/drawingml/2006/main">
              <a:graphicData uri="http://schemas.openxmlformats.org/drawingml/2006/picture">
                <pic:pic xmlns:pic="http://schemas.openxmlformats.org/drawingml/2006/picture">
                  <pic:nvPicPr>
                    <pic:cNvPr id="13896" name="Picture 13896"/>
                    <pic:cNvPicPr/>
                  </pic:nvPicPr>
                  <pic:blipFill>
                    <a:blip r:embed="rId86"/>
                    <a:stretch>
                      <a:fillRect/>
                    </a:stretch>
                  </pic:blipFill>
                  <pic:spPr>
                    <a:xfrm>
                      <a:off x="0" y="0"/>
                      <a:ext cx="5946775" cy="3260725"/>
                    </a:xfrm>
                    <a:prstGeom prst="rect">
                      <a:avLst/>
                    </a:prstGeom>
                  </pic:spPr>
                </pic:pic>
              </a:graphicData>
            </a:graphic>
          </wp:inline>
        </w:drawing>
      </w:r>
      <w:r>
        <w:t xml:space="preserve"> </w:t>
      </w:r>
    </w:p>
    <w:p w:rsidR="002C225B" w:rsidRDefault="002B5BA2">
      <w:r>
        <w:t xml:space="preserve">Bước 5: Nhập thông tin tài khoản ngân hàng sau đó nhấn tiếp tục </w:t>
      </w:r>
    </w:p>
    <w:p w:rsidR="002C225B" w:rsidRDefault="002B5BA2">
      <w:pPr>
        <w:spacing w:after="155" w:line="240" w:lineRule="auto"/>
        <w:ind w:left="0" w:right="848" w:firstLine="0"/>
        <w:jc w:val="right"/>
      </w:pPr>
      <w:r>
        <w:rPr>
          <w:rFonts w:ascii="Calibri" w:eastAsia="Calibri" w:hAnsi="Calibri" w:cs="Calibri"/>
          <w:noProof/>
          <w:position w:val="1"/>
          <w:sz w:val="22"/>
        </w:rPr>
        <w:drawing>
          <wp:inline distT="0" distB="0" distL="0" distR="0">
            <wp:extent cx="5362575" cy="3810000"/>
            <wp:effectExtent l="0" t="0" r="0" b="0"/>
            <wp:docPr id="13917" name="Picture 13917"/>
            <wp:cNvGraphicFramePr/>
            <a:graphic xmlns:a="http://schemas.openxmlformats.org/drawingml/2006/main">
              <a:graphicData uri="http://schemas.openxmlformats.org/drawingml/2006/picture">
                <pic:pic xmlns:pic="http://schemas.openxmlformats.org/drawingml/2006/picture">
                  <pic:nvPicPr>
                    <pic:cNvPr id="13917" name="Picture 13917"/>
                    <pic:cNvPicPr/>
                  </pic:nvPicPr>
                  <pic:blipFill>
                    <a:blip r:embed="rId87"/>
                    <a:stretch>
                      <a:fillRect/>
                    </a:stretch>
                  </pic:blipFill>
                  <pic:spPr>
                    <a:xfrm>
                      <a:off x="0" y="0"/>
                      <a:ext cx="5362575" cy="3810000"/>
                    </a:xfrm>
                    <a:prstGeom prst="rect">
                      <a:avLst/>
                    </a:prstGeom>
                  </pic:spPr>
                </pic:pic>
              </a:graphicData>
            </a:graphic>
          </wp:inline>
        </w:drawing>
      </w:r>
      <w:r>
        <w:t xml:space="preserve"> </w:t>
      </w:r>
    </w:p>
    <w:p w:rsidR="002C225B" w:rsidRDefault="002B5BA2">
      <w:r>
        <w:t xml:space="preserve">Bước 6: Nhập mã OTP đã được gửi về số điện thoại </w:t>
      </w:r>
    </w:p>
    <w:p w:rsidR="002C225B" w:rsidRDefault="002B5BA2">
      <w:pPr>
        <w:spacing w:after="0" w:line="240" w:lineRule="auto"/>
        <w:ind w:left="0" w:right="524" w:firstLine="0"/>
        <w:jc w:val="right"/>
      </w:pPr>
      <w:r>
        <w:rPr>
          <w:rFonts w:ascii="Calibri" w:eastAsia="Calibri" w:hAnsi="Calibri" w:cs="Calibri"/>
          <w:noProof/>
          <w:sz w:val="22"/>
        </w:rPr>
        <w:lastRenderedPageBreak/>
        <w:drawing>
          <wp:inline distT="0" distB="0" distL="0" distR="0">
            <wp:extent cx="5565140" cy="3508375"/>
            <wp:effectExtent l="0" t="0" r="0" b="0"/>
            <wp:docPr id="2304" name="Picture 2304"/>
            <wp:cNvGraphicFramePr/>
            <a:graphic xmlns:a="http://schemas.openxmlformats.org/drawingml/2006/main">
              <a:graphicData uri="http://schemas.openxmlformats.org/drawingml/2006/picture">
                <pic:pic xmlns:pic="http://schemas.openxmlformats.org/drawingml/2006/picture">
                  <pic:nvPicPr>
                    <pic:cNvPr id="2304" name="Picture 2304"/>
                    <pic:cNvPicPr/>
                  </pic:nvPicPr>
                  <pic:blipFill>
                    <a:blip r:embed="rId88"/>
                    <a:stretch>
                      <a:fillRect/>
                    </a:stretch>
                  </pic:blipFill>
                  <pic:spPr>
                    <a:xfrm>
                      <a:off x="0" y="0"/>
                      <a:ext cx="5565140" cy="3508375"/>
                    </a:xfrm>
                    <a:prstGeom prst="rect">
                      <a:avLst/>
                    </a:prstGeom>
                  </pic:spPr>
                </pic:pic>
              </a:graphicData>
            </a:graphic>
          </wp:inline>
        </w:drawing>
      </w:r>
      <w:r>
        <w:t xml:space="preserve"> </w:t>
      </w:r>
    </w:p>
    <w:p w:rsidR="002C225B" w:rsidRDefault="002B5BA2">
      <w:pPr>
        <w:spacing w:after="10" w:line="240" w:lineRule="auto"/>
        <w:jc w:val="left"/>
      </w:pPr>
      <w:r>
        <w:t>II.10</w:t>
      </w:r>
      <w:r>
        <w:rPr>
          <w:b/>
        </w:rPr>
        <w:t>. Thanh toán qua “Payoo”</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3949" name="Picture 13949"/>
            <wp:cNvGraphicFramePr/>
            <a:graphic xmlns:a="http://schemas.openxmlformats.org/drawingml/2006/main">
              <a:graphicData uri="http://schemas.openxmlformats.org/drawingml/2006/picture">
                <pic:pic xmlns:pic="http://schemas.openxmlformats.org/drawingml/2006/picture">
                  <pic:nvPicPr>
                    <pic:cNvPr id="13949" name="Picture 13949"/>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lastRenderedPageBreak/>
        <w:drawing>
          <wp:inline distT="0" distB="0" distL="0" distR="0">
            <wp:extent cx="5946775" cy="2743200"/>
            <wp:effectExtent l="0" t="0" r="0" b="0"/>
            <wp:docPr id="13950" name="Picture 13950"/>
            <wp:cNvGraphicFramePr/>
            <a:graphic xmlns:a="http://schemas.openxmlformats.org/drawingml/2006/main">
              <a:graphicData uri="http://schemas.openxmlformats.org/drawingml/2006/picture">
                <pic:pic xmlns:pic="http://schemas.openxmlformats.org/drawingml/2006/picture">
                  <pic:nvPicPr>
                    <pic:cNvPr id="13950" name="Picture 13950"/>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pPr>
      <w:r>
        <w:t xml:space="preserve"> </w:t>
      </w:r>
      <w:r>
        <w:tab/>
        <w:t xml:space="preserve">Sau đó thí sinh nhấn nút Đồng ý để thực hiện thanh toán </w:t>
      </w:r>
    </w:p>
    <w:p w:rsidR="002C225B" w:rsidRDefault="002B5BA2">
      <w:r>
        <w:t xml:space="preserve">Bước 3: Thí sinh chọn </w:t>
      </w:r>
      <w:r>
        <w:rPr>
          <w:b/>
        </w:rPr>
        <w:t>“</w:t>
      </w:r>
      <w:r>
        <w:t xml:space="preserve"> </w:t>
      </w:r>
      <w:r>
        <w:rPr>
          <w:b/>
        </w:rPr>
        <w:t xml:space="preserve">Payoo” </w:t>
      </w:r>
      <w:r>
        <w:t xml:space="preserve">sau đó nhấn nút Thanh toán </w:t>
      </w:r>
    </w:p>
    <w:p w:rsidR="002C225B" w:rsidRDefault="002B5BA2">
      <w:pPr>
        <w:spacing w:after="132" w:line="240" w:lineRule="auto"/>
        <w:ind w:left="0" w:right="2023" w:firstLine="0"/>
        <w:jc w:val="right"/>
      </w:pPr>
      <w:r>
        <w:rPr>
          <w:rFonts w:ascii="Calibri" w:eastAsia="Calibri" w:hAnsi="Calibri" w:cs="Calibri"/>
          <w:noProof/>
          <w:sz w:val="22"/>
        </w:rPr>
        <w:drawing>
          <wp:inline distT="0" distB="0" distL="0" distR="0">
            <wp:extent cx="4616450" cy="2882900"/>
            <wp:effectExtent l="0" t="0" r="0" b="0"/>
            <wp:docPr id="13971" name="Picture 13971"/>
            <wp:cNvGraphicFramePr/>
            <a:graphic xmlns:a="http://schemas.openxmlformats.org/drawingml/2006/main">
              <a:graphicData uri="http://schemas.openxmlformats.org/drawingml/2006/picture">
                <pic:pic xmlns:pic="http://schemas.openxmlformats.org/drawingml/2006/picture">
                  <pic:nvPicPr>
                    <pic:cNvPr id="13971" name="Picture 13971"/>
                    <pic:cNvPicPr/>
                  </pic:nvPicPr>
                  <pic:blipFill>
                    <a:blip r:embed="rId89"/>
                    <a:stretch>
                      <a:fillRect/>
                    </a:stretch>
                  </pic:blipFill>
                  <pic:spPr>
                    <a:xfrm>
                      <a:off x="0" y="0"/>
                      <a:ext cx="4616450" cy="2882900"/>
                    </a:xfrm>
                    <a:prstGeom prst="rect">
                      <a:avLst/>
                    </a:prstGeom>
                  </pic:spPr>
                </pic:pic>
              </a:graphicData>
            </a:graphic>
          </wp:inline>
        </w:drawing>
      </w:r>
      <w:r>
        <w:t xml:space="preserve"> </w:t>
      </w:r>
    </w:p>
    <w:p w:rsidR="002C225B" w:rsidRDefault="002B5BA2">
      <w:r>
        <w:t xml:space="preserve">Bước 4: Chọn ngân hàng </w:t>
      </w:r>
    </w:p>
    <w:p w:rsidR="002C225B" w:rsidRDefault="002B5BA2">
      <w:pPr>
        <w:spacing w:after="0" w:line="240" w:lineRule="auto"/>
        <w:ind w:left="0" w:right="1965" w:firstLine="0"/>
        <w:jc w:val="right"/>
      </w:pPr>
      <w:r>
        <w:rPr>
          <w:rFonts w:ascii="Calibri" w:eastAsia="Calibri" w:hAnsi="Calibri" w:cs="Calibri"/>
          <w:noProof/>
          <w:position w:val="2"/>
          <w:sz w:val="22"/>
        </w:rPr>
        <w:lastRenderedPageBreak/>
        <w:drawing>
          <wp:inline distT="0" distB="0" distL="0" distR="0">
            <wp:extent cx="4654550" cy="4489450"/>
            <wp:effectExtent l="0" t="0" r="0" b="0"/>
            <wp:docPr id="13972" name="Picture 13972"/>
            <wp:cNvGraphicFramePr/>
            <a:graphic xmlns:a="http://schemas.openxmlformats.org/drawingml/2006/main">
              <a:graphicData uri="http://schemas.openxmlformats.org/drawingml/2006/picture">
                <pic:pic xmlns:pic="http://schemas.openxmlformats.org/drawingml/2006/picture">
                  <pic:nvPicPr>
                    <pic:cNvPr id="13972" name="Picture 13972"/>
                    <pic:cNvPicPr/>
                  </pic:nvPicPr>
                  <pic:blipFill>
                    <a:blip r:embed="rId90"/>
                    <a:stretch>
                      <a:fillRect/>
                    </a:stretch>
                  </pic:blipFill>
                  <pic:spPr>
                    <a:xfrm>
                      <a:off x="0" y="0"/>
                      <a:ext cx="4654550" cy="4489450"/>
                    </a:xfrm>
                    <a:prstGeom prst="rect">
                      <a:avLst/>
                    </a:prstGeom>
                  </pic:spPr>
                </pic:pic>
              </a:graphicData>
            </a:graphic>
          </wp:inline>
        </w:drawing>
      </w:r>
      <w:r>
        <w:t xml:space="preserve"> </w:t>
      </w:r>
    </w:p>
    <w:p w:rsidR="002C225B" w:rsidRDefault="002B5BA2">
      <w:r>
        <w:t xml:space="preserve">Bước 5: Nhập thông tin thẻ ngân hàng sau đó nhấn Tiếp tục </w:t>
      </w:r>
    </w:p>
    <w:p w:rsidR="002C225B" w:rsidRDefault="002B5BA2">
      <w:pPr>
        <w:spacing w:after="154" w:line="240" w:lineRule="auto"/>
        <w:ind w:left="0" w:right="1547" w:firstLine="0"/>
        <w:jc w:val="right"/>
      </w:pPr>
      <w:r>
        <w:rPr>
          <w:rFonts w:ascii="Calibri" w:eastAsia="Calibri" w:hAnsi="Calibri" w:cs="Calibri"/>
          <w:noProof/>
          <w:sz w:val="22"/>
        </w:rPr>
        <w:lastRenderedPageBreak/>
        <w:drawing>
          <wp:inline distT="0" distB="0" distL="0" distR="0">
            <wp:extent cx="4914900" cy="4137025"/>
            <wp:effectExtent l="0" t="0" r="0" b="0"/>
            <wp:docPr id="13993" name="Picture 13993"/>
            <wp:cNvGraphicFramePr/>
            <a:graphic xmlns:a="http://schemas.openxmlformats.org/drawingml/2006/main">
              <a:graphicData uri="http://schemas.openxmlformats.org/drawingml/2006/picture">
                <pic:pic xmlns:pic="http://schemas.openxmlformats.org/drawingml/2006/picture">
                  <pic:nvPicPr>
                    <pic:cNvPr id="13993" name="Picture 13993"/>
                    <pic:cNvPicPr/>
                  </pic:nvPicPr>
                  <pic:blipFill>
                    <a:blip r:embed="rId91"/>
                    <a:stretch>
                      <a:fillRect/>
                    </a:stretch>
                  </pic:blipFill>
                  <pic:spPr>
                    <a:xfrm>
                      <a:off x="0" y="0"/>
                      <a:ext cx="4914900" cy="4137025"/>
                    </a:xfrm>
                    <a:prstGeom prst="rect">
                      <a:avLst/>
                    </a:prstGeom>
                  </pic:spPr>
                </pic:pic>
              </a:graphicData>
            </a:graphic>
          </wp:inline>
        </w:drawing>
      </w:r>
      <w:r>
        <w:t xml:space="preserve"> </w:t>
      </w:r>
    </w:p>
    <w:p w:rsidR="002C225B" w:rsidRDefault="002B5BA2">
      <w:r>
        <w:t xml:space="preserve">Bước 6: Nhập mã OTP đã được gửi về điện thoại sau đó nhấn Tiếp tục </w:t>
      </w:r>
    </w:p>
    <w:p w:rsidR="002C225B" w:rsidRDefault="002B5BA2">
      <w:pPr>
        <w:spacing w:after="0" w:line="240" w:lineRule="auto"/>
        <w:ind w:left="0" w:right="1278" w:firstLine="0"/>
        <w:jc w:val="right"/>
      </w:pPr>
      <w:r>
        <w:rPr>
          <w:rFonts w:ascii="Calibri" w:eastAsia="Calibri" w:hAnsi="Calibri" w:cs="Calibri"/>
          <w:noProof/>
          <w:sz w:val="22"/>
        </w:rPr>
        <w:drawing>
          <wp:inline distT="0" distB="0" distL="0" distR="0">
            <wp:extent cx="5086350" cy="3286125"/>
            <wp:effectExtent l="0" t="0" r="0" b="0"/>
            <wp:docPr id="13994" name="Picture 13994"/>
            <wp:cNvGraphicFramePr/>
            <a:graphic xmlns:a="http://schemas.openxmlformats.org/drawingml/2006/main">
              <a:graphicData uri="http://schemas.openxmlformats.org/drawingml/2006/picture">
                <pic:pic xmlns:pic="http://schemas.openxmlformats.org/drawingml/2006/picture">
                  <pic:nvPicPr>
                    <pic:cNvPr id="13994" name="Picture 13994"/>
                    <pic:cNvPicPr/>
                  </pic:nvPicPr>
                  <pic:blipFill>
                    <a:blip r:embed="rId92"/>
                    <a:stretch>
                      <a:fillRect/>
                    </a:stretch>
                  </pic:blipFill>
                  <pic:spPr>
                    <a:xfrm>
                      <a:off x="0" y="0"/>
                      <a:ext cx="5086350" cy="3286125"/>
                    </a:xfrm>
                    <a:prstGeom prst="rect">
                      <a:avLst/>
                    </a:prstGeom>
                  </pic:spPr>
                </pic:pic>
              </a:graphicData>
            </a:graphic>
          </wp:inline>
        </w:drawing>
      </w:r>
      <w:r>
        <w:t xml:space="preserve"> </w:t>
      </w:r>
    </w:p>
    <w:p w:rsidR="002C225B" w:rsidRDefault="002B5BA2">
      <w:pPr>
        <w:spacing w:after="10" w:line="240" w:lineRule="auto"/>
        <w:jc w:val="left"/>
      </w:pPr>
      <w:r>
        <w:t>II.11</w:t>
      </w:r>
      <w:r>
        <w:rPr>
          <w:b/>
        </w:rPr>
        <w:t>. Thanh toán qua “Napas”</w:t>
      </w:r>
      <w:r>
        <w:t xml:space="preserve"> </w:t>
      </w:r>
    </w:p>
    <w:p w:rsidR="002C225B" w:rsidRDefault="002B5BA2">
      <w:r>
        <w:lastRenderedPageBreak/>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4030" name="Picture 14030"/>
            <wp:cNvGraphicFramePr/>
            <a:graphic xmlns:a="http://schemas.openxmlformats.org/drawingml/2006/main">
              <a:graphicData uri="http://schemas.openxmlformats.org/drawingml/2006/picture">
                <pic:pic xmlns:pic="http://schemas.openxmlformats.org/drawingml/2006/picture">
                  <pic:nvPicPr>
                    <pic:cNvPr id="14030" name="Picture 14030"/>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4031" name="Picture 14031"/>
            <wp:cNvGraphicFramePr/>
            <a:graphic xmlns:a="http://schemas.openxmlformats.org/drawingml/2006/main">
              <a:graphicData uri="http://schemas.openxmlformats.org/drawingml/2006/picture">
                <pic:pic xmlns:pic="http://schemas.openxmlformats.org/drawingml/2006/picture">
                  <pic:nvPicPr>
                    <pic:cNvPr id="14031" name="Picture 14031"/>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r>
        <w:t xml:space="preserve"> </w:t>
      </w:r>
      <w:r>
        <w:tab/>
        <w:t xml:space="preserve">Sau đó thí sinh nhấn nút Đồng ý để thực hiện thanh toán </w:t>
      </w:r>
    </w:p>
    <w:p w:rsidR="002C225B" w:rsidRDefault="002B5BA2">
      <w:pPr>
        <w:spacing w:after="0" w:line="240" w:lineRule="auto"/>
        <w:ind w:left="0" w:firstLine="0"/>
        <w:jc w:val="left"/>
      </w:pPr>
      <w:r>
        <w:t xml:space="preserve"> </w:t>
      </w:r>
      <w:r>
        <w:tab/>
        <w:t xml:space="preserve"> </w:t>
      </w:r>
    </w:p>
    <w:p w:rsidR="002C225B" w:rsidRDefault="002B5BA2">
      <w:r>
        <w:t>Bước 3: Thí sinh chọn mục “</w:t>
      </w:r>
      <w:r>
        <w:rPr>
          <w:b/>
        </w:rPr>
        <w:t>Napas</w:t>
      </w:r>
      <w:r>
        <w:t xml:space="preserve">” sau đó nhấn Thanh toán </w:t>
      </w:r>
    </w:p>
    <w:p w:rsidR="002C225B" w:rsidRDefault="002B5BA2">
      <w:pPr>
        <w:spacing w:after="64" w:line="240" w:lineRule="auto"/>
        <w:ind w:left="0" w:firstLine="0"/>
        <w:jc w:val="center"/>
      </w:pPr>
      <w:r>
        <w:rPr>
          <w:rFonts w:ascii="Calibri" w:eastAsia="Calibri" w:hAnsi="Calibri" w:cs="Calibri"/>
          <w:noProof/>
          <w:position w:val="1"/>
          <w:sz w:val="22"/>
        </w:rPr>
        <w:lastRenderedPageBreak/>
        <w:drawing>
          <wp:inline distT="0" distB="0" distL="0" distR="0">
            <wp:extent cx="4416425" cy="3235325"/>
            <wp:effectExtent l="0" t="0" r="0" b="0"/>
            <wp:docPr id="14054" name="Picture 14054"/>
            <wp:cNvGraphicFramePr/>
            <a:graphic xmlns:a="http://schemas.openxmlformats.org/drawingml/2006/main">
              <a:graphicData uri="http://schemas.openxmlformats.org/drawingml/2006/picture">
                <pic:pic xmlns:pic="http://schemas.openxmlformats.org/drawingml/2006/picture">
                  <pic:nvPicPr>
                    <pic:cNvPr id="14054" name="Picture 14054"/>
                    <pic:cNvPicPr/>
                  </pic:nvPicPr>
                  <pic:blipFill>
                    <a:blip r:embed="rId93"/>
                    <a:stretch>
                      <a:fillRect/>
                    </a:stretch>
                  </pic:blipFill>
                  <pic:spPr>
                    <a:xfrm>
                      <a:off x="0" y="0"/>
                      <a:ext cx="4416425" cy="3235325"/>
                    </a:xfrm>
                    <a:prstGeom prst="rect">
                      <a:avLst/>
                    </a:prstGeom>
                  </pic:spPr>
                </pic:pic>
              </a:graphicData>
            </a:graphic>
          </wp:inline>
        </w:drawing>
      </w:r>
      <w:r>
        <w:t xml:space="preserve"> </w:t>
      </w:r>
    </w:p>
    <w:p w:rsidR="002C225B" w:rsidRDefault="002B5BA2">
      <w:pPr>
        <w:spacing w:after="0"/>
      </w:pPr>
      <w:r>
        <w:t xml:space="preserve">Bước 4: Nhập thông Tài khoản Napas </w:t>
      </w:r>
    </w:p>
    <w:p w:rsidR="002C225B" w:rsidRDefault="002B5BA2">
      <w:pPr>
        <w:spacing w:after="0" w:line="240" w:lineRule="auto"/>
        <w:ind w:left="0" w:right="378" w:firstLine="0"/>
        <w:jc w:val="right"/>
      </w:pPr>
      <w:r>
        <w:rPr>
          <w:rFonts w:ascii="Calibri" w:eastAsia="Calibri" w:hAnsi="Calibri" w:cs="Calibri"/>
          <w:noProof/>
          <w:sz w:val="22"/>
        </w:rPr>
        <w:drawing>
          <wp:inline distT="0" distB="0" distL="0" distR="0">
            <wp:extent cx="5657850" cy="4384675"/>
            <wp:effectExtent l="0" t="0" r="0" b="0"/>
            <wp:docPr id="14055" name="Picture 14055"/>
            <wp:cNvGraphicFramePr/>
            <a:graphic xmlns:a="http://schemas.openxmlformats.org/drawingml/2006/main">
              <a:graphicData uri="http://schemas.openxmlformats.org/drawingml/2006/picture">
                <pic:pic xmlns:pic="http://schemas.openxmlformats.org/drawingml/2006/picture">
                  <pic:nvPicPr>
                    <pic:cNvPr id="14055" name="Picture 14055"/>
                    <pic:cNvPicPr/>
                  </pic:nvPicPr>
                  <pic:blipFill>
                    <a:blip r:embed="rId94"/>
                    <a:stretch>
                      <a:fillRect/>
                    </a:stretch>
                  </pic:blipFill>
                  <pic:spPr>
                    <a:xfrm>
                      <a:off x="0" y="0"/>
                      <a:ext cx="5657850" cy="4384675"/>
                    </a:xfrm>
                    <a:prstGeom prst="rect">
                      <a:avLst/>
                    </a:prstGeom>
                  </pic:spPr>
                </pic:pic>
              </a:graphicData>
            </a:graphic>
          </wp:inline>
        </w:drawing>
      </w:r>
      <w:r>
        <w:t xml:space="preserve"> </w:t>
      </w:r>
    </w:p>
    <w:p w:rsidR="002C225B" w:rsidRDefault="002B5BA2">
      <w:pPr>
        <w:spacing w:after="107" w:line="234" w:lineRule="auto"/>
        <w:ind w:left="0" w:firstLine="0"/>
        <w:jc w:val="left"/>
      </w:pPr>
      <w:r>
        <w:lastRenderedPageBreak/>
        <w:t xml:space="preserve">Bước 5: Thí sinh nhập mã xác thực(OTP) là: </w:t>
      </w:r>
      <w:r>
        <w:rPr>
          <w:i/>
        </w:rPr>
        <w:t xml:space="preserve">mã xác thực sẽ gửi tin nhắn về số điện thoại đã đăng ký tài khoản ngân hàng </w:t>
      </w:r>
    </w:p>
    <w:p w:rsidR="002C225B" w:rsidRDefault="002B5BA2">
      <w:pPr>
        <w:spacing w:after="57" w:line="240" w:lineRule="auto"/>
        <w:ind w:left="0" w:firstLine="0"/>
        <w:jc w:val="right"/>
      </w:pPr>
      <w:r>
        <w:rPr>
          <w:rFonts w:ascii="Calibri" w:eastAsia="Calibri" w:hAnsi="Calibri" w:cs="Calibri"/>
          <w:noProof/>
          <w:position w:val="2"/>
          <w:sz w:val="22"/>
        </w:rPr>
        <w:drawing>
          <wp:inline distT="0" distB="0" distL="0" distR="0">
            <wp:extent cx="5946775" cy="4737100"/>
            <wp:effectExtent l="0" t="0" r="0" b="0"/>
            <wp:docPr id="14077" name="Picture 14077"/>
            <wp:cNvGraphicFramePr/>
            <a:graphic xmlns:a="http://schemas.openxmlformats.org/drawingml/2006/main">
              <a:graphicData uri="http://schemas.openxmlformats.org/drawingml/2006/picture">
                <pic:pic xmlns:pic="http://schemas.openxmlformats.org/drawingml/2006/picture">
                  <pic:nvPicPr>
                    <pic:cNvPr id="14077" name="Picture 14077"/>
                    <pic:cNvPicPr/>
                  </pic:nvPicPr>
                  <pic:blipFill>
                    <a:blip r:embed="rId95"/>
                    <a:stretch>
                      <a:fillRect/>
                    </a:stretch>
                  </pic:blipFill>
                  <pic:spPr>
                    <a:xfrm>
                      <a:off x="0" y="0"/>
                      <a:ext cx="5946775" cy="4737100"/>
                    </a:xfrm>
                    <a:prstGeom prst="rect">
                      <a:avLst/>
                    </a:prstGeom>
                  </pic:spPr>
                </pic:pic>
              </a:graphicData>
            </a:graphic>
          </wp:inline>
        </w:drawing>
      </w:r>
      <w:r>
        <w:t xml:space="preserve"> </w:t>
      </w:r>
    </w:p>
    <w:p w:rsidR="002C225B" w:rsidRDefault="002B5BA2">
      <w:pPr>
        <w:spacing w:after="189" w:line="240" w:lineRule="auto"/>
        <w:ind w:left="0" w:firstLine="0"/>
        <w:jc w:val="left"/>
      </w:pPr>
      <w:r>
        <w:t xml:space="preserve"> </w:t>
      </w:r>
    </w:p>
    <w:p w:rsidR="002C225B" w:rsidRDefault="002B5BA2">
      <w:pPr>
        <w:spacing w:after="0" w:line="240" w:lineRule="auto"/>
        <w:ind w:left="0" w:firstLine="0"/>
        <w:jc w:val="left"/>
      </w:pPr>
      <w:r>
        <w:rPr>
          <w:b/>
        </w:rPr>
        <w:t xml:space="preserve"> </w:t>
      </w:r>
      <w:r>
        <w:rPr>
          <w:b/>
        </w:rPr>
        <w:tab/>
        <w:t xml:space="preserve"> </w:t>
      </w:r>
    </w:p>
    <w:p w:rsidR="002C225B" w:rsidRDefault="002B5BA2">
      <w:pPr>
        <w:spacing w:after="10" w:line="240" w:lineRule="auto"/>
        <w:jc w:val="left"/>
      </w:pPr>
      <w:r>
        <w:t>II.12</w:t>
      </w:r>
      <w:r>
        <w:rPr>
          <w:b/>
        </w:rPr>
        <w:t>. Thanh toán qua ví điện tử “VNPT Money”</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4109" name="Picture 14109"/>
            <wp:cNvGraphicFramePr/>
            <a:graphic xmlns:a="http://schemas.openxmlformats.org/drawingml/2006/main">
              <a:graphicData uri="http://schemas.openxmlformats.org/drawingml/2006/picture">
                <pic:pic xmlns:pic="http://schemas.openxmlformats.org/drawingml/2006/picture">
                  <pic:nvPicPr>
                    <pic:cNvPr id="14109" name="Picture 14109"/>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lastRenderedPageBreak/>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4110" name="Picture 14110"/>
            <wp:cNvGraphicFramePr/>
            <a:graphic xmlns:a="http://schemas.openxmlformats.org/drawingml/2006/main">
              <a:graphicData uri="http://schemas.openxmlformats.org/drawingml/2006/picture">
                <pic:pic xmlns:pic="http://schemas.openxmlformats.org/drawingml/2006/picture">
                  <pic:nvPicPr>
                    <pic:cNvPr id="14110" name="Picture 14110"/>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pPr>
        <w:spacing w:after="0"/>
      </w:pPr>
      <w:r>
        <w:t xml:space="preserve"> </w:t>
      </w:r>
      <w:r>
        <w:tab/>
        <w:t xml:space="preserve">Sau đó thí sinh nhấn nút Đồng ý để thực hiện thanh toán </w:t>
      </w:r>
    </w:p>
    <w:p w:rsidR="002C225B" w:rsidRDefault="002B5BA2">
      <w:r>
        <w:t xml:space="preserve">Bước 3: Thí sinh chọn ví điện tử </w:t>
      </w:r>
      <w:r>
        <w:rPr>
          <w:b/>
        </w:rPr>
        <w:t>“</w:t>
      </w:r>
      <w:r>
        <w:t xml:space="preserve"> </w:t>
      </w:r>
      <w:r>
        <w:rPr>
          <w:b/>
        </w:rPr>
        <w:t xml:space="preserve">VNPT Money” </w:t>
      </w:r>
      <w:r>
        <w:t xml:space="preserve">sau đó nhấn nút Thanh toán </w:t>
      </w:r>
    </w:p>
    <w:p w:rsidR="002C225B" w:rsidRDefault="002B5BA2">
      <w:pPr>
        <w:spacing w:after="160" w:line="240" w:lineRule="auto"/>
        <w:ind w:left="0" w:firstLine="0"/>
        <w:jc w:val="center"/>
      </w:pPr>
      <w:r>
        <w:rPr>
          <w:rFonts w:ascii="Calibri" w:eastAsia="Calibri" w:hAnsi="Calibri" w:cs="Calibri"/>
          <w:noProof/>
          <w:sz w:val="22"/>
        </w:rPr>
        <w:drawing>
          <wp:inline distT="0" distB="0" distL="0" distR="0">
            <wp:extent cx="4749800" cy="3508375"/>
            <wp:effectExtent l="0" t="0" r="0" b="0"/>
            <wp:docPr id="14131" name="Picture 14131"/>
            <wp:cNvGraphicFramePr/>
            <a:graphic xmlns:a="http://schemas.openxmlformats.org/drawingml/2006/main">
              <a:graphicData uri="http://schemas.openxmlformats.org/drawingml/2006/picture">
                <pic:pic xmlns:pic="http://schemas.openxmlformats.org/drawingml/2006/picture">
                  <pic:nvPicPr>
                    <pic:cNvPr id="14131" name="Picture 14131"/>
                    <pic:cNvPicPr/>
                  </pic:nvPicPr>
                  <pic:blipFill>
                    <a:blip r:embed="rId96"/>
                    <a:stretch>
                      <a:fillRect/>
                    </a:stretch>
                  </pic:blipFill>
                  <pic:spPr>
                    <a:xfrm>
                      <a:off x="0" y="0"/>
                      <a:ext cx="4749800" cy="3508375"/>
                    </a:xfrm>
                    <a:prstGeom prst="rect">
                      <a:avLst/>
                    </a:prstGeom>
                  </pic:spPr>
                </pic:pic>
              </a:graphicData>
            </a:graphic>
          </wp:inline>
        </w:drawing>
      </w:r>
      <w:r>
        <w:t xml:space="preserve"> </w:t>
      </w:r>
    </w:p>
    <w:p w:rsidR="002C225B" w:rsidRDefault="002B5BA2">
      <w:r>
        <w:t xml:space="preserve">Bước 4: Nhập thông tin ví sau đó nhấn tiếp tục </w:t>
      </w:r>
    </w:p>
    <w:p w:rsidR="002C225B" w:rsidRDefault="002B5BA2">
      <w:pPr>
        <w:spacing w:after="0" w:line="240" w:lineRule="auto"/>
        <w:ind w:left="0" w:firstLine="0"/>
        <w:jc w:val="center"/>
      </w:pPr>
      <w:r>
        <w:rPr>
          <w:rFonts w:ascii="Calibri" w:eastAsia="Calibri" w:hAnsi="Calibri" w:cs="Calibri"/>
          <w:noProof/>
          <w:position w:val="2"/>
          <w:sz w:val="22"/>
        </w:rPr>
        <w:lastRenderedPageBreak/>
        <w:drawing>
          <wp:inline distT="0" distB="0" distL="0" distR="0">
            <wp:extent cx="4683125" cy="3670300"/>
            <wp:effectExtent l="0" t="0" r="0" b="0"/>
            <wp:docPr id="14132" name="Picture 14132"/>
            <wp:cNvGraphicFramePr/>
            <a:graphic xmlns:a="http://schemas.openxmlformats.org/drawingml/2006/main">
              <a:graphicData uri="http://schemas.openxmlformats.org/drawingml/2006/picture">
                <pic:pic xmlns:pic="http://schemas.openxmlformats.org/drawingml/2006/picture">
                  <pic:nvPicPr>
                    <pic:cNvPr id="14132" name="Picture 14132"/>
                    <pic:cNvPicPr/>
                  </pic:nvPicPr>
                  <pic:blipFill>
                    <a:blip r:embed="rId97"/>
                    <a:stretch>
                      <a:fillRect/>
                    </a:stretch>
                  </pic:blipFill>
                  <pic:spPr>
                    <a:xfrm>
                      <a:off x="0" y="0"/>
                      <a:ext cx="4683125" cy="3670300"/>
                    </a:xfrm>
                    <a:prstGeom prst="rect">
                      <a:avLst/>
                    </a:prstGeom>
                  </pic:spPr>
                </pic:pic>
              </a:graphicData>
            </a:graphic>
          </wp:inline>
        </w:drawing>
      </w:r>
      <w:r>
        <w:t xml:space="preserve"> </w:t>
      </w:r>
    </w:p>
    <w:p w:rsidR="002C225B" w:rsidRDefault="002B5BA2">
      <w:r>
        <w:t xml:space="preserve">Bước 5: Nhấn Xác nhận </w:t>
      </w:r>
    </w:p>
    <w:p w:rsidR="002C225B" w:rsidRDefault="002B5BA2">
      <w:pPr>
        <w:spacing w:after="152" w:line="240" w:lineRule="auto"/>
        <w:ind w:left="0" w:firstLine="0"/>
        <w:jc w:val="left"/>
      </w:pPr>
      <w:r>
        <w:rPr>
          <w:rFonts w:ascii="Calibri" w:eastAsia="Calibri" w:hAnsi="Calibri" w:cs="Calibri"/>
          <w:noProof/>
          <w:sz w:val="22"/>
        </w:rPr>
        <w:lastRenderedPageBreak/>
        <w:drawing>
          <wp:inline distT="0" distB="0" distL="0" distR="0">
            <wp:extent cx="4375150" cy="4616450"/>
            <wp:effectExtent l="0" t="0" r="0" b="0"/>
            <wp:docPr id="14153" name="Picture 14153"/>
            <wp:cNvGraphicFramePr/>
            <a:graphic xmlns:a="http://schemas.openxmlformats.org/drawingml/2006/main">
              <a:graphicData uri="http://schemas.openxmlformats.org/drawingml/2006/picture">
                <pic:pic xmlns:pic="http://schemas.openxmlformats.org/drawingml/2006/picture">
                  <pic:nvPicPr>
                    <pic:cNvPr id="14153" name="Picture 14153"/>
                    <pic:cNvPicPr/>
                  </pic:nvPicPr>
                  <pic:blipFill>
                    <a:blip r:embed="rId98"/>
                    <a:stretch>
                      <a:fillRect/>
                    </a:stretch>
                  </pic:blipFill>
                  <pic:spPr>
                    <a:xfrm>
                      <a:off x="0" y="0"/>
                      <a:ext cx="4375150" cy="4616450"/>
                    </a:xfrm>
                    <a:prstGeom prst="rect">
                      <a:avLst/>
                    </a:prstGeom>
                  </pic:spPr>
                </pic:pic>
              </a:graphicData>
            </a:graphic>
          </wp:inline>
        </w:drawing>
      </w:r>
      <w:r>
        <w:t xml:space="preserve"> </w:t>
      </w:r>
    </w:p>
    <w:p w:rsidR="002C225B" w:rsidRDefault="002B5BA2">
      <w:r>
        <w:t xml:space="preserve">Bước 6: Nhập mã OPT đã được gửi về điện thoại, sau đó nhấn xác nhận </w:t>
      </w:r>
    </w:p>
    <w:p w:rsidR="002C225B" w:rsidRDefault="002B5BA2">
      <w:pPr>
        <w:spacing w:after="0" w:line="240" w:lineRule="auto"/>
        <w:ind w:left="0" w:firstLine="0"/>
        <w:jc w:val="left"/>
      </w:pPr>
      <w:r>
        <w:rPr>
          <w:rFonts w:ascii="Calibri" w:eastAsia="Calibri" w:hAnsi="Calibri" w:cs="Calibri"/>
          <w:noProof/>
          <w:sz w:val="22"/>
        </w:rPr>
        <w:drawing>
          <wp:inline distT="0" distB="0" distL="0" distR="0">
            <wp:extent cx="4375150" cy="2806700"/>
            <wp:effectExtent l="0" t="0" r="0" b="0"/>
            <wp:docPr id="14154" name="Picture 14154"/>
            <wp:cNvGraphicFramePr/>
            <a:graphic xmlns:a="http://schemas.openxmlformats.org/drawingml/2006/main">
              <a:graphicData uri="http://schemas.openxmlformats.org/drawingml/2006/picture">
                <pic:pic xmlns:pic="http://schemas.openxmlformats.org/drawingml/2006/picture">
                  <pic:nvPicPr>
                    <pic:cNvPr id="14154" name="Picture 14154"/>
                    <pic:cNvPicPr/>
                  </pic:nvPicPr>
                  <pic:blipFill>
                    <a:blip r:embed="rId99"/>
                    <a:stretch>
                      <a:fillRect/>
                    </a:stretch>
                  </pic:blipFill>
                  <pic:spPr>
                    <a:xfrm>
                      <a:off x="0" y="0"/>
                      <a:ext cx="4375150" cy="2806700"/>
                    </a:xfrm>
                    <a:prstGeom prst="rect">
                      <a:avLst/>
                    </a:prstGeom>
                  </pic:spPr>
                </pic:pic>
              </a:graphicData>
            </a:graphic>
          </wp:inline>
        </w:drawing>
      </w:r>
      <w:r>
        <w:t xml:space="preserve"> </w:t>
      </w:r>
    </w:p>
    <w:p w:rsidR="002C225B" w:rsidRDefault="002B5BA2">
      <w:pPr>
        <w:spacing w:after="10" w:line="240" w:lineRule="auto"/>
        <w:jc w:val="left"/>
      </w:pPr>
      <w:r>
        <w:t>II.13</w:t>
      </w:r>
      <w:r>
        <w:rPr>
          <w:b/>
        </w:rPr>
        <w:t>. Thanh toán qua “Momo”</w:t>
      </w:r>
      <w:r>
        <w:t xml:space="preserve"> </w:t>
      </w:r>
    </w:p>
    <w:p w:rsidR="002C225B" w:rsidRDefault="002B5BA2">
      <w:r>
        <w:lastRenderedPageBreak/>
        <w:t xml:space="preserve">Để thanh toán qua kênh Momo, thí sinh cần sử dụng app Momo đã cài đặt trên điện thoại thông minh. Để thao tác nhanh, thuận tiện thí sinh nên mở sẵn app Momo trên thiết bị khác và kiểm tra số dư tài khoản đảm bảo đủ số tiền cần thanh toán.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8" w:line="240" w:lineRule="auto"/>
        <w:ind w:left="0" w:firstLine="0"/>
        <w:jc w:val="right"/>
      </w:pPr>
      <w:r>
        <w:rPr>
          <w:rFonts w:ascii="Calibri" w:eastAsia="Calibri" w:hAnsi="Calibri" w:cs="Calibri"/>
          <w:noProof/>
          <w:sz w:val="22"/>
        </w:rPr>
        <w:drawing>
          <wp:inline distT="0" distB="0" distL="0" distR="0">
            <wp:extent cx="5946775" cy="1416050"/>
            <wp:effectExtent l="0" t="0" r="0" b="0"/>
            <wp:docPr id="14199" name="Picture 14199"/>
            <wp:cNvGraphicFramePr/>
            <a:graphic xmlns:a="http://schemas.openxmlformats.org/drawingml/2006/main">
              <a:graphicData uri="http://schemas.openxmlformats.org/drawingml/2006/picture">
                <pic:pic xmlns:pic="http://schemas.openxmlformats.org/drawingml/2006/picture">
                  <pic:nvPicPr>
                    <pic:cNvPr id="14199" name="Picture 14199"/>
                    <pic:cNvPicPr/>
                  </pic:nvPicPr>
                  <pic:blipFill>
                    <a:blip r:embed="rId100"/>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4200" name="Picture 14200"/>
            <wp:cNvGraphicFramePr/>
            <a:graphic xmlns:a="http://schemas.openxmlformats.org/drawingml/2006/main">
              <a:graphicData uri="http://schemas.openxmlformats.org/drawingml/2006/picture">
                <pic:pic xmlns:pic="http://schemas.openxmlformats.org/drawingml/2006/picture">
                  <pic:nvPicPr>
                    <pic:cNvPr id="14200" name="Picture 14200"/>
                    <pic:cNvPicPr/>
                  </pic:nvPicPr>
                  <pic:blipFill>
                    <a:blip r:embed="rId101"/>
                    <a:stretch>
                      <a:fillRect/>
                    </a:stretch>
                  </pic:blipFill>
                  <pic:spPr>
                    <a:xfrm>
                      <a:off x="0" y="0"/>
                      <a:ext cx="5946775" cy="2743200"/>
                    </a:xfrm>
                    <a:prstGeom prst="rect">
                      <a:avLst/>
                    </a:prstGeom>
                  </pic:spPr>
                </pic:pic>
              </a:graphicData>
            </a:graphic>
          </wp:inline>
        </w:drawing>
      </w:r>
      <w:r>
        <w:t xml:space="preserve"> </w:t>
      </w:r>
    </w:p>
    <w:p w:rsidR="002C225B" w:rsidRDefault="002B5BA2">
      <w:r>
        <w:t xml:space="preserve"> </w:t>
      </w:r>
      <w:r>
        <w:tab/>
        <w:t xml:space="preserve">Sau đó thí sinh nhấn nút Đồng ý để thực hiện thanh toán </w:t>
      </w:r>
    </w:p>
    <w:p w:rsidR="002C225B" w:rsidRDefault="002B5BA2">
      <w:pPr>
        <w:spacing w:after="0" w:line="240" w:lineRule="auto"/>
        <w:ind w:left="0" w:firstLine="0"/>
        <w:jc w:val="left"/>
      </w:pPr>
      <w:r>
        <w:t xml:space="preserve"> </w:t>
      </w:r>
      <w:r>
        <w:tab/>
        <w:t xml:space="preserve"> </w:t>
      </w:r>
    </w:p>
    <w:p w:rsidR="002C225B" w:rsidRDefault="002B5BA2">
      <w:r>
        <w:t xml:space="preserve">Bước 3: Chọn kênh thanh toán “Momo” sau đó nhấn thanh toán </w:t>
      </w:r>
    </w:p>
    <w:p w:rsidR="002C225B" w:rsidRDefault="002B5BA2">
      <w:pPr>
        <w:spacing w:after="150" w:line="240" w:lineRule="auto"/>
        <w:ind w:left="0" w:firstLine="0"/>
        <w:jc w:val="left"/>
      </w:pPr>
      <w:r>
        <w:rPr>
          <w:rFonts w:ascii="Calibri" w:eastAsia="Calibri" w:hAnsi="Calibri" w:cs="Calibri"/>
          <w:noProof/>
          <w:position w:val="1"/>
          <w:sz w:val="22"/>
        </w:rPr>
        <w:lastRenderedPageBreak/>
        <w:drawing>
          <wp:inline distT="0" distB="0" distL="0" distR="0">
            <wp:extent cx="4895850" cy="3425825"/>
            <wp:effectExtent l="0" t="0" r="0" b="0"/>
            <wp:docPr id="14229" name="Picture 14229"/>
            <wp:cNvGraphicFramePr/>
            <a:graphic xmlns:a="http://schemas.openxmlformats.org/drawingml/2006/main">
              <a:graphicData uri="http://schemas.openxmlformats.org/drawingml/2006/picture">
                <pic:pic xmlns:pic="http://schemas.openxmlformats.org/drawingml/2006/picture">
                  <pic:nvPicPr>
                    <pic:cNvPr id="14229" name="Picture 14229"/>
                    <pic:cNvPicPr/>
                  </pic:nvPicPr>
                  <pic:blipFill>
                    <a:blip r:embed="rId102"/>
                    <a:stretch>
                      <a:fillRect/>
                    </a:stretch>
                  </pic:blipFill>
                  <pic:spPr>
                    <a:xfrm>
                      <a:off x="0" y="0"/>
                      <a:ext cx="4895850" cy="3425825"/>
                    </a:xfrm>
                    <a:prstGeom prst="rect">
                      <a:avLst/>
                    </a:prstGeom>
                  </pic:spPr>
                </pic:pic>
              </a:graphicData>
            </a:graphic>
          </wp:inline>
        </w:drawing>
      </w:r>
      <w:r>
        <w:t xml:space="preserve"> </w:t>
      </w:r>
    </w:p>
    <w:p w:rsidR="002C225B" w:rsidRDefault="002B5BA2">
      <w:r>
        <w:t xml:space="preserve">Bước 4: Hệ thống hiển thị mã QR, thí sinh sử dụng app Momo quét mã QR để thanh toán. Thí sinh có thể nhờ bất kỳ ai có sử dụng app Momo để quét mã QR, cũng có thể chụp ảnh mã QR đang hiển thị trên form thanh toán và gửi cho người khác (có sử dụng app Momo) nhờ quét mã QR (lưu ý về thời gian hết hạn của mỗi giao dịch). </w:t>
      </w:r>
    </w:p>
    <w:p w:rsidR="002C225B" w:rsidRDefault="002B5BA2">
      <w:pPr>
        <w:spacing w:after="0" w:line="240" w:lineRule="auto"/>
        <w:ind w:left="0" w:firstLine="0"/>
        <w:jc w:val="center"/>
      </w:pPr>
      <w:r>
        <w:rPr>
          <w:rFonts w:ascii="Calibri" w:eastAsia="Calibri" w:hAnsi="Calibri" w:cs="Calibri"/>
          <w:noProof/>
          <w:position w:val="2"/>
          <w:sz w:val="22"/>
        </w:rPr>
        <w:drawing>
          <wp:inline distT="0" distB="0" distL="0" distR="0">
            <wp:extent cx="3517900" cy="3025775"/>
            <wp:effectExtent l="0" t="0" r="0" b="0"/>
            <wp:docPr id="14230" name="Picture 14230"/>
            <wp:cNvGraphicFramePr/>
            <a:graphic xmlns:a="http://schemas.openxmlformats.org/drawingml/2006/main">
              <a:graphicData uri="http://schemas.openxmlformats.org/drawingml/2006/picture">
                <pic:pic xmlns:pic="http://schemas.openxmlformats.org/drawingml/2006/picture">
                  <pic:nvPicPr>
                    <pic:cNvPr id="14230" name="Picture 14230"/>
                    <pic:cNvPicPr/>
                  </pic:nvPicPr>
                  <pic:blipFill>
                    <a:blip r:embed="rId103"/>
                    <a:stretch>
                      <a:fillRect/>
                    </a:stretch>
                  </pic:blipFill>
                  <pic:spPr>
                    <a:xfrm>
                      <a:off x="0" y="0"/>
                      <a:ext cx="3517900" cy="3025775"/>
                    </a:xfrm>
                    <a:prstGeom prst="rect">
                      <a:avLst/>
                    </a:prstGeom>
                  </pic:spPr>
                </pic:pic>
              </a:graphicData>
            </a:graphic>
          </wp:inline>
        </w:drawing>
      </w:r>
      <w:r>
        <w:rPr>
          <w:sz w:val="24"/>
        </w:rPr>
        <w:t xml:space="preserve"> </w:t>
      </w:r>
      <w:r>
        <w:t xml:space="preserve"> </w:t>
      </w:r>
    </w:p>
    <w:p w:rsidR="002C225B" w:rsidRDefault="002B5BA2">
      <w:r>
        <w:t xml:space="preserve">Ở màn hình quét mã trên app Momo cài trên điện thoại, thí sinh căn đúng vùng mã QR. </w:t>
      </w:r>
    </w:p>
    <w:p w:rsidR="002C225B" w:rsidRDefault="002B5BA2">
      <w:pPr>
        <w:spacing w:after="145" w:line="240" w:lineRule="auto"/>
        <w:ind w:left="0" w:firstLine="0"/>
        <w:jc w:val="left"/>
      </w:pPr>
      <w:r>
        <w:rPr>
          <w:sz w:val="24"/>
        </w:rPr>
        <w:lastRenderedPageBreak/>
        <w:t xml:space="preserve"> </w:t>
      </w:r>
      <w:r>
        <w:rPr>
          <w:rFonts w:ascii="Calibri" w:eastAsia="Calibri" w:hAnsi="Calibri" w:cs="Calibri"/>
          <w:noProof/>
          <w:position w:val="1"/>
          <w:sz w:val="22"/>
        </w:rPr>
        <w:drawing>
          <wp:inline distT="0" distB="0" distL="0" distR="0">
            <wp:extent cx="1463675" cy="2419350"/>
            <wp:effectExtent l="0" t="0" r="0" b="0"/>
            <wp:docPr id="14253" name="Picture 14253"/>
            <wp:cNvGraphicFramePr/>
            <a:graphic xmlns:a="http://schemas.openxmlformats.org/drawingml/2006/main">
              <a:graphicData uri="http://schemas.openxmlformats.org/drawingml/2006/picture">
                <pic:pic xmlns:pic="http://schemas.openxmlformats.org/drawingml/2006/picture">
                  <pic:nvPicPr>
                    <pic:cNvPr id="14253" name="Picture 14253"/>
                    <pic:cNvPicPr/>
                  </pic:nvPicPr>
                  <pic:blipFill>
                    <a:blip r:embed="rId104"/>
                    <a:stretch>
                      <a:fillRect/>
                    </a:stretch>
                  </pic:blipFill>
                  <pic:spPr>
                    <a:xfrm>
                      <a:off x="0" y="0"/>
                      <a:ext cx="1463675" cy="2419350"/>
                    </a:xfrm>
                    <a:prstGeom prst="rect">
                      <a:avLst/>
                    </a:prstGeom>
                  </pic:spPr>
                </pic:pic>
              </a:graphicData>
            </a:graphic>
          </wp:inline>
        </w:drawing>
      </w:r>
      <w:r>
        <w:rPr>
          <w:sz w:val="24"/>
        </w:rPr>
        <w:t xml:space="preserve"> </w:t>
      </w:r>
    </w:p>
    <w:p w:rsidR="002C225B" w:rsidRDefault="002B5BA2">
      <w:r>
        <w:t xml:space="preserve">Bước 5: Nhấn Xác nhận để hoàn tất thanh toán </w:t>
      </w:r>
    </w:p>
    <w:p w:rsidR="002C225B" w:rsidRDefault="002B5BA2">
      <w:pPr>
        <w:spacing w:after="0" w:line="240" w:lineRule="auto"/>
        <w:ind w:left="0" w:firstLine="0"/>
        <w:jc w:val="left"/>
      </w:pPr>
      <w:r>
        <w:rPr>
          <w:rFonts w:ascii="Calibri" w:eastAsia="Calibri" w:hAnsi="Calibri" w:cs="Calibri"/>
          <w:noProof/>
          <w:sz w:val="22"/>
        </w:rPr>
        <w:drawing>
          <wp:inline distT="0" distB="0" distL="0" distR="0">
            <wp:extent cx="2117725" cy="4581525"/>
            <wp:effectExtent l="0" t="0" r="0" b="0"/>
            <wp:docPr id="14254" name="Picture 14254"/>
            <wp:cNvGraphicFramePr/>
            <a:graphic xmlns:a="http://schemas.openxmlformats.org/drawingml/2006/main">
              <a:graphicData uri="http://schemas.openxmlformats.org/drawingml/2006/picture">
                <pic:pic xmlns:pic="http://schemas.openxmlformats.org/drawingml/2006/picture">
                  <pic:nvPicPr>
                    <pic:cNvPr id="14254" name="Picture 14254"/>
                    <pic:cNvPicPr/>
                  </pic:nvPicPr>
                  <pic:blipFill>
                    <a:blip r:embed="rId105"/>
                    <a:stretch>
                      <a:fillRect/>
                    </a:stretch>
                  </pic:blipFill>
                  <pic:spPr>
                    <a:xfrm>
                      <a:off x="0" y="0"/>
                      <a:ext cx="2117725" cy="4581525"/>
                    </a:xfrm>
                    <a:prstGeom prst="rect">
                      <a:avLst/>
                    </a:prstGeom>
                  </pic:spPr>
                </pic:pic>
              </a:graphicData>
            </a:graphic>
          </wp:inline>
        </w:drawing>
      </w:r>
      <w:r>
        <w:t xml:space="preserve"> </w:t>
      </w:r>
    </w:p>
    <w:p w:rsidR="002C225B" w:rsidRDefault="002B5BA2">
      <w:pPr>
        <w:spacing w:after="202"/>
      </w:pPr>
      <w:r>
        <w:t>II.14. Thanh toán qua “ViettelMoney”</w:t>
      </w:r>
      <w:r>
        <w:rPr>
          <w:b/>
        </w:rP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8" w:line="240" w:lineRule="auto"/>
        <w:ind w:left="0" w:firstLine="0"/>
        <w:jc w:val="right"/>
      </w:pPr>
      <w:r>
        <w:rPr>
          <w:rFonts w:ascii="Calibri" w:eastAsia="Calibri" w:hAnsi="Calibri" w:cs="Calibri"/>
          <w:noProof/>
          <w:sz w:val="22"/>
        </w:rPr>
        <w:lastRenderedPageBreak/>
        <w:drawing>
          <wp:inline distT="0" distB="0" distL="0" distR="0">
            <wp:extent cx="5946775" cy="1419225"/>
            <wp:effectExtent l="0" t="0" r="0" b="0"/>
            <wp:docPr id="14290" name="Picture 14290"/>
            <wp:cNvGraphicFramePr/>
            <a:graphic xmlns:a="http://schemas.openxmlformats.org/drawingml/2006/main">
              <a:graphicData uri="http://schemas.openxmlformats.org/drawingml/2006/picture">
                <pic:pic xmlns:pic="http://schemas.openxmlformats.org/drawingml/2006/picture">
                  <pic:nvPicPr>
                    <pic:cNvPr id="14290" name="Picture 14290"/>
                    <pic:cNvPicPr/>
                  </pic:nvPicPr>
                  <pic:blipFill>
                    <a:blip r:embed="rId106"/>
                    <a:stretch>
                      <a:fillRect/>
                    </a:stretch>
                  </pic:blipFill>
                  <pic:spPr>
                    <a:xfrm>
                      <a:off x="0" y="0"/>
                      <a:ext cx="5946775" cy="1419225"/>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0025"/>
            <wp:effectExtent l="0" t="0" r="0" b="0"/>
            <wp:docPr id="14291" name="Picture 14291"/>
            <wp:cNvGraphicFramePr/>
            <a:graphic xmlns:a="http://schemas.openxmlformats.org/drawingml/2006/main">
              <a:graphicData uri="http://schemas.openxmlformats.org/drawingml/2006/picture">
                <pic:pic xmlns:pic="http://schemas.openxmlformats.org/drawingml/2006/picture">
                  <pic:nvPicPr>
                    <pic:cNvPr id="14291" name="Picture 14291"/>
                    <pic:cNvPicPr/>
                  </pic:nvPicPr>
                  <pic:blipFill>
                    <a:blip r:embed="rId107"/>
                    <a:stretch>
                      <a:fillRect/>
                    </a:stretch>
                  </pic:blipFill>
                  <pic:spPr>
                    <a:xfrm>
                      <a:off x="0" y="0"/>
                      <a:ext cx="5946775" cy="2740025"/>
                    </a:xfrm>
                    <a:prstGeom prst="rect">
                      <a:avLst/>
                    </a:prstGeom>
                  </pic:spPr>
                </pic:pic>
              </a:graphicData>
            </a:graphic>
          </wp:inline>
        </w:drawing>
      </w:r>
      <w:r>
        <w:t xml:space="preserve"> </w:t>
      </w:r>
    </w:p>
    <w:p w:rsidR="002C225B" w:rsidRDefault="002B5BA2">
      <w:r>
        <w:t xml:space="preserve"> </w:t>
      </w:r>
      <w:r>
        <w:tab/>
        <w:t xml:space="preserve">Sau đó thí sinh nhấn nút Đồng ý để thực hiện thanh toán </w:t>
      </w:r>
    </w:p>
    <w:p w:rsidR="002C225B" w:rsidRDefault="002B5BA2">
      <w:pPr>
        <w:spacing w:after="0" w:line="240" w:lineRule="auto"/>
        <w:ind w:left="0" w:firstLine="0"/>
        <w:jc w:val="left"/>
      </w:pPr>
      <w:r>
        <w:t xml:space="preserve"> </w:t>
      </w:r>
      <w:r>
        <w:tab/>
        <w:t xml:space="preserve"> </w:t>
      </w:r>
    </w:p>
    <w:p w:rsidR="002C225B" w:rsidRDefault="002C225B">
      <w:pPr>
        <w:sectPr w:rsidR="002C225B">
          <w:headerReference w:type="even" r:id="rId108"/>
          <w:headerReference w:type="default" r:id="rId109"/>
          <w:footerReference w:type="even" r:id="rId110"/>
          <w:footerReference w:type="default" r:id="rId111"/>
          <w:headerReference w:type="first" r:id="rId112"/>
          <w:footerReference w:type="first" r:id="rId113"/>
          <w:pgSz w:w="12240" w:h="15840"/>
          <w:pgMar w:top="1465" w:right="1436" w:bottom="1400" w:left="1440" w:header="720" w:footer="699" w:gutter="0"/>
          <w:cols w:space="720"/>
        </w:sectPr>
      </w:pPr>
    </w:p>
    <w:p w:rsidR="002C225B" w:rsidRDefault="002B5BA2">
      <w:pPr>
        <w:ind w:left="531"/>
      </w:pPr>
      <w:r>
        <w:lastRenderedPageBreak/>
        <w:t>c 3: Thí sinh chọn mục “</w:t>
      </w:r>
      <w:r>
        <w:rPr>
          <w:b/>
        </w:rPr>
        <w:t>Viettel Money</w:t>
      </w:r>
      <w:r>
        <w:t xml:space="preserve"> sau đó nhấn Thanh toán </w:t>
      </w:r>
    </w:p>
    <w:p w:rsidR="002C225B" w:rsidRDefault="002B5BA2">
      <w:pPr>
        <w:spacing w:after="65" w:line="240" w:lineRule="auto"/>
        <w:ind w:left="0" w:firstLine="0"/>
        <w:jc w:val="right"/>
      </w:pPr>
      <w:r>
        <w:rPr>
          <w:rFonts w:ascii="Calibri" w:eastAsia="Calibri" w:hAnsi="Calibri" w:cs="Calibri"/>
          <w:noProof/>
          <w:position w:val="1"/>
          <w:sz w:val="22"/>
        </w:rPr>
        <w:drawing>
          <wp:inline distT="0" distB="0" distL="0" distR="0">
            <wp:extent cx="5946775" cy="4095750"/>
            <wp:effectExtent l="0" t="0" r="0" b="0"/>
            <wp:docPr id="14316" name="Picture 14316"/>
            <wp:cNvGraphicFramePr/>
            <a:graphic xmlns:a="http://schemas.openxmlformats.org/drawingml/2006/main">
              <a:graphicData uri="http://schemas.openxmlformats.org/drawingml/2006/picture">
                <pic:pic xmlns:pic="http://schemas.openxmlformats.org/drawingml/2006/picture">
                  <pic:nvPicPr>
                    <pic:cNvPr id="14316" name="Picture 14316"/>
                    <pic:cNvPicPr/>
                  </pic:nvPicPr>
                  <pic:blipFill>
                    <a:blip r:embed="rId114"/>
                    <a:stretch>
                      <a:fillRect/>
                    </a:stretch>
                  </pic:blipFill>
                  <pic:spPr>
                    <a:xfrm>
                      <a:off x="0" y="0"/>
                      <a:ext cx="5946775" cy="4095750"/>
                    </a:xfrm>
                    <a:prstGeom prst="rect">
                      <a:avLst/>
                    </a:prstGeom>
                  </pic:spPr>
                </pic:pic>
              </a:graphicData>
            </a:graphic>
          </wp:inline>
        </w:drawing>
      </w:r>
      <w:r>
        <w:t xml:space="preserve"> </w:t>
      </w:r>
    </w:p>
    <w:p w:rsidR="002C225B" w:rsidRDefault="002B5BA2">
      <w:r>
        <w:t xml:space="preserve">Bước 4: Tích chọn ViettelPay </w:t>
      </w:r>
    </w:p>
    <w:p w:rsidR="002C225B" w:rsidRDefault="002B5BA2">
      <w:pPr>
        <w:spacing w:after="57" w:line="240" w:lineRule="auto"/>
        <w:ind w:left="0" w:firstLine="0"/>
        <w:jc w:val="right"/>
      </w:pPr>
      <w:r>
        <w:rPr>
          <w:rFonts w:ascii="Calibri" w:eastAsia="Calibri" w:hAnsi="Calibri" w:cs="Calibri"/>
          <w:noProof/>
          <w:position w:val="2"/>
          <w:sz w:val="22"/>
        </w:rPr>
        <w:drawing>
          <wp:inline distT="0" distB="0" distL="0" distR="0">
            <wp:extent cx="5946775" cy="2660650"/>
            <wp:effectExtent l="0" t="0" r="0" b="0"/>
            <wp:docPr id="14317" name="Picture 14317"/>
            <wp:cNvGraphicFramePr/>
            <a:graphic xmlns:a="http://schemas.openxmlformats.org/drawingml/2006/main">
              <a:graphicData uri="http://schemas.openxmlformats.org/drawingml/2006/picture">
                <pic:pic xmlns:pic="http://schemas.openxmlformats.org/drawingml/2006/picture">
                  <pic:nvPicPr>
                    <pic:cNvPr id="14317" name="Picture 14317"/>
                    <pic:cNvPicPr/>
                  </pic:nvPicPr>
                  <pic:blipFill>
                    <a:blip r:embed="rId115"/>
                    <a:stretch>
                      <a:fillRect/>
                    </a:stretch>
                  </pic:blipFill>
                  <pic:spPr>
                    <a:xfrm>
                      <a:off x="0" y="0"/>
                      <a:ext cx="5946775" cy="266065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r>
        <w:tab/>
        <w:t xml:space="preserve"> </w:t>
      </w:r>
    </w:p>
    <w:p w:rsidR="002C225B" w:rsidRDefault="002B5BA2">
      <w:pPr>
        <w:ind w:left="531"/>
      </w:pPr>
      <w:r>
        <w:t xml:space="preserve">c 5: Nhập thông tin tài khoản sau đó nhấn Đăng nhập </w:t>
      </w:r>
    </w:p>
    <w:p w:rsidR="002C225B" w:rsidRDefault="002B5BA2">
      <w:pPr>
        <w:spacing w:after="87" w:line="240" w:lineRule="auto"/>
        <w:ind w:left="0" w:firstLine="0"/>
        <w:jc w:val="center"/>
      </w:pPr>
      <w:r>
        <w:rPr>
          <w:rFonts w:ascii="Calibri" w:eastAsia="Calibri" w:hAnsi="Calibri" w:cs="Calibri"/>
          <w:noProof/>
          <w:position w:val="1"/>
          <w:sz w:val="22"/>
        </w:rPr>
        <w:lastRenderedPageBreak/>
        <w:drawing>
          <wp:inline distT="0" distB="0" distL="0" distR="0">
            <wp:extent cx="4321175" cy="4092575"/>
            <wp:effectExtent l="0" t="0" r="0" b="0"/>
            <wp:docPr id="14340" name="Picture 14340"/>
            <wp:cNvGraphicFramePr/>
            <a:graphic xmlns:a="http://schemas.openxmlformats.org/drawingml/2006/main">
              <a:graphicData uri="http://schemas.openxmlformats.org/drawingml/2006/picture">
                <pic:pic xmlns:pic="http://schemas.openxmlformats.org/drawingml/2006/picture">
                  <pic:nvPicPr>
                    <pic:cNvPr id="14340" name="Picture 14340"/>
                    <pic:cNvPicPr/>
                  </pic:nvPicPr>
                  <pic:blipFill>
                    <a:blip r:embed="rId116"/>
                    <a:stretch>
                      <a:fillRect/>
                    </a:stretch>
                  </pic:blipFill>
                  <pic:spPr>
                    <a:xfrm>
                      <a:off x="0" y="0"/>
                      <a:ext cx="4321175" cy="4092575"/>
                    </a:xfrm>
                    <a:prstGeom prst="rect">
                      <a:avLst/>
                    </a:prstGeom>
                  </pic:spPr>
                </pic:pic>
              </a:graphicData>
            </a:graphic>
          </wp:inline>
        </w:drawing>
      </w:r>
      <w:r>
        <w:t xml:space="preserve"> </w:t>
      </w:r>
    </w:p>
    <w:p w:rsidR="002C225B" w:rsidRDefault="002B5BA2">
      <w:r>
        <w:t xml:space="preserve">Bước 6: Nhập mã OTP đã được gửi về điện thoại sau đó nhấn Xác nhận để hoàn tất đăng nhập </w:t>
      </w:r>
    </w:p>
    <w:p w:rsidR="002C225B" w:rsidRDefault="002B5BA2">
      <w:pPr>
        <w:spacing w:after="0" w:line="240" w:lineRule="auto"/>
        <w:ind w:left="0" w:firstLine="0"/>
        <w:jc w:val="center"/>
      </w:pPr>
      <w:r>
        <w:rPr>
          <w:rFonts w:ascii="Calibri" w:eastAsia="Calibri" w:hAnsi="Calibri" w:cs="Calibri"/>
          <w:noProof/>
          <w:position w:val="2"/>
          <w:sz w:val="22"/>
        </w:rPr>
        <w:drawing>
          <wp:inline distT="0" distB="0" distL="0" distR="0">
            <wp:extent cx="4159250" cy="3216275"/>
            <wp:effectExtent l="0" t="0" r="0" b="0"/>
            <wp:docPr id="14341" name="Picture 14341"/>
            <wp:cNvGraphicFramePr/>
            <a:graphic xmlns:a="http://schemas.openxmlformats.org/drawingml/2006/main">
              <a:graphicData uri="http://schemas.openxmlformats.org/drawingml/2006/picture">
                <pic:pic xmlns:pic="http://schemas.openxmlformats.org/drawingml/2006/picture">
                  <pic:nvPicPr>
                    <pic:cNvPr id="14341" name="Picture 14341"/>
                    <pic:cNvPicPr/>
                  </pic:nvPicPr>
                  <pic:blipFill>
                    <a:blip r:embed="rId117"/>
                    <a:stretch>
                      <a:fillRect/>
                    </a:stretch>
                  </pic:blipFill>
                  <pic:spPr>
                    <a:xfrm>
                      <a:off x="0" y="0"/>
                      <a:ext cx="4159250" cy="3216275"/>
                    </a:xfrm>
                    <a:prstGeom prst="rect">
                      <a:avLst/>
                    </a:prstGeom>
                  </pic:spPr>
                </pic:pic>
              </a:graphicData>
            </a:graphic>
          </wp:inline>
        </w:drawing>
      </w:r>
      <w:r>
        <w:t xml:space="preserve"> </w:t>
      </w:r>
    </w:p>
    <w:p w:rsidR="002C225B" w:rsidRDefault="002B5BA2">
      <w:pPr>
        <w:ind w:left="531"/>
      </w:pPr>
      <w:r>
        <w:lastRenderedPageBreak/>
        <w:t xml:space="preserve">c 7: Nhấn nút Thanh toán </w:t>
      </w:r>
    </w:p>
    <w:p w:rsidR="002C225B" w:rsidRDefault="002B5BA2">
      <w:pPr>
        <w:spacing w:after="85" w:line="240" w:lineRule="auto"/>
        <w:ind w:left="0" w:firstLine="0"/>
        <w:jc w:val="right"/>
      </w:pPr>
      <w:r>
        <w:rPr>
          <w:rFonts w:ascii="Calibri" w:eastAsia="Calibri" w:hAnsi="Calibri" w:cs="Calibri"/>
          <w:noProof/>
          <w:sz w:val="22"/>
        </w:rPr>
        <w:drawing>
          <wp:inline distT="0" distB="0" distL="0" distR="0">
            <wp:extent cx="5946775" cy="3054350"/>
            <wp:effectExtent l="0" t="0" r="0" b="0"/>
            <wp:docPr id="14365" name="Picture 14365"/>
            <wp:cNvGraphicFramePr/>
            <a:graphic xmlns:a="http://schemas.openxmlformats.org/drawingml/2006/main">
              <a:graphicData uri="http://schemas.openxmlformats.org/drawingml/2006/picture">
                <pic:pic xmlns:pic="http://schemas.openxmlformats.org/drawingml/2006/picture">
                  <pic:nvPicPr>
                    <pic:cNvPr id="14365" name="Picture 14365"/>
                    <pic:cNvPicPr/>
                  </pic:nvPicPr>
                  <pic:blipFill>
                    <a:blip r:embed="rId118"/>
                    <a:stretch>
                      <a:fillRect/>
                    </a:stretch>
                  </pic:blipFill>
                  <pic:spPr>
                    <a:xfrm>
                      <a:off x="0" y="0"/>
                      <a:ext cx="5946775" cy="3054350"/>
                    </a:xfrm>
                    <a:prstGeom prst="rect">
                      <a:avLst/>
                    </a:prstGeom>
                  </pic:spPr>
                </pic:pic>
              </a:graphicData>
            </a:graphic>
          </wp:inline>
        </w:drawing>
      </w:r>
      <w:r>
        <w:t xml:space="preserve"> </w:t>
      </w:r>
    </w:p>
    <w:p w:rsidR="002C225B" w:rsidRDefault="002B5BA2">
      <w:r>
        <w:t xml:space="preserve">Bước 8: Nhập mã OTP sau đó nhấn Xác nhận để hoàn tất thanh toán </w:t>
      </w:r>
    </w:p>
    <w:p w:rsidR="002C225B" w:rsidRDefault="002B5BA2">
      <w:pPr>
        <w:spacing w:after="57" w:line="240" w:lineRule="auto"/>
        <w:ind w:left="0" w:firstLine="0"/>
        <w:jc w:val="right"/>
      </w:pPr>
      <w:r>
        <w:rPr>
          <w:rFonts w:ascii="Calibri" w:eastAsia="Calibri" w:hAnsi="Calibri" w:cs="Calibri"/>
          <w:noProof/>
          <w:sz w:val="22"/>
        </w:rPr>
        <w:drawing>
          <wp:inline distT="0" distB="0" distL="0" distR="0">
            <wp:extent cx="5946775" cy="3606800"/>
            <wp:effectExtent l="0" t="0" r="0" b="0"/>
            <wp:docPr id="14366" name="Picture 14366"/>
            <wp:cNvGraphicFramePr/>
            <a:graphic xmlns:a="http://schemas.openxmlformats.org/drawingml/2006/main">
              <a:graphicData uri="http://schemas.openxmlformats.org/drawingml/2006/picture">
                <pic:pic xmlns:pic="http://schemas.openxmlformats.org/drawingml/2006/picture">
                  <pic:nvPicPr>
                    <pic:cNvPr id="14366" name="Picture 14366"/>
                    <pic:cNvPicPr/>
                  </pic:nvPicPr>
                  <pic:blipFill>
                    <a:blip r:embed="rId119"/>
                    <a:stretch>
                      <a:fillRect/>
                    </a:stretch>
                  </pic:blipFill>
                  <pic:spPr>
                    <a:xfrm>
                      <a:off x="0" y="0"/>
                      <a:ext cx="5946775" cy="3606800"/>
                    </a:xfrm>
                    <a:prstGeom prst="rect">
                      <a:avLst/>
                    </a:prstGeom>
                  </pic:spPr>
                </pic:pic>
              </a:graphicData>
            </a:graphic>
          </wp:inline>
        </w:drawing>
      </w:r>
      <w:r>
        <w:t xml:space="preserve"> </w:t>
      </w:r>
    </w:p>
    <w:p w:rsidR="002C225B" w:rsidRDefault="002B5BA2">
      <w:pPr>
        <w:spacing w:after="0" w:line="240" w:lineRule="auto"/>
        <w:ind w:left="0" w:firstLine="0"/>
        <w:jc w:val="left"/>
      </w:pPr>
      <w:r>
        <w:t xml:space="preserve"> </w:t>
      </w:r>
    </w:p>
    <w:p w:rsidR="002C225B" w:rsidRDefault="002C225B">
      <w:pPr>
        <w:sectPr w:rsidR="002C225B">
          <w:headerReference w:type="even" r:id="rId120"/>
          <w:headerReference w:type="default" r:id="rId121"/>
          <w:footerReference w:type="even" r:id="rId122"/>
          <w:footerReference w:type="default" r:id="rId123"/>
          <w:headerReference w:type="first" r:id="rId124"/>
          <w:footerReference w:type="first" r:id="rId125"/>
          <w:pgSz w:w="12240" w:h="15840"/>
          <w:pgMar w:top="1456" w:right="1437" w:bottom="1416" w:left="1440" w:header="1513" w:footer="699" w:gutter="0"/>
          <w:cols w:space="720"/>
        </w:sectPr>
      </w:pPr>
    </w:p>
    <w:p w:rsidR="002C225B" w:rsidRDefault="002B5BA2">
      <w:pPr>
        <w:spacing w:after="10" w:line="240" w:lineRule="auto"/>
        <w:jc w:val="left"/>
      </w:pPr>
      <w:r>
        <w:lastRenderedPageBreak/>
        <w:t>II.15</w:t>
      </w:r>
      <w:r>
        <w:rPr>
          <w:b/>
        </w:rPr>
        <w:t>. Thanh toán qua “VNPT Mobile Money”</w:t>
      </w:r>
      <w:r>
        <w:t xml:space="preserve"> </w:t>
      </w:r>
    </w:p>
    <w:p w:rsidR="002C225B" w:rsidRDefault="002B5BA2">
      <w:r>
        <w:t xml:space="preserve">Bước 1: Để thực hiện thanh toán số tiền nguyện vọng, thí sinh nhấn nút </w:t>
      </w:r>
      <w:r>
        <w:rPr>
          <w:b/>
        </w:rPr>
        <w:t>Thanh toán</w:t>
      </w:r>
      <w:r>
        <w:t xml:space="preserve"> </w:t>
      </w:r>
    </w:p>
    <w:p w:rsidR="002C225B" w:rsidRDefault="002B5BA2">
      <w:pPr>
        <w:spacing w:after="79" w:line="240" w:lineRule="auto"/>
        <w:ind w:left="0" w:firstLine="0"/>
        <w:jc w:val="right"/>
      </w:pPr>
      <w:r>
        <w:rPr>
          <w:rFonts w:ascii="Calibri" w:eastAsia="Calibri" w:hAnsi="Calibri" w:cs="Calibri"/>
          <w:noProof/>
          <w:sz w:val="22"/>
        </w:rPr>
        <w:drawing>
          <wp:inline distT="0" distB="0" distL="0" distR="0">
            <wp:extent cx="5946775" cy="1416050"/>
            <wp:effectExtent l="0" t="0" r="0" b="0"/>
            <wp:docPr id="14402" name="Picture 14402"/>
            <wp:cNvGraphicFramePr/>
            <a:graphic xmlns:a="http://schemas.openxmlformats.org/drawingml/2006/main">
              <a:graphicData uri="http://schemas.openxmlformats.org/drawingml/2006/picture">
                <pic:pic xmlns:pic="http://schemas.openxmlformats.org/drawingml/2006/picture">
                  <pic:nvPicPr>
                    <pic:cNvPr id="14402" name="Picture 14402"/>
                    <pic:cNvPicPr/>
                  </pic:nvPicPr>
                  <pic:blipFill>
                    <a:blip r:embed="rId21"/>
                    <a:stretch>
                      <a:fillRect/>
                    </a:stretch>
                  </pic:blipFill>
                  <pic:spPr>
                    <a:xfrm>
                      <a:off x="0" y="0"/>
                      <a:ext cx="5946775" cy="1416050"/>
                    </a:xfrm>
                    <a:prstGeom prst="rect">
                      <a:avLst/>
                    </a:prstGeom>
                  </pic:spPr>
                </pic:pic>
              </a:graphicData>
            </a:graphic>
          </wp:inline>
        </w:drawing>
      </w:r>
      <w:r>
        <w:t xml:space="preserve"> </w:t>
      </w:r>
    </w:p>
    <w:p w:rsidR="002C225B" w:rsidRDefault="002B5BA2">
      <w:r>
        <w:t xml:space="preserve">Bước 2: Trên màn hình xác nhận thanh toán, thí sinh đọc nội dung và nhấn nút Xác nhận thanh toán </w:t>
      </w:r>
    </w:p>
    <w:p w:rsidR="002C225B" w:rsidRDefault="002B5BA2">
      <w:pPr>
        <w:spacing w:after="96" w:line="240" w:lineRule="auto"/>
        <w:ind w:left="0" w:firstLine="0"/>
        <w:jc w:val="right"/>
      </w:pPr>
      <w:r>
        <w:rPr>
          <w:rFonts w:ascii="Calibri" w:eastAsia="Calibri" w:hAnsi="Calibri" w:cs="Calibri"/>
          <w:noProof/>
          <w:position w:val="1"/>
          <w:sz w:val="22"/>
        </w:rPr>
        <w:drawing>
          <wp:inline distT="0" distB="0" distL="0" distR="0">
            <wp:extent cx="5946775" cy="2743200"/>
            <wp:effectExtent l="0" t="0" r="0" b="0"/>
            <wp:docPr id="14403" name="Picture 14403"/>
            <wp:cNvGraphicFramePr/>
            <a:graphic xmlns:a="http://schemas.openxmlformats.org/drawingml/2006/main">
              <a:graphicData uri="http://schemas.openxmlformats.org/drawingml/2006/picture">
                <pic:pic xmlns:pic="http://schemas.openxmlformats.org/drawingml/2006/picture">
                  <pic:nvPicPr>
                    <pic:cNvPr id="14403" name="Picture 14403"/>
                    <pic:cNvPicPr/>
                  </pic:nvPicPr>
                  <pic:blipFill>
                    <a:blip r:embed="rId22"/>
                    <a:stretch>
                      <a:fillRect/>
                    </a:stretch>
                  </pic:blipFill>
                  <pic:spPr>
                    <a:xfrm>
                      <a:off x="0" y="0"/>
                      <a:ext cx="5946775" cy="2743200"/>
                    </a:xfrm>
                    <a:prstGeom prst="rect">
                      <a:avLst/>
                    </a:prstGeom>
                  </pic:spPr>
                </pic:pic>
              </a:graphicData>
            </a:graphic>
          </wp:inline>
        </w:drawing>
      </w:r>
      <w:r>
        <w:t xml:space="preserve"> </w:t>
      </w:r>
    </w:p>
    <w:p w:rsidR="002C225B" w:rsidRDefault="002B5BA2">
      <w:r>
        <w:t xml:space="preserve"> </w:t>
      </w:r>
      <w:r>
        <w:tab/>
        <w:t xml:space="preserve">Sau đó thí sinh nhấn nút Đồng ý để thực hiện thanh toán </w:t>
      </w:r>
    </w:p>
    <w:p w:rsidR="002C225B" w:rsidRDefault="002B5BA2">
      <w:pPr>
        <w:spacing w:after="0" w:line="240" w:lineRule="auto"/>
        <w:ind w:left="0" w:firstLine="0"/>
        <w:jc w:val="left"/>
      </w:pPr>
      <w:r>
        <w:t xml:space="preserve"> </w:t>
      </w:r>
      <w:r>
        <w:tab/>
        <w:t xml:space="preserve"> </w:t>
      </w:r>
    </w:p>
    <w:p w:rsidR="002C225B" w:rsidRDefault="002B5BA2">
      <w:r>
        <w:t xml:space="preserve">Bước 3: Thí sinh chọn mục </w:t>
      </w:r>
      <w:r>
        <w:rPr>
          <w:b/>
        </w:rPr>
        <w:t>VNPT Mobile Money</w:t>
      </w:r>
      <w:r>
        <w:t xml:space="preserve"> sau đó nhấn Thanh toán </w:t>
      </w:r>
    </w:p>
    <w:p w:rsidR="002C225B" w:rsidRDefault="002B5BA2">
      <w:pPr>
        <w:spacing w:after="77" w:line="240" w:lineRule="auto"/>
        <w:ind w:left="0" w:right="978" w:firstLine="0"/>
        <w:jc w:val="right"/>
      </w:pPr>
      <w:r>
        <w:rPr>
          <w:rFonts w:ascii="Calibri" w:eastAsia="Calibri" w:hAnsi="Calibri" w:cs="Calibri"/>
          <w:noProof/>
          <w:sz w:val="22"/>
        </w:rPr>
        <w:lastRenderedPageBreak/>
        <w:drawing>
          <wp:inline distT="0" distB="0" distL="0" distR="0">
            <wp:extent cx="5273675" cy="3362325"/>
            <wp:effectExtent l="0" t="0" r="0" b="0"/>
            <wp:docPr id="14424" name="Picture 14424"/>
            <wp:cNvGraphicFramePr/>
            <a:graphic xmlns:a="http://schemas.openxmlformats.org/drawingml/2006/main">
              <a:graphicData uri="http://schemas.openxmlformats.org/drawingml/2006/picture">
                <pic:pic xmlns:pic="http://schemas.openxmlformats.org/drawingml/2006/picture">
                  <pic:nvPicPr>
                    <pic:cNvPr id="14424" name="Picture 14424"/>
                    <pic:cNvPicPr/>
                  </pic:nvPicPr>
                  <pic:blipFill>
                    <a:blip r:embed="rId126"/>
                    <a:stretch>
                      <a:fillRect/>
                    </a:stretch>
                  </pic:blipFill>
                  <pic:spPr>
                    <a:xfrm>
                      <a:off x="0" y="0"/>
                      <a:ext cx="5273675" cy="3362325"/>
                    </a:xfrm>
                    <a:prstGeom prst="rect">
                      <a:avLst/>
                    </a:prstGeom>
                  </pic:spPr>
                </pic:pic>
              </a:graphicData>
            </a:graphic>
          </wp:inline>
        </w:drawing>
      </w:r>
      <w:r>
        <w:t xml:space="preserve"> </w:t>
      </w:r>
    </w:p>
    <w:p w:rsidR="002C225B" w:rsidRDefault="002B5BA2">
      <w:r>
        <w:t xml:space="preserve">Bước 4: Nhập thông tin tài khoản sau đó nhấn Tiếp tục </w:t>
      </w:r>
    </w:p>
    <w:p w:rsidR="002C225B" w:rsidRDefault="002B5BA2">
      <w:pPr>
        <w:spacing w:after="0" w:line="240" w:lineRule="auto"/>
        <w:ind w:left="0" w:firstLine="0"/>
        <w:jc w:val="right"/>
      </w:pPr>
      <w:r>
        <w:rPr>
          <w:rFonts w:ascii="Calibri" w:eastAsia="Calibri" w:hAnsi="Calibri" w:cs="Calibri"/>
          <w:noProof/>
          <w:sz w:val="22"/>
        </w:rPr>
        <w:drawing>
          <wp:inline distT="0" distB="0" distL="0" distR="0">
            <wp:extent cx="5943600" cy="4191000"/>
            <wp:effectExtent l="0" t="0" r="0" b="0"/>
            <wp:docPr id="3433" name="Picture 3433"/>
            <wp:cNvGraphicFramePr/>
            <a:graphic xmlns:a="http://schemas.openxmlformats.org/drawingml/2006/main">
              <a:graphicData uri="http://schemas.openxmlformats.org/drawingml/2006/picture">
                <pic:pic xmlns:pic="http://schemas.openxmlformats.org/drawingml/2006/picture">
                  <pic:nvPicPr>
                    <pic:cNvPr id="3433" name="Picture 3433"/>
                    <pic:cNvPicPr/>
                  </pic:nvPicPr>
                  <pic:blipFill>
                    <a:blip r:embed="rId127"/>
                    <a:stretch>
                      <a:fillRect/>
                    </a:stretch>
                  </pic:blipFill>
                  <pic:spPr>
                    <a:xfrm>
                      <a:off x="0" y="0"/>
                      <a:ext cx="5943600" cy="4191000"/>
                    </a:xfrm>
                    <a:prstGeom prst="rect">
                      <a:avLst/>
                    </a:prstGeom>
                  </pic:spPr>
                </pic:pic>
              </a:graphicData>
            </a:graphic>
          </wp:inline>
        </w:drawing>
      </w:r>
      <w:r>
        <w:t xml:space="preserve"> </w:t>
      </w:r>
    </w:p>
    <w:p w:rsidR="002C225B" w:rsidRDefault="002B5BA2">
      <w:r>
        <w:t xml:space="preserve">Bước 5: Nhấn nút xác nhận </w:t>
      </w:r>
    </w:p>
    <w:p w:rsidR="002C225B" w:rsidRDefault="002B5BA2">
      <w:pPr>
        <w:spacing w:after="90" w:line="240" w:lineRule="auto"/>
        <w:ind w:left="0" w:right="1597" w:firstLine="0"/>
        <w:jc w:val="right"/>
      </w:pPr>
      <w:r>
        <w:rPr>
          <w:rFonts w:ascii="Calibri" w:eastAsia="Calibri" w:hAnsi="Calibri" w:cs="Calibri"/>
          <w:noProof/>
          <w:sz w:val="22"/>
        </w:rPr>
        <w:lastRenderedPageBreak/>
        <w:drawing>
          <wp:inline distT="0" distB="0" distL="0" distR="0">
            <wp:extent cx="4886325" cy="4384675"/>
            <wp:effectExtent l="0" t="0" r="0" b="0"/>
            <wp:docPr id="14445" name="Picture 14445"/>
            <wp:cNvGraphicFramePr/>
            <a:graphic xmlns:a="http://schemas.openxmlformats.org/drawingml/2006/main">
              <a:graphicData uri="http://schemas.openxmlformats.org/drawingml/2006/picture">
                <pic:pic xmlns:pic="http://schemas.openxmlformats.org/drawingml/2006/picture">
                  <pic:nvPicPr>
                    <pic:cNvPr id="14445" name="Picture 14445"/>
                    <pic:cNvPicPr/>
                  </pic:nvPicPr>
                  <pic:blipFill>
                    <a:blip r:embed="rId128"/>
                    <a:stretch>
                      <a:fillRect/>
                    </a:stretch>
                  </pic:blipFill>
                  <pic:spPr>
                    <a:xfrm>
                      <a:off x="0" y="0"/>
                      <a:ext cx="4886325" cy="4384675"/>
                    </a:xfrm>
                    <a:prstGeom prst="rect">
                      <a:avLst/>
                    </a:prstGeom>
                  </pic:spPr>
                </pic:pic>
              </a:graphicData>
            </a:graphic>
          </wp:inline>
        </w:drawing>
      </w:r>
      <w:r>
        <w:t xml:space="preserve"> </w:t>
      </w:r>
    </w:p>
    <w:p w:rsidR="002C225B" w:rsidRDefault="002B5BA2">
      <w:r>
        <w:t xml:space="preserve">Bước 6: Nhập mã OTP sau đó nhấn nút Xác nhận </w:t>
      </w:r>
    </w:p>
    <w:p w:rsidR="002C225B" w:rsidRDefault="002B5BA2">
      <w:pPr>
        <w:spacing w:after="0" w:line="240" w:lineRule="auto"/>
        <w:ind w:left="0" w:right="858" w:firstLine="0"/>
        <w:jc w:val="right"/>
      </w:pPr>
      <w:r>
        <w:rPr>
          <w:rFonts w:ascii="Calibri" w:eastAsia="Calibri" w:hAnsi="Calibri" w:cs="Calibri"/>
          <w:noProof/>
          <w:sz w:val="22"/>
        </w:rPr>
        <w:drawing>
          <wp:inline distT="0" distB="0" distL="0" distR="0">
            <wp:extent cx="5344541" cy="3125470"/>
            <wp:effectExtent l="0" t="0" r="0" b="0"/>
            <wp:docPr id="3464" name="Picture 3464"/>
            <wp:cNvGraphicFramePr/>
            <a:graphic xmlns:a="http://schemas.openxmlformats.org/drawingml/2006/main">
              <a:graphicData uri="http://schemas.openxmlformats.org/drawingml/2006/picture">
                <pic:pic xmlns:pic="http://schemas.openxmlformats.org/drawingml/2006/picture">
                  <pic:nvPicPr>
                    <pic:cNvPr id="3464" name="Picture 3464"/>
                    <pic:cNvPicPr/>
                  </pic:nvPicPr>
                  <pic:blipFill>
                    <a:blip r:embed="rId129"/>
                    <a:stretch>
                      <a:fillRect/>
                    </a:stretch>
                  </pic:blipFill>
                  <pic:spPr>
                    <a:xfrm>
                      <a:off x="0" y="0"/>
                      <a:ext cx="5344541" cy="3125470"/>
                    </a:xfrm>
                    <a:prstGeom prst="rect">
                      <a:avLst/>
                    </a:prstGeom>
                  </pic:spPr>
                </pic:pic>
              </a:graphicData>
            </a:graphic>
          </wp:inline>
        </w:drawing>
      </w:r>
      <w:r>
        <w:t xml:space="preserve"> </w:t>
      </w:r>
    </w:p>
    <w:sectPr w:rsidR="002C225B">
      <w:headerReference w:type="even" r:id="rId130"/>
      <w:headerReference w:type="default" r:id="rId131"/>
      <w:footerReference w:type="even" r:id="rId132"/>
      <w:footerReference w:type="default" r:id="rId133"/>
      <w:headerReference w:type="first" r:id="rId134"/>
      <w:footerReference w:type="first" r:id="rId135"/>
      <w:pgSz w:w="12240" w:h="15840"/>
      <w:pgMar w:top="1468" w:right="1437" w:bottom="1392" w:left="1440" w:header="720" w:footer="69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3DC9" w:rsidRDefault="00203DC9">
      <w:pPr>
        <w:spacing w:after="0" w:line="240" w:lineRule="auto"/>
      </w:pPr>
      <w:r>
        <w:separator/>
      </w:r>
    </w:p>
  </w:endnote>
  <w:endnote w:type="continuationSeparator" w:id="0">
    <w:p w:rsidR="00203DC9" w:rsidRDefault="00203D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12</w:t>
    </w:r>
    <w:r>
      <w:rPr>
        <w:rFonts w:ascii="Arial" w:eastAsia="Arial" w:hAnsi="Arial" w:cs="Arial"/>
        <w:sz w:val="22"/>
      </w:rPr>
      <w:fldChar w:fldCharType="end"/>
    </w:r>
    <w:r>
      <w:rPr>
        <w:rFonts w:ascii="Arial" w:eastAsia="Arial" w:hAnsi="Arial" w:cs="Arial"/>
        <w:sz w:val="22"/>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26</w:t>
    </w:r>
    <w:r>
      <w:rPr>
        <w:rFonts w:ascii="Arial" w:eastAsia="Arial" w:hAnsi="Arial" w:cs="Arial"/>
        <w:sz w:val="22"/>
      </w:rPr>
      <w:fldChar w:fldCharType="end"/>
    </w:r>
    <w:r>
      <w:rPr>
        <w:rFonts w:ascii="Arial" w:eastAsia="Arial" w:hAnsi="Arial" w:cs="Arial"/>
        <w:sz w:val="22"/>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25</w:t>
    </w:r>
    <w:r>
      <w:rPr>
        <w:rFonts w:ascii="Arial" w:eastAsia="Arial" w:hAnsi="Arial" w:cs="Arial"/>
        <w:sz w:val="22"/>
      </w:rPr>
      <w:fldChar w:fldCharType="end"/>
    </w:r>
    <w:r>
      <w:rPr>
        <w:rFonts w:ascii="Arial" w:eastAsia="Arial" w:hAnsi="Arial" w:cs="Arial"/>
        <w:sz w:val="22"/>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30</w:t>
    </w:r>
    <w:r>
      <w:rPr>
        <w:rFonts w:ascii="Arial" w:eastAsia="Arial" w:hAnsi="Arial" w:cs="Arial"/>
        <w:sz w:val="22"/>
      </w:rPr>
      <w:fldChar w:fldCharType="end"/>
    </w:r>
    <w:r>
      <w:rPr>
        <w:rFonts w:ascii="Arial" w:eastAsia="Arial" w:hAnsi="Arial" w:cs="Arial"/>
        <w:sz w:val="22"/>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29</w:t>
    </w:r>
    <w:r>
      <w:rPr>
        <w:rFonts w:ascii="Arial" w:eastAsia="Arial" w:hAnsi="Arial" w:cs="Arial"/>
        <w:sz w:val="22"/>
      </w:rPr>
      <w:fldChar w:fldCharType="end"/>
    </w:r>
    <w:r>
      <w:rPr>
        <w:rFonts w:ascii="Arial" w:eastAsia="Arial" w:hAnsi="Arial" w:cs="Arial"/>
        <w:sz w:val="22"/>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27</w:t>
    </w:r>
    <w:r>
      <w:rPr>
        <w:rFonts w:ascii="Arial" w:eastAsia="Arial" w:hAnsi="Arial" w:cs="Arial"/>
        <w:sz w:val="22"/>
      </w:rPr>
      <w:fldChar w:fldCharType="end"/>
    </w:r>
    <w:r>
      <w:rPr>
        <w:rFonts w:ascii="Arial" w:eastAsia="Arial" w:hAnsi="Arial" w:cs="Arial"/>
        <w:sz w:val="22"/>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32</w:t>
    </w:r>
    <w:r>
      <w:rPr>
        <w:rFonts w:ascii="Arial" w:eastAsia="Arial" w:hAnsi="Arial" w:cs="Arial"/>
        <w:sz w:val="22"/>
      </w:rPr>
      <w:fldChar w:fldCharType="end"/>
    </w:r>
    <w:r>
      <w:rPr>
        <w:rFonts w:ascii="Arial" w:eastAsia="Arial" w:hAnsi="Arial" w:cs="Arial"/>
        <w:sz w:val="22"/>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33</w:t>
    </w:r>
    <w:r>
      <w:rPr>
        <w:rFonts w:ascii="Arial" w:eastAsia="Arial" w:hAnsi="Arial" w:cs="Arial"/>
        <w:sz w:val="22"/>
      </w:rPr>
      <w:fldChar w:fldCharType="end"/>
    </w:r>
    <w:r>
      <w:rPr>
        <w:rFonts w:ascii="Arial" w:eastAsia="Arial" w:hAnsi="Arial" w:cs="Arial"/>
        <w:sz w:val="22"/>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52</w:t>
    </w:r>
    <w:r>
      <w:rPr>
        <w:rFonts w:ascii="Arial" w:eastAsia="Arial" w:hAnsi="Arial" w:cs="Arial"/>
        <w:sz w:val="22"/>
      </w:rPr>
      <w:fldChar w:fldCharType="end"/>
    </w:r>
    <w:r>
      <w:rPr>
        <w:rFonts w:ascii="Arial" w:eastAsia="Arial" w:hAnsi="Arial" w:cs="Arial"/>
        <w:sz w:val="22"/>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1</w:t>
    </w:r>
    <w:r>
      <w:rPr>
        <w:rFonts w:ascii="Arial" w:eastAsia="Arial" w:hAnsi="Arial" w:cs="Arial"/>
        <w:sz w:val="22"/>
      </w:rPr>
      <w:fldChar w:fldCharType="end"/>
    </w:r>
    <w:r>
      <w:rPr>
        <w:rFonts w:ascii="Arial" w:eastAsia="Arial" w:hAnsi="Arial" w:cs="Arial"/>
        <w:sz w:val="22"/>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51</w:t>
    </w:r>
    <w:r>
      <w:rPr>
        <w:rFonts w:ascii="Arial" w:eastAsia="Arial" w:hAnsi="Arial" w:cs="Arial"/>
        <w:sz w:val="22"/>
      </w:rPr>
      <w:fldChar w:fldCharType="end"/>
    </w:r>
    <w:r>
      <w:rPr>
        <w:rFonts w:ascii="Arial" w:eastAsia="Arial" w:hAnsi="Arial" w:cs="Arial"/>
        <w:sz w:val="22"/>
      </w:rPr>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54</w:t>
    </w:r>
    <w:r>
      <w:rPr>
        <w:rFonts w:ascii="Arial" w:eastAsia="Arial" w:hAnsi="Arial" w:cs="Arial"/>
        <w:sz w:val="22"/>
      </w:rPr>
      <w:fldChar w:fldCharType="end"/>
    </w:r>
    <w:r>
      <w:rPr>
        <w:rFonts w:ascii="Arial" w:eastAsia="Arial" w:hAnsi="Arial" w:cs="Arial"/>
        <w:sz w:val="22"/>
      </w:rP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55</w:t>
    </w:r>
    <w:r>
      <w:rPr>
        <w:rFonts w:ascii="Arial" w:eastAsia="Arial" w:hAnsi="Arial" w:cs="Arial"/>
        <w:sz w:val="22"/>
      </w:rPr>
      <w:fldChar w:fldCharType="end"/>
    </w:r>
    <w:r>
      <w:rPr>
        <w:rFonts w:ascii="Arial" w:eastAsia="Arial" w:hAnsi="Arial" w:cs="Arial"/>
        <w:sz w:val="22"/>
      </w:rPr>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58</w:t>
    </w:r>
    <w:r>
      <w:rPr>
        <w:rFonts w:ascii="Arial" w:eastAsia="Arial" w:hAnsi="Arial" w:cs="Arial"/>
        <w:sz w:val="22"/>
      </w:rPr>
      <w:fldChar w:fldCharType="end"/>
    </w:r>
    <w:r>
      <w:rPr>
        <w:rFonts w:ascii="Arial" w:eastAsia="Arial" w:hAnsi="Arial" w:cs="Arial"/>
        <w:sz w:val="22"/>
      </w:rPr>
      <w:t xml:space="preserve"> </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57</w:t>
    </w:r>
    <w:r>
      <w:rPr>
        <w:rFonts w:ascii="Arial" w:eastAsia="Arial" w:hAnsi="Arial" w:cs="Arial"/>
        <w:sz w:val="22"/>
      </w:rPr>
      <w:fldChar w:fldCharType="end"/>
    </w:r>
    <w:r>
      <w:rPr>
        <w:rFonts w:ascii="Arial" w:eastAsia="Arial" w:hAnsi="Arial" w:cs="Arial"/>
        <w:sz w:val="22"/>
      </w:rPr>
      <w:t xml:space="preserve"> </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16</w:t>
    </w:r>
    <w:r>
      <w:rPr>
        <w:rFonts w:ascii="Arial" w:eastAsia="Arial" w:hAnsi="Arial" w:cs="Arial"/>
        <w:sz w:val="22"/>
      </w:rPr>
      <w:fldChar w:fldCharType="end"/>
    </w:r>
    <w:r>
      <w:rPr>
        <w:rFonts w:ascii="Arial" w:eastAsia="Arial" w:hAnsi="Arial" w:cs="Arial"/>
        <w:sz w:val="22"/>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15</w:t>
    </w:r>
    <w:r>
      <w:rPr>
        <w:rFonts w:ascii="Arial" w:eastAsia="Arial" w:hAnsi="Arial" w:cs="Arial"/>
        <w:sz w:val="22"/>
      </w:rPr>
      <w:fldChar w:fldCharType="end"/>
    </w:r>
    <w:r>
      <w:rPr>
        <w:rFonts w:ascii="Arial" w:eastAsia="Arial" w:hAnsi="Arial" w:cs="Arial"/>
        <w:sz w:val="22"/>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20</w:t>
    </w:r>
    <w:r>
      <w:rPr>
        <w:rFonts w:ascii="Arial" w:eastAsia="Arial" w:hAnsi="Arial" w:cs="Arial"/>
        <w:sz w:val="22"/>
      </w:rPr>
      <w:fldChar w:fldCharType="end"/>
    </w:r>
    <w:r>
      <w:rPr>
        <w:rFonts w:ascii="Arial" w:eastAsia="Arial" w:hAnsi="Arial" w:cs="Arial"/>
        <w:sz w:val="22"/>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sidR="007344BB" w:rsidRPr="007344BB">
      <w:rPr>
        <w:rFonts w:ascii="Arial" w:eastAsia="Arial" w:hAnsi="Arial" w:cs="Arial"/>
        <w:noProof/>
        <w:sz w:val="22"/>
      </w:rPr>
      <w:t>21</w:t>
    </w:r>
    <w:r>
      <w:rPr>
        <w:rFonts w:ascii="Arial" w:eastAsia="Arial" w:hAnsi="Arial" w:cs="Arial"/>
        <w:sz w:val="22"/>
      </w:rPr>
      <w:fldChar w:fldCharType="end"/>
    </w:r>
    <w:r>
      <w:rPr>
        <w:rFonts w:ascii="Arial" w:eastAsia="Arial" w:hAnsi="Arial" w:cs="Arial"/>
        <w:sz w:val="22"/>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pPr>
    <w:r>
      <w:rPr>
        <w:rFonts w:ascii="Calibri" w:eastAsia="Calibri" w:hAnsi="Calibri" w:cs="Calibri"/>
        <w:sz w:val="24"/>
      </w:rPr>
      <w:t xml:space="preserve">  </w:t>
    </w: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r>
      <w:rPr>
        <w:rFonts w:ascii="Arial" w:eastAsia="Arial" w:hAnsi="Arial" w:cs="Arial"/>
        <w:sz w:val="22"/>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3DC9" w:rsidRDefault="00203DC9">
      <w:pPr>
        <w:spacing w:after="0" w:line="240" w:lineRule="auto"/>
      </w:pPr>
      <w:r>
        <w:separator/>
      </w:r>
    </w:p>
  </w:footnote>
  <w:footnote w:type="continuationSeparator" w:id="0">
    <w:p w:rsidR="00203DC9" w:rsidRDefault="00203DC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B5BA2">
    <w:pPr>
      <w:spacing w:after="0" w:line="240" w:lineRule="auto"/>
      <w:ind w:left="0" w:firstLine="0"/>
      <w:jc w:val="left"/>
    </w:pPr>
    <w:r>
      <w:t xml:space="preserve">Bướ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25B" w:rsidRDefault="002C225B">
    <w:pPr>
      <w:spacing w:after="0" w:line="276" w:lineRule="auto"/>
      <w:ind w:lef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F140F"/>
    <w:multiLevelType w:val="multilevel"/>
    <w:tmpl w:val="8318A47A"/>
    <w:lvl w:ilvl="0">
      <w:start w:val="1"/>
      <w:numFmt w:val="upperRoman"/>
      <w:lvlText w:val="%1."/>
      <w:lvlJc w:val="left"/>
      <w:pPr>
        <w:ind w:left="855"/>
      </w:pPr>
      <w:rPr>
        <w:rFonts w:ascii="Cambria" w:eastAsia="Cambria" w:hAnsi="Cambria" w:cs="Cambria"/>
        <w:b/>
        <w:i w:val="0"/>
        <w:strike w:val="0"/>
        <w:dstrike w:val="0"/>
        <w:color w:val="365F91"/>
        <w:sz w:val="28"/>
        <w:u w:val="none" w:color="000000"/>
        <w:bdr w:val="none" w:sz="0" w:space="0" w:color="auto"/>
        <w:shd w:val="clear" w:color="auto" w:fill="auto"/>
        <w:vertAlign w:val="baseline"/>
      </w:rPr>
    </w:lvl>
    <w:lvl w:ilvl="1">
      <w:start w:val="1"/>
      <w:numFmt w:val="decimal"/>
      <w:lvlText w:val="%1.%2."/>
      <w:lvlJc w:val="left"/>
      <w:pPr>
        <w:ind w:left="838"/>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2">
      <w:start w:val="1"/>
      <w:numFmt w:val="lowerRoman"/>
      <w:lvlText w:val="%3"/>
      <w:lvlJc w:val="left"/>
      <w:pPr>
        <w:ind w:left="134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3">
      <w:start w:val="1"/>
      <w:numFmt w:val="decimal"/>
      <w:lvlText w:val="%4"/>
      <w:lvlJc w:val="left"/>
      <w:pPr>
        <w:ind w:left="206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4">
      <w:start w:val="1"/>
      <w:numFmt w:val="lowerLetter"/>
      <w:lvlText w:val="%5"/>
      <w:lvlJc w:val="left"/>
      <w:pPr>
        <w:ind w:left="278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5">
      <w:start w:val="1"/>
      <w:numFmt w:val="lowerRoman"/>
      <w:lvlText w:val="%6"/>
      <w:lvlJc w:val="left"/>
      <w:pPr>
        <w:ind w:left="350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6">
      <w:start w:val="1"/>
      <w:numFmt w:val="decimal"/>
      <w:lvlText w:val="%7"/>
      <w:lvlJc w:val="left"/>
      <w:pPr>
        <w:ind w:left="422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7">
      <w:start w:val="1"/>
      <w:numFmt w:val="lowerLetter"/>
      <w:lvlText w:val="%8"/>
      <w:lvlJc w:val="left"/>
      <w:pPr>
        <w:ind w:left="494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lvl w:ilvl="8">
      <w:start w:val="1"/>
      <w:numFmt w:val="lowerRoman"/>
      <w:lvlText w:val="%9"/>
      <w:lvlJc w:val="left"/>
      <w:pPr>
        <w:ind w:left="5662"/>
      </w:pPr>
      <w:rPr>
        <w:rFonts w:ascii="Times New Roman" w:eastAsia="Times New Roman" w:hAnsi="Times New Roman" w:cs="Times New Roman"/>
        <w:b w:val="0"/>
        <w:i w:val="0"/>
        <w:strike w:val="0"/>
        <w:dstrike w:val="0"/>
        <w:color w:val="000000"/>
        <w:sz w:val="30"/>
        <w:u w:val="none" w:color="000000"/>
        <w:bdr w:val="none" w:sz="0" w:space="0" w:color="auto"/>
        <w:shd w:val="clear" w:color="auto" w:fill="auto"/>
        <w:vertAlign w:val="baseline"/>
      </w:rPr>
    </w:lvl>
  </w:abstractNum>
  <w:abstractNum w:abstractNumId="1">
    <w:nsid w:val="0C850B13"/>
    <w:multiLevelType w:val="multilevel"/>
    <w:tmpl w:val="013837EE"/>
    <w:lvl w:ilvl="0">
      <w:start w:val="2"/>
      <w:numFmt w:val="upperRoman"/>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3"/>
      <w:numFmt w:val="decimal"/>
      <w:lvlText w:val="%1.%2."/>
      <w:lvlJc w:val="left"/>
      <w:pPr>
        <w:ind w:left="9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156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28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300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72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444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16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88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
    <w:nsid w:val="174E4CE8"/>
    <w:multiLevelType w:val="multilevel"/>
    <w:tmpl w:val="5DCE2612"/>
    <w:lvl w:ilvl="0">
      <w:start w:val="2"/>
      <w:numFmt w:val="upperRoman"/>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10"/>
      <w:numFmt w:val="decimal"/>
      <w:lvlText w:val="%1.%2."/>
      <w:lvlJc w:val="left"/>
      <w:pPr>
        <w:ind w:left="106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156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28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300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72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444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16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88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3">
    <w:nsid w:val="2AF23E75"/>
    <w:multiLevelType w:val="hybridMultilevel"/>
    <w:tmpl w:val="C38660A4"/>
    <w:lvl w:ilvl="0" w:tplc="CE4830DE">
      <w:start w:val="1"/>
      <w:numFmt w:val="decimal"/>
      <w:lvlText w:val="%1"/>
      <w:lvlJc w:val="left"/>
      <w:pPr>
        <w:ind w:left="3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1D7EE432">
      <w:start w:val="1"/>
      <w:numFmt w:val="lowerLetter"/>
      <w:lvlText w:val="%2"/>
      <w:lvlJc w:val="left"/>
      <w:pPr>
        <w:ind w:left="79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18C81D3E">
      <w:start w:val="1"/>
      <w:numFmt w:val="decimal"/>
      <w:lvlRestart w:val="0"/>
      <w:lvlText w:val="(%3)"/>
      <w:lvlJc w:val="left"/>
      <w:pPr>
        <w:ind w:left="1407"/>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470E719C">
      <w:start w:val="1"/>
      <w:numFmt w:val="decimal"/>
      <w:lvlText w:val="%4"/>
      <w:lvlJc w:val="left"/>
      <w:pPr>
        <w:ind w:left="205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DED89284">
      <w:start w:val="1"/>
      <w:numFmt w:val="lowerLetter"/>
      <w:lvlText w:val="%5"/>
      <w:lvlJc w:val="left"/>
      <w:pPr>
        <w:ind w:left="277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4246C290">
      <w:start w:val="1"/>
      <w:numFmt w:val="lowerRoman"/>
      <w:lvlText w:val="%6"/>
      <w:lvlJc w:val="left"/>
      <w:pPr>
        <w:ind w:left="349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92DC8BEE">
      <w:start w:val="1"/>
      <w:numFmt w:val="decimal"/>
      <w:lvlText w:val="%7"/>
      <w:lvlJc w:val="left"/>
      <w:pPr>
        <w:ind w:left="421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99946B66">
      <w:start w:val="1"/>
      <w:numFmt w:val="lowerLetter"/>
      <w:lvlText w:val="%8"/>
      <w:lvlJc w:val="left"/>
      <w:pPr>
        <w:ind w:left="493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C1823A9C">
      <w:start w:val="1"/>
      <w:numFmt w:val="lowerRoman"/>
      <w:lvlText w:val="%9"/>
      <w:lvlJc w:val="left"/>
      <w:pPr>
        <w:ind w:left="565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4">
    <w:nsid w:val="35CE62F5"/>
    <w:multiLevelType w:val="hybridMultilevel"/>
    <w:tmpl w:val="23D630A8"/>
    <w:lvl w:ilvl="0" w:tplc="234699A0">
      <w:start w:val="1"/>
      <w:numFmt w:val="upperRoman"/>
      <w:lvlText w:val="%1."/>
      <w:lvlJc w:val="left"/>
      <w:pPr>
        <w:ind w:left="92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F880FBEA">
      <w:start w:val="1"/>
      <w:numFmt w:val="lowerLetter"/>
      <w:lvlText w:val="%2"/>
      <w:lvlJc w:val="left"/>
      <w:pPr>
        <w:ind w:left="134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CF9ACC14">
      <w:start w:val="1"/>
      <w:numFmt w:val="lowerRoman"/>
      <w:lvlText w:val="%3"/>
      <w:lvlJc w:val="left"/>
      <w:pPr>
        <w:ind w:left="206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B5C61128">
      <w:start w:val="1"/>
      <w:numFmt w:val="decimal"/>
      <w:lvlText w:val="%4"/>
      <w:lvlJc w:val="left"/>
      <w:pPr>
        <w:ind w:left="278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896C7DC8">
      <w:start w:val="1"/>
      <w:numFmt w:val="lowerLetter"/>
      <w:lvlText w:val="%5"/>
      <w:lvlJc w:val="left"/>
      <w:pPr>
        <w:ind w:left="350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DA3A8D22">
      <w:start w:val="1"/>
      <w:numFmt w:val="lowerRoman"/>
      <w:lvlText w:val="%6"/>
      <w:lvlJc w:val="left"/>
      <w:pPr>
        <w:ind w:left="422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B6543FC8">
      <w:start w:val="1"/>
      <w:numFmt w:val="decimal"/>
      <w:lvlText w:val="%7"/>
      <w:lvlJc w:val="left"/>
      <w:pPr>
        <w:ind w:left="494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4962B0A2">
      <w:start w:val="1"/>
      <w:numFmt w:val="lowerLetter"/>
      <w:lvlText w:val="%8"/>
      <w:lvlJc w:val="left"/>
      <w:pPr>
        <w:ind w:left="566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A2E258E0">
      <w:start w:val="1"/>
      <w:numFmt w:val="lowerRoman"/>
      <w:lvlText w:val="%9"/>
      <w:lvlJc w:val="left"/>
      <w:pPr>
        <w:ind w:left="638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5">
    <w:nsid w:val="789D7608"/>
    <w:multiLevelType w:val="hybridMultilevel"/>
    <w:tmpl w:val="A754DD7A"/>
    <w:lvl w:ilvl="0" w:tplc="1A3A6A4A">
      <w:start w:val="1"/>
      <w:numFmt w:val="bullet"/>
      <w:lvlText w:val="•"/>
      <w:lvlJc w:val="left"/>
      <w:pPr>
        <w:ind w:left="3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1DEC511A">
      <w:start w:val="1"/>
      <w:numFmt w:val="bullet"/>
      <w:lvlText w:val="o"/>
      <w:lvlJc w:val="left"/>
      <w:pPr>
        <w:ind w:left="71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DD58FF5A">
      <w:start w:val="1"/>
      <w:numFmt w:val="bullet"/>
      <w:lvlRestart w:val="0"/>
      <w:lvlText w:val="-"/>
      <w:lvlJc w:val="left"/>
      <w:pPr>
        <w:ind w:left="107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DA6861C6">
      <w:start w:val="1"/>
      <w:numFmt w:val="bullet"/>
      <w:lvlText w:val="•"/>
      <w:lvlJc w:val="left"/>
      <w:pPr>
        <w:ind w:left="215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5E0EA4B0">
      <w:start w:val="1"/>
      <w:numFmt w:val="bullet"/>
      <w:lvlText w:val="o"/>
      <w:lvlJc w:val="left"/>
      <w:pPr>
        <w:ind w:left="287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9882457A">
      <w:start w:val="1"/>
      <w:numFmt w:val="bullet"/>
      <w:lvlText w:val="▪"/>
      <w:lvlJc w:val="left"/>
      <w:pPr>
        <w:ind w:left="359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ECB699FC">
      <w:start w:val="1"/>
      <w:numFmt w:val="bullet"/>
      <w:lvlText w:val="•"/>
      <w:lvlJc w:val="left"/>
      <w:pPr>
        <w:ind w:left="431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F2A2F776">
      <w:start w:val="1"/>
      <w:numFmt w:val="bullet"/>
      <w:lvlText w:val="o"/>
      <w:lvlJc w:val="left"/>
      <w:pPr>
        <w:ind w:left="503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18B896F0">
      <w:start w:val="1"/>
      <w:numFmt w:val="bullet"/>
      <w:lvlText w:val="▪"/>
      <w:lvlJc w:val="left"/>
      <w:pPr>
        <w:ind w:left="5755"/>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num w:numId="1">
    <w:abstractNumId w:val="4"/>
  </w:num>
  <w:num w:numId="2">
    <w:abstractNumId w:val="1"/>
  </w:num>
  <w:num w:numId="3">
    <w:abstractNumId w:val="2"/>
  </w:num>
  <w:num w:numId="4">
    <w:abstractNumId w:val="0"/>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225B"/>
    <w:rsid w:val="00203DC9"/>
    <w:rsid w:val="002B5BA2"/>
    <w:rsid w:val="002C225B"/>
    <w:rsid w:val="007344BB"/>
    <w:rsid w:val="00B738F5"/>
    <w:rsid w:val="00D34B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E4FC54A-ED47-434C-A745-A8496EE1CD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20" w:line="243" w:lineRule="auto"/>
      <w:ind w:left="-5" w:hanging="10"/>
      <w:jc w:val="both"/>
    </w:pPr>
    <w:rPr>
      <w:rFonts w:ascii="Times New Roman" w:eastAsia="Times New Roman" w:hAnsi="Times New Roman" w:cs="Times New Roman"/>
      <w:color w:val="000000"/>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footer" Target="footer2.xml"/><Relationship Id="rId117" Type="http://schemas.openxmlformats.org/officeDocument/2006/relationships/image" Target="media/image69.png"/><Relationship Id="rId21" Type="http://schemas.openxmlformats.org/officeDocument/2006/relationships/image" Target="media/image15.png"/><Relationship Id="rId42" Type="http://schemas.openxmlformats.org/officeDocument/2006/relationships/image" Target="media/image24.png"/><Relationship Id="rId47" Type="http://schemas.openxmlformats.org/officeDocument/2006/relationships/footer" Target="footer7.xml"/><Relationship Id="rId63" Type="http://schemas.openxmlformats.org/officeDocument/2006/relationships/image" Target="media/image33.png"/><Relationship Id="rId68" Type="http://schemas.openxmlformats.org/officeDocument/2006/relationships/footer" Target="footer13.xml"/><Relationship Id="rId84" Type="http://schemas.openxmlformats.org/officeDocument/2006/relationships/image" Target="media/image42.png"/><Relationship Id="rId89" Type="http://schemas.openxmlformats.org/officeDocument/2006/relationships/image" Target="media/image47.png"/><Relationship Id="rId112" Type="http://schemas.openxmlformats.org/officeDocument/2006/relationships/header" Target="header21.xml"/><Relationship Id="rId133" Type="http://schemas.openxmlformats.org/officeDocument/2006/relationships/footer" Target="footer26.xml"/><Relationship Id="rId16" Type="http://schemas.openxmlformats.org/officeDocument/2006/relationships/image" Target="media/image10.png"/><Relationship Id="rId107" Type="http://schemas.openxmlformats.org/officeDocument/2006/relationships/image" Target="media/image65.png"/><Relationship Id="rId11" Type="http://schemas.openxmlformats.org/officeDocument/2006/relationships/image" Target="media/image5.png"/><Relationship Id="rId32" Type="http://schemas.openxmlformats.org/officeDocument/2006/relationships/image" Target="media/image20.png"/><Relationship Id="rId37" Type="http://schemas.openxmlformats.org/officeDocument/2006/relationships/footer" Target="footer5.xml"/><Relationship Id="rId53" Type="http://schemas.openxmlformats.org/officeDocument/2006/relationships/image" Target="media/image29.png"/><Relationship Id="rId58" Type="http://schemas.openxmlformats.org/officeDocument/2006/relationships/footer" Target="footer11.xml"/><Relationship Id="rId74" Type="http://schemas.openxmlformats.org/officeDocument/2006/relationships/image" Target="media/image38.png"/><Relationship Id="rId79" Type="http://schemas.openxmlformats.org/officeDocument/2006/relationships/footer" Target="footer17.xml"/><Relationship Id="rId102" Type="http://schemas.openxmlformats.org/officeDocument/2006/relationships/image" Target="media/image60.png"/><Relationship Id="rId123" Type="http://schemas.openxmlformats.org/officeDocument/2006/relationships/footer" Target="footer23.xml"/><Relationship Id="rId128" Type="http://schemas.openxmlformats.org/officeDocument/2006/relationships/image" Target="media/image74.png"/><Relationship Id="rId5" Type="http://schemas.openxmlformats.org/officeDocument/2006/relationships/footnotes" Target="footnotes.xml"/><Relationship Id="rId90" Type="http://schemas.openxmlformats.org/officeDocument/2006/relationships/image" Target="media/image48.png"/><Relationship Id="rId95" Type="http://schemas.openxmlformats.org/officeDocument/2006/relationships/image" Target="media/image5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eader" Target="header3.xml"/><Relationship Id="rId30" Type="http://schemas.openxmlformats.org/officeDocument/2006/relationships/image" Target="media/image18.jpg"/><Relationship Id="rId35" Type="http://schemas.openxmlformats.org/officeDocument/2006/relationships/header" Target="header5.xml"/><Relationship Id="rId43" Type="http://schemas.openxmlformats.org/officeDocument/2006/relationships/image" Target="media/image25.png"/><Relationship Id="rId48" Type="http://schemas.openxmlformats.org/officeDocument/2006/relationships/footer" Target="footer8.xml"/><Relationship Id="rId56" Type="http://schemas.openxmlformats.org/officeDocument/2006/relationships/header" Target="header11.xml"/><Relationship Id="rId64" Type="http://schemas.openxmlformats.org/officeDocument/2006/relationships/image" Target="media/image34.png"/><Relationship Id="rId69" Type="http://schemas.openxmlformats.org/officeDocument/2006/relationships/footer" Target="footer14.xml"/><Relationship Id="rId77" Type="http://schemas.openxmlformats.org/officeDocument/2006/relationships/header" Target="header17.xml"/><Relationship Id="rId100" Type="http://schemas.openxmlformats.org/officeDocument/2006/relationships/image" Target="media/image58.png"/><Relationship Id="rId105" Type="http://schemas.openxmlformats.org/officeDocument/2006/relationships/image" Target="media/image63.png"/><Relationship Id="rId113" Type="http://schemas.openxmlformats.org/officeDocument/2006/relationships/footer" Target="footer21.xml"/><Relationship Id="rId118" Type="http://schemas.openxmlformats.org/officeDocument/2006/relationships/image" Target="media/image70.png"/><Relationship Id="rId126" Type="http://schemas.openxmlformats.org/officeDocument/2006/relationships/image" Target="media/image72.png"/><Relationship Id="rId134" Type="http://schemas.openxmlformats.org/officeDocument/2006/relationships/header" Target="header27.xml"/><Relationship Id="rId8" Type="http://schemas.openxmlformats.org/officeDocument/2006/relationships/image" Target="media/image2.png"/><Relationship Id="rId51" Type="http://schemas.openxmlformats.org/officeDocument/2006/relationships/image" Target="media/image27.png"/><Relationship Id="rId72" Type="http://schemas.openxmlformats.org/officeDocument/2006/relationships/image" Target="media/image36.png"/><Relationship Id="rId80" Type="http://schemas.openxmlformats.org/officeDocument/2006/relationships/header" Target="header18.xml"/><Relationship Id="rId85" Type="http://schemas.openxmlformats.org/officeDocument/2006/relationships/image" Target="media/image43.png"/><Relationship Id="rId93" Type="http://schemas.openxmlformats.org/officeDocument/2006/relationships/image" Target="media/image51.png"/><Relationship Id="rId98" Type="http://schemas.openxmlformats.org/officeDocument/2006/relationships/image" Target="media/image56.png"/><Relationship Id="rId121" Type="http://schemas.openxmlformats.org/officeDocument/2006/relationships/header" Target="header23.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1.xml"/><Relationship Id="rId33" Type="http://schemas.openxmlformats.org/officeDocument/2006/relationships/image" Target="media/image21.png"/><Relationship Id="rId38" Type="http://schemas.openxmlformats.org/officeDocument/2006/relationships/header" Target="header6.xml"/><Relationship Id="rId46" Type="http://schemas.openxmlformats.org/officeDocument/2006/relationships/header" Target="header8.xml"/><Relationship Id="rId59" Type="http://schemas.openxmlformats.org/officeDocument/2006/relationships/header" Target="header12.xml"/><Relationship Id="rId67" Type="http://schemas.openxmlformats.org/officeDocument/2006/relationships/header" Target="header14.xml"/><Relationship Id="rId103" Type="http://schemas.openxmlformats.org/officeDocument/2006/relationships/image" Target="media/image61.png"/><Relationship Id="rId108" Type="http://schemas.openxmlformats.org/officeDocument/2006/relationships/header" Target="header19.xml"/><Relationship Id="rId116" Type="http://schemas.openxmlformats.org/officeDocument/2006/relationships/image" Target="media/image68.png"/><Relationship Id="rId124" Type="http://schemas.openxmlformats.org/officeDocument/2006/relationships/header" Target="header24.xml"/><Relationship Id="rId129" Type="http://schemas.openxmlformats.org/officeDocument/2006/relationships/image" Target="media/image75.png"/><Relationship Id="rId13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23.png"/><Relationship Id="rId54" Type="http://schemas.openxmlformats.org/officeDocument/2006/relationships/image" Target="media/image30.png"/><Relationship Id="rId62" Type="http://schemas.openxmlformats.org/officeDocument/2006/relationships/image" Target="media/image32.png"/><Relationship Id="rId70" Type="http://schemas.openxmlformats.org/officeDocument/2006/relationships/header" Target="header15.xml"/><Relationship Id="rId75" Type="http://schemas.openxmlformats.org/officeDocument/2006/relationships/image" Target="media/image39.png"/><Relationship Id="rId83" Type="http://schemas.openxmlformats.org/officeDocument/2006/relationships/image" Target="media/image41.png"/><Relationship Id="rId88" Type="http://schemas.openxmlformats.org/officeDocument/2006/relationships/image" Target="media/image46.png"/><Relationship Id="rId91" Type="http://schemas.openxmlformats.org/officeDocument/2006/relationships/image" Target="media/image49.png"/><Relationship Id="rId96" Type="http://schemas.openxmlformats.org/officeDocument/2006/relationships/image" Target="media/image54.png"/><Relationship Id="rId111" Type="http://schemas.openxmlformats.org/officeDocument/2006/relationships/footer" Target="footer20.xml"/><Relationship Id="rId132" Type="http://schemas.openxmlformats.org/officeDocument/2006/relationships/footer" Target="footer2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footer" Target="footer4.xml"/><Relationship Id="rId49" Type="http://schemas.openxmlformats.org/officeDocument/2006/relationships/header" Target="header9.xml"/><Relationship Id="rId57" Type="http://schemas.openxmlformats.org/officeDocument/2006/relationships/footer" Target="footer10.xml"/><Relationship Id="rId106" Type="http://schemas.openxmlformats.org/officeDocument/2006/relationships/image" Target="media/image64.png"/><Relationship Id="rId114" Type="http://schemas.openxmlformats.org/officeDocument/2006/relationships/image" Target="media/image66.png"/><Relationship Id="rId119" Type="http://schemas.openxmlformats.org/officeDocument/2006/relationships/image" Target="media/image71.png"/><Relationship Id="rId127" Type="http://schemas.openxmlformats.org/officeDocument/2006/relationships/image" Target="media/image73.jpg"/><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26.png"/><Relationship Id="rId52" Type="http://schemas.openxmlformats.org/officeDocument/2006/relationships/image" Target="media/image28.png"/><Relationship Id="rId60" Type="http://schemas.openxmlformats.org/officeDocument/2006/relationships/footer" Target="footer12.xml"/><Relationship Id="rId65" Type="http://schemas.openxmlformats.org/officeDocument/2006/relationships/image" Target="media/image35.png"/><Relationship Id="rId73" Type="http://schemas.openxmlformats.org/officeDocument/2006/relationships/image" Target="media/image37.png"/><Relationship Id="rId78" Type="http://schemas.openxmlformats.org/officeDocument/2006/relationships/footer" Target="footer16.xml"/><Relationship Id="rId81" Type="http://schemas.openxmlformats.org/officeDocument/2006/relationships/footer" Target="footer18.xml"/><Relationship Id="rId86" Type="http://schemas.openxmlformats.org/officeDocument/2006/relationships/image" Target="media/image44.png"/><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footer" Target="footer22.xml"/><Relationship Id="rId130" Type="http://schemas.openxmlformats.org/officeDocument/2006/relationships/header" Target="header25.xml"/><Relationship Id="rId135" Type="http://schemas.openxmlformats.org/officeDocument/2006/relationships/footer" Target="footer27.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footer" Target="footer6.xml"/><Relationship Id="rId109" Type="http://schemas.openxmlformats.org/officeDocument/2006/relationships/header" Target="header20.xml"/><Relationship Id="rId34" Type="http://schemas.openxmlformats.org/officeDocument/2006/relationships/header" Target="header4.xml"/><Relationship Id="rId50" Type="http://schemas.openxmlformats.org/officeDocument/2006/relationships/footer" Target="footer9.xml"/><Relationship Id="rId55" Type="http://schemas.openxmlformats.org/officeDocument/2006/relationships/header" Target="header10.xml"/><Relationship Id="rId76" Type="http://schemas.openxmlformats.org/officeDocument/2006/relationships/header" Target="header16.xml"/><Relationship Id="rId97" Type="http://schemas.openxmlformats.org/officeDocument/2006/relationships/image" Target="media/image55.png"/><Relationship Id="rId104" Type="http://schemas.openxmlformats.org/officeDocument/2006/relationships/image" Target="media/image62.png"/><Relationship Id="rId120" Type="http://schemas.openxmlformats.org/officeDocument/2006/relationships/header" Target="header22.xml"/><Relationship Id="rId125" Type="http://schemas.openxmlformats.org/officeDocument/2006/relationships/footer" Target="footer24.xml"/><Relationship Id="rId7" Type="http://schemas.openxmlformats.org/officeDocument/2006/relationships/image" Target="media/image1.jpg"/><Relationship Id="rId71" Type="http://schemas.openxmlformats.org/officeDocument/2006/relationships/footer" Target="footer15.xml"/><Relationship Id="rId92" Type="http://schemas.openxmlformats.org/officeDocument/2006/relationships/image" Target="media/image50.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header" Target="header2.xml"/><Relationship Id="rId40" Type="http://schemas.openxmlformats.org/officeDocument/2006/relationships/image" Target="media/image22.png"/><Relationship Id="rId45" Type="http://schemas.openxmlformats.org/officeDocument/2006/relationships/header" Target="header7.xml"/><Relationship Id="rId66" Type="http://schemas.openxmlformats.org/officeDocument/2006/relationships/header" Target="header13.xml"/><Relationship Id="rId87" Type="http://schemas.openxmlformats.org/officeDocument/2006/relationships/image" Target="media/image45.png"/><Relationship Id="rId110" Type="http://schemas.openxmlformats.org/officeDocument/2006/relationships/footer" Target="footer19.xml"/><Relationship Id="rId115" Type="http://schemas.openxmlformats.org/officeDocument/2006/relationships/image" Target="media/image67.png"/><Relationship Id="rId131" Type="http://schemas.openxmlformats.org/officeDocument/2006/relationships/header" Target="header26.xml"/><Relationship Id="rId136" Type="http://schemas.openxmlformats.org/officeDocument/2006/relationships/fontTable" Target="fontTable.xml"/><Relationship Id="rId61" Type="http://schemas.openxmlformats.org/officeDocument/2006/relationships/image" Target="media/image31.png"/><Relationship Id="rId82" Type="http://schemas.openxmlformats.org/officeDocument/2006/relationships/image" Target="media/image40.png"/><Relationship Id="rId1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58</Pages>
  <Words>1924</Words>
  <Characters>10973</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Thuybt22</dc:creator>
  <cp:keywords/>
  <cp:lastModifiedBy>PC</cp:lastModifiedBy>
  <cp:revision>2</cp:revision>
  <dcterms:created xsi:type="dcterms:W3CDTF">2022-08-20T02:38:00Z</dcterms:created>
  <dcterms:modified xsi:type="dcterms:W3CDTF">2022-08-20T02:38:00Z</dcterms:modified>
</cp:coreProperties>
</file>