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right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Mẫu số 02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35"/>
        <w:gridCol w:w="5445"/>
        <w:tblGridChange w:id="0">
          <w:tblGrid>
            <w:gridCol w:w="3435"/>
            <w:gridCol w:w="5445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ỦY BAN DÂN TỘC</w:t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Tên đơn vị…………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---------------</w:t>
            </w:r>
          </w:p>
        </w:tc>
      </w:tr>
    </w:tbl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PHIẾU ĐÁNH GIÁ VÀ PHÂN LOẠI CÔNG CHỨC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Năm 20...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Họ và tên: 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Chức vụ, chức danh: 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Đơn vị công tác: 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Ngạch công chức: ……………. Bậc:………… Hệ số lương: ...............................................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I. TỰ ĐÁNH GIÁ KẾT QUẢ CÔNG TÁC, TU DƯỠNG, RÈN LUYỆN CỦA CÔNG CHỨC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1. Chấp hành đường lối, chủ trương, chính sách của Đảng và pháp luật của Nhà nước: .....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2. Phẩm chất chính trị, đạo đức, lối sống, tác phong và lề lối làm việc: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3. Năng lực, trình độ chuyên môn, nghiệp vụ: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4. Tiến độ và kết quả thực hiện nhiệm vụ: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5. Tinh thần trách nhiệm và phối hợp trong thực hiện nhiệm vụ: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6. Thái độ phục vụ nhân dân: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PHẦN DÀNH RIÊNG CHO CÔNG CHỨC LÃNH ĐẠO, QUẢN LÝ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7. Kết quả hoạt động của cơ quan, tổ chức, đơn vị được giao lãnh đạo, quản lý: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8. Năng lực lãnh đạo, quản lý:</w:t>
      </w:r>
    </w:p>
    <w:p w:rsidR="00000000" w:rsidDel="00000000" w:rsidP="00000000" w:rsidRDefault="00000000" w:rsidRPr="00000000" w14:paraId="0000001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9. Năng lực tập hợp, đoàn kết công chức:</w:t>
      </w:r>
    </w:p>
    <w:p w:rsidR="00000000" w:rsidDel="00000000" w:rsidP="00000000" w:rsidRDefault="00000000" w:rsidRPr="00000000" w14:paraId="0000001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II. TỰ ĐÁNH GIÁ, PHÂN LOẠI CỦA CÔNG CHỨC</w:t>
      </w:r>
    </w:p>
    <w:p w:rsidR="00000000" w:rsidDel="00000000" w:rsidP="00000000" w:rsidRDefault="00000000" w:rsidRPr="00000000" w14:paraId="0000001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1. Đánh giá ưu, nhược điểm:</w:t>
      </w:r>
    </w:p>
    <w:p w:rsidR="00000000" w:rsidDel="00000000" w:rsidP="00000000" w:rsidRDefault="00000000" w:rsidRPr="00000000" w14:paraId="0000001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2. Phân loại đánh giá:</w:t>
      </w:r>
    </w:p>
    <w:p w:rsidR="00000000" w:rsidDel="00000000" w:rsidP="00000000" w:rsidRDefault="00000000" w:rsidRPr="00000000" w14:paraId="0000002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  <w:highlight w:val="white"/>
        </w:rPr>
      </w:pPr>
      <w:r w:rsidDel="00000000" w:rsidR="00000000" w:rsidRPr="00000000">
        <w:rPr>
          <w:i w:val="1"/>
          <w:sz w:val="18"/>
          <w:szCs w:val="18"/>
          <w:highlight w:val="white"/>
          <w:rtl w:val="0"/>
        </w:rPr>
        <w:t xml:space="preserve">(Phân loại đánh giá theo 1 trong 4 mức sau: Hoàn thành xuất sắc nhiệm vụ; hoàn thành tốt nhiệm vụ; hoàn thành nhiệm vụ nhưng còn hạn chế về năng lực; không hoàn thành nhiệm vụ)</w:t>
      </w:r>
    </w:p>
    <w:p w:rsidR="00000000" w:rsidDel="00000000" w:rsidP="00000000" w:rsidRDefault="00000000" w:rsidRPr="00000000" w14:paraId="0000002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.......................................................................................................................................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95"/>
        <w:gridCol w:w="4485"/>
        <w:tblGridChange w:id="0">
          <w:tblGrid>
            <w:gridCol w:w="4395"/>
            <w:gridCol w:w="4485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255.27272727272725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Ngày....tháng....năm 20...</w:t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Công chức tự đánh giá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(ký tên, ghi rõ họ tên)</w:t>
            </w:r>
          </w:p>
        </w:tc>
      </w:tr>
    </w:tbl>
    <w:p w:rsidR="00000000" w:rsidDel="00000000" w:rsidP="00000000" w:rsidRDefault="00000000" w:rsidRPr="00000000" w14:paraId="0000002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III. Ý KIẾN CỦA TẬP THỂ ĐƠN VỊ VÀ LÃNH ĐẠO TRỰC TIẾP QUẢN LÝ CÔNG CHỨC</w:t>
      </w:r>
    </w:p>
    <w:p w:rsidR="00000000" w:rsidDel="00000000" w:rsidP="00000000" w:rsidRDefault="00000000" w:rsidRPr="00000000" w14:paraId="0000002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1. Ý kiến của tập thể đơn vị nơi công chức công tác:</w:t>
      </w:r>
    </w:p>
    <w:p w:rsidR="00000000" w:rsidDel="00000000" w:rsidP="00000000" w:rsidRDefault="00000000" w:rsidRPr="00000000" w14:paraId="0000002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2. Nhận xét của lãnh đạo trực tiếp quản lý công chức:</w:t>
      </w:r>
    </w:p>
    <w:tbl>
      <w:tblPr>
        <w:tblStyle w:val="Table3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95"/>
        <w:gridCol w:w="4485"/>
        <w:tblGridChange w:id="0">
          <w:tblGrid>
            <w:gridCol w:w="4395"/>
            <w:gridCol w:w="4485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255.27272727272725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Ngày....tháng....năm 20...</w:t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Thủ trưởng trực tiếp đánh giá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(ký tên, ghi rõ họ tên)</w:t>
            </w:r>
          </w:p>
        </w:tc>
      </w:tr>
    </w:tbl>
    <w:p w:rsidR="00000000" w:rsidDel="00000000" w:rsidP="00000000" w:rsidRDefault="00000000" w:rsidRPr="00000000" w14:paraId="0000002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IV. KẾT QUẢ ĐÁNH GIÁ, PHÂN LOẠI CÔNG CHỨC CỦA CẤP CÓ THẨM QUYỀN</w:t>
      </w:r>
    </w:p>
    <w:p w:rsidR="00000000" w:rsidDel="00000000" w:rsidP="00000000" w:rsidRDefault="00000000" w:rsidRPr="00000000" w14:paraId="0000002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1. Nhận xét ưu, nhược điểm:</w:t>
      </w:r>
    </w:p>
    <w:p w:rsidR="00000000" w:rsidDel="00000000" w:rsidP="00000000" w:rsidRDefault="00000000" w:rsidRPr="00000000" w14:paraId="0000002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2. Kết quả đánh giá, phân loại công chức:</w:t>
      </w:r>
    </w:p>
    <w:p w:rsidR="00000000" w:rsidDel="00000000" w:rsidP="00000000" w:rsidRDefault="00000000" w:rsidRPr="00000000" w14:paraId="0000002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i w:val="1"/>
          <w:sz w:val="18"/>
          <w:szCs w:val="18"/>
          <w:highlight w:val="white"/>
        </w:rPr>
      </w:pPr>
      <w:r w:rsidDel="00000000" w:rsidR="00000000" w:rsidRPr="00000000">
        <w:rPr>
          <w:i w:val="1"/>
          <w:sz w:val="18"/>
          <w:szCs w:val="18"/>
          <w:highlight w:val="white"/>
          <w:rtl w:val="0"/>
        </w:rPr>
        <w:t xml:space="preserve">(Phân loại đánh giá theo 1 trong 4 mức sau: Hoàn thành xuất sắc nhiệm vụ; hoàn thành tốt nhiệm vụ; hoàn thành nhiệm vụ nhưng còn hạn chế về năng lực; không hoàn thành nhiệm vụ)</w:t>
      </w:r>
    </w:p>
    <w:p w:rsidR="00000000" w:rsidDel="00000000" w:rsidP="00000000" w:rsidRDefault="00000000" w:rsidRPr="00000000" w14:paraId="0000003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......................................................................................................................................</w:t>
      </w:r>
    </w:p>
    <w:tbl>
      <w:tblPr>
        <w:tblStyle w:val="Table4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95"/>
        <w:gridCol w:w="4485"/>
        <w:tblGridChange w:id="0">
          <w:tblGrid>
            <w:gridCol w:w="4395"/>
            <w:gridCol w:w="4485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255.27272727272725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311.99999999999994" w:lineRule="auto"/>
              <w:jc w:val="center"/>
              <w:rPr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Ngày....tháng....năm 20...</w:t>
              <w:br w:type="textWrapping"/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Thủ trưởng đơn vị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(ký tên, ghi rõ họ tên, đóng dấu)</w:t>
            </w:r>
          </w:p>
        </w:tc>
      </w:tr>
    </w:tbl>
    <w:p w:rsidR="00000000" w:rsidDel="00000000" w:rsidP="00000000" w:rsidRDefault="00000000" w:rsidRPr="00000000" w14:paraId="0000003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