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3E" w:rsidRPr="00266419" w:rsidRDefault="0004473E" w:rsidP="00CA2565">
      <w:pPr>
        <w:tabs>
          <w:tab w:val="center" w:pos="7230"/>
        </w:tabs>
        <w:spacing w:before="120" w:after="120" w:line="360" w:lineRule="auto"/>
        <w:jc w:val="center"/>
        <w:rPr>
          <w:b/>
        </w:rPr>
      </w:pPr>
      <w:r w:rsidRPr="00266419">
        <w:rPr>
          <w:b/>
        </w:rPr>
        <w:t>CỘNG HOÀ XÃ HỘI CHỦ NGHĨA VIỆT NAM</w:t>
      </w:r>
    </w:p>
    <w:p w:rsidR="00897FD7" w:rsidRPr="00266419" w:rsidRDefault="0004473E" w:rsidP="00CA2565">
      <w:pPr>
        <w:spacing w:before="120" w:after="120" w:line="360" w:lineRule="auto"/>
        <w:jc w:val="center"/>
        <w:rPr>
          <w:sz w:val="28"/>
        </w:rPr>
      </w:pPr>
      <w:r w:rsidRPr="00266419">
        <w:rPr>
          <w:b/>
          <w:sz w:val="28"/>
        </w:rPr>
        <w:t>Độc lập - Tự do - Hạnh phúc</w:t>
      </w:r>
    </w:p>
    <w:p w:rsidR="00897FD7" w:rsidRPr="00266419" w:rsidRDefault="00897FD7" w:rsidP="00CA2565">
      <w:pPr>
        <w:spacing w:before="120" w:after="120" w:line="360" w:lineRule="auto"/>
        <w:jc w:val="center"/>
        <w:rPr>
          <w:b/>
          <w:sz w:val="28"/>
        </w:rPr>
      </w:pPr>
      <w:r w:rsidRPr="00266419">
        <w:rPr>
          <w:b/>
          <w:bCs/>
          <w:sz w:val="28"/>
        </w:rPr>
        <w:t>HỢP ĐỒNG DỊCH VỤ</w:t>
      </w:r>
    </w:p>
    <w:p w:rsidR="00897FD7" w:rsidRPr="00266419" w:rsidRDefault="00897FD7" w:rsidP="00CA2565">
      <w:pPr>
        <w:pStyle w:val="BodyText"/>
        <w:numPr>
          <w:ilvl w:val="0"/>
          <w:numId w:val="1"/>
        </w:numPr>
        <w:spacing w:before="120" w:after="120" w:line="360" w:lineRule="auto"/>
        <w:rPr>
          <w:rFonts w:ascii="Times New Roman" w:hAnsi="Times New Roman"/>
          <w:i/>
          <w:sz w:val="24"/>
          <w:szCs w:val="24"/>
        </w:rPr>
      </w:pPr>
      <w:r w:rsidRPr="00266419">
        <w:rPr>
          <w:rFonts w:ascii="Times New Roman" w:hAnsi="Times New Roman"/>
          <w:i/>
          <w:sz w:val="24"/>
          <w:szCs w:val="24"/>
        </w:rPr>
        <w:t xml:space="preserve">Căn cứ </w:t>
      </w:r>
      <w:r w:rsidR="00182A9D" w:rsidRPr="00266419">
        <w:rPr>
          <w:rFonts w:ascii="Times New Roman" w:hAnsi="Times New Roman"/>
          <w:i/>
          <w:color w:val="000000"/>
          <w:sz w:val="24"/>
          <w:szCs w:val="24"/>
        </w:rPr>
        <w:t>Bộ luật Dân sự số 91/2015/QH13 được Quốc hội nước CHXNCN Việt Nam thông qua ngày 24/11/2015</w:t>
      </w:r>
      <w:r w:rsidRPr="00266419">
        <w:rPr>
          <w:rFonts w:ascii="Times New Roman" w:hAnsi="Times New Roman"/>
          <w:i/>
          <w:sz w:val="24"/>
          <w:szCs w:val="24"/>
        </w:rPr>
        <w:t>;</w:t>
      </w:r>
    </w:p>
    <w:p w:rsidR="008A7D8D" w:rsidRPr="00266419" w:rsidRDefault="008A7D8D" w:rsidP="00CA2565">
      <w:pPr>
        <w:numPr>
          <w:ilvl w:val="0"/>
          <w:numId w:val="1"/>
        </w:numPr>
        <w:autoSpaceDN w:val="0"/>
        <w:spacing w:before="120" w:after="120" w:line="360" w:lineRule="auto"/>
        <w:jc w:val="both"/>
        <w:rPr>
          <w:i/>
        </w:rPr>
      </w:pPr>
      <w:r w:rsidRPr="00266419">
        <w:rPr>
          <w:i/>
        </w:rPr>
        <w:t>Căn cứ Luật Thương mại số 36/2005/QH11 ngày 14/6/2005;</w:t>
      </w:r>
    </w:p>
    <w:p w:rsidR="00897FD7" w:rsidRPr="00266419" w:rsidRDefault="00897FD7" w:rsidP="00CA2565">
      <w:pPr>
        <w:pStyle w:val="BodyText"/>
        <w:numPr>
          <w:ilvl w:val="0"/>
          <w:numId w:val="1"/>
        </w:numPr>
        <w:spacing w:before="120" w:after="120" w:line="360" w:lineRule="auto"/>
        <w:rPr>
          <w:rFonts w:ascii="Times New Roman" w:hAnsi="Times New Roman"/>
          <w:i/>
          <w:sz w:val="24"/>
          <w:szCs w:val="24"/>
        </w:rPr>
      </w:pPr>
      <w:r w:rsidRPr="00266419">
        <w:rPr>
          <w:rFonts w:ascii="Times New Roman" w:hAnsi="Times New Roman"/>
          <w:i/>
          <w:sz w:val="24"/>
          <w:szCs w:val="24"/>
        </w:rPr>
        <w:t>Căn cứ khả năng và nhu cầu các bên</w:t>
      </w:r>
    </w:p>
    <w:p w:rsidR="00897FD7" w:rsidRPr="00266419" w:rsidRDefault="00897FD7" w:rsidP="00CA2565">
      <w:pPr>
        <w:spacing w:before="120" w:after="120" w:line="360" w:lineRule="auto"/>
      </w:pPr>
      <w:r w:rsidRPr="00266419">
        <w:t xml:space="preserve">Hôm nay, </w:t>
      </w:r>
      <w:r w:rsidR="00CE13A6" w:rsidRPr="00266419">
        <w:t xml:space="preserve">ngày </w:t>
      </w:r>
      <w:r w:rsidR="00717CA6" w:rsidRPr="00266419">
        <w:t>…….</w:t>
      </w:r>
      <w:r w:rsidR="00CE13A6" w:rsidRPr="00266419">
        <w:t xml:space="preserve"> tháng </w:t>
      </w:r>
      <w:r w:rsidR="00717CA6" w:rsidRPr="00266419">
        <w:t>…..</w:t>
      </w:r>
      <w:r w:rsidR="002D7F09" w:rsidRPr="00266419">
        <w:t xml:space="preserve"> năm </w:t>
      </w:r>
      <w:r w:rsidR="00717CA6" w:rsidRPr="00266419">
        <w:t>…..</w:t>
      </w:r>
      <w:r w:rsidR="00186A1F" w:rsidRPr="00266419">
        <w:t>, t</w:t>
      </w:r>
      <w:r w:rsidRPr="00266419">
        <w:t xml:space="preserve">ại </w:t>
      </w:r>
      <w:r w:rsidR="00717CA6" w:rsidRPr="00266419">
        <w:t>…………………………………………….</w:t>
      </w:r>
      <w:r w:rsidRPr="00266419">
        <w:t>, chúng tôi gồm:</w:t>
      </w:r>
    </w:p>
    <w:p w:rsidR="00897FD7" w:rsidRPr="00266419" w:rsidRDefault="00897FD7" w:rsidP="00CA2565">
      <w:pPr>
        <w:spacing w:before="120" w:after="120" w:line="360" w:lineRule="auto"/>
        <w:rPr>
          <w:b/>
        </w:rPr>
      </w:pPr>
      <w:r w:rsidRPr="00266419">
        <w:rPr>
          <w:b/>
        </w:rPr>
        <w:t xml:space="preserve">Bên A: </w:t>
      </w:r>
      <w:r w:rsidR="00DF131D" w:rsidRPr="00266419">
        <w:rPr>
          <w:b/>
        </w:rPr>
        <w:t>HỘ KINH DOANH</w:t>
      </w:r>
      <w:r w:rsidR="00266419" w:rsidRPr="00266419">
        <w:rPr>
          <w:b/>
        </w:rPr>
        <w:t xml:space="preserve"> ………………………..</w:t>
      </w:r>
    </w:p>
    <w:p w:rsidR="00CA2565" w:rsidRDefault="00266419" w:rsidP="00CA2565">
      <w:pPr>
        <w:spacing w:before="120" w:after="120" w:line="360" w:lineRule="auto"/>
      </w:pPr>
      <w:r w:rsidRPr="00266419">
        <w:t>Địa chỉ:……………………………………</w:t>
      </w:r>
      <w:r w:rsidR="00CA2565">
        <w:t>….</w:t>
      </w:r>
      <w:r w:rsidRPr="00266419">
        <w:t>……………………………………………………</w:t>
      </w:r>
    </w:p>
    <w:p w:rsidR="00266419" w:rsidRPr="00266419" w:rsidRDefault="00266419" w:rsidP="00CA2565">
      <w:pPr>
        <w:spacing w:before="120" w:after="120" w:line="360" w:lineRule="auto"/>
      </w:pPr>
      <w:r w:rsidRPr="00266419">
        <w:t>Số điện thoại: …………………………………MST:……………………………………………...</w:t>
      </w:r>
    </w:p>
    <w:p w:rsidR="00266419" w:rsidRPr="00266419" w:rsidRDefault="00266419" w:rsidP="00CA2565">
      <w:pPr>
        <w:spacing w:before="120" w:after="120" w:line="360" w:lineRule="auto"/>
      </w:pPr>
      <w:r w:rsidRPr="00266419">
        <w:t>Tài khoản:…………………………………….. Ngân hàng………………………………………..</w:t>
      </w:r>
    </w:p>
    <w:p w:rsidR="00266419" w:rsidRPr="00266419" w:rsidRDefault="00266419" w:rsidP="00CA2565">
      <w:pPr>
        <w:spacing w:before="120" w:after="120" w:line="360" w:lineRule="auto"/>
      </w:pPr>
      <w:r w:rsidRPr="00266419">
        <w:t>Đại diện bởi:………………………………………………………………………………………...</w:t>
      </w:r>
    </w:p>
    <w:p w:rsidR="00266419" w:rsidRPr="00266419" w:rsidRDefault="00266419" w:rsidP="00CA2565">
      <w:pPr>
        <w:spacing w:before="120" w:after="120" w:line="360" w:lineRule="auto"/>
        <w:rPr>
          <w:b/>
        </w:rPr>
      </w:pPr>
      <w:r w:rsidRPr="00266419">
        <w:t>Chức vụ:…………………………………………………………………………………………….</w:t>
      </w:r>
    </w:p>
    <w:p w:rsidR="00897FD7" w:rsidRPr="006759F0" w:rsidRDefault="00897FD7" w:rsidP="00CA2565">
      <w:pPr>
        <w:spacing w:before="120" w:after="120" w:line="360" w:lineRule="auto"/>
        <w:rPr>
          <w:lang w:val="vi-VN"/>
        </w:rPr>
      </w:pPr>
      <w:r w:rsidRPr="00266419">
        <w:rPr>
          <w:b/>
        </w:rPr>
        <w:t xml:space="preserve">Bên B: </w:t>
      </w:r>
      <w:r w:rsidR="00266419" w:rsidRPr="006759F0">
        <w:t>……………………………………………………..</w:t>
      </w:r>
      <w:r w:rsidR="006759F0">
        <w:rPr>
          <w:lang w:val="vi-VN"/>
        </w:rPr>
        <w:t>.............................................................</w:t>
      </w:r>
    </w:p>
    <w:p w:rsidR="00266419" w:rsidRPr="00266419" w:rsidRDefault="00266419" w:rsidP="00CA2565">
      <w:pPr>
        <w:spacing w:before="120" w:after="120" w:line="360" w:lineRule="auto"/>
      </w:pPr>
      <w:r w:rsidRPr="00266419">
        <w:t>Nghề nghiệp:</w:t>
      </w:r>
      <w:r w:rsidR="00A64FA6" w:rsidRPr="00A64FA6">
        <w:t xml:space="preserve"> </w:t>
      </w:r>
      <w:r w:rsidR="00A64FA6" w:rsidRPr="00266419">
        <w:t>……………………………………………………………………………………….</w:t>
      </w:r>
    </w:p>
    <w:p w:rsidR="00266419" w:rsidRPr="00266419" w:rsidRDefault="00266419" w:rsidP="00CA2565">
      <w:pPr>
        <w:spacing w:before="120" w:after="120" w:line="360" w:lineRule="auto"/>
      </w:pPr>
      <w:r w:rsidRPr="00266419">
        <w:t>Ngày sinh:</w:t>
      </w:r>
      <w:r w:rsidR="00A64FA6" w:rsidRPr="00A64FA6">
        <w:t xml:space="preserve"> </w:t>
      </w:r>
      <w:r w:rsidR="00A64FA6" w:rsidRPr="00266419">
        <w:t>………………………………………</w:t>
      </w:r>
      <w:r w:rsidRPr="00266419">
        <w:t xml:space="preserve"> Giới tính:</w:t>
      </w:r>
      <w:r w:rsidR="00A64FA6" w:rsidRPr="00A64FA6">
        <w:t xml:space="preserve"> </w:t>
      </w:r>
      <w:r w:rsidR="00A64FA6" w:rsidRPr="00266419">
        <w:t>……………………………………</w:t>
      </w:r>
      <w:r w:rsidR="00A64FA6">
        <w:t>…</w:t>
      </w:r>
    </w:p>
    <w:p w:rsidR="00CA2565" w:rsidRDefault="00266419" w:rsidP="00CA2565">
      <w:pPr>
        <w:spacing w:before="120" w:after="120" w:line="360" w:lineRule="auto"/>
      </w:pPr>
      <w:r w:rsidRPr="00266419">
        <w:t xml:space="preserve">Số </w:t>
      </w:r>
      <w:r w:rsidRPr="00266419">
        <w:rPr>
          <w:lang w:val="vi-VN"/>
        </w:rPr>
        <w:t>CCCD</w:t>
      </w:r>
      <w:r w:rsidRPr="00266419">
        <w:t xml:space="preserve">: </w:t>
      </w:r>
      <w:r w:rsidR="00A64FA6" w:rsidRPr="00266419">
        <w:t>…………</w:t>
      </w:r>
      <w:r w:rsidR="00CA2565">
        <w:t>…...</w:t>
      </w:r>
      <w:r w:rsidR="00A64FA6" w:rsidRPr="00266419">
        <w:t>………………………….</w:t>
      </w:r>
      <w:r w:rsidRPr="00266419">
        <w:t xml:space="preserve">Cấp ngày </w:t>
      </w:r>
      <w:r w:rsidR="00A64FA6" w:rsidRPr="00266419">
        <w:t>…………………………………….</w:t>
      </w:r>
      <w:r w:rsidR="00A64FA6">
        <w:t xml:space="preserve"> </w:t>
      </w:r>
    </w:p>
    <w:p w:rsidR="00266419" w:rsidRPr="00266419" w:rsidRDefault="00266419" w:rsidP="00CA2565">
      <w:pPr>
        <w:spacing w:before="120" w:after="120" w:line="360" w:lineRule="auto"/>
      </w:pPr>
      <w:r w:rsidRPr="00266419">
        <w:t>Nơi cấp:</w:t>
      </w:r>
      <w:r w:rsidR="00A64FA6" w:rsidRPr="00A64FA6">
        <w:t xml:space="preserve"> </w:t>
      </w:r>
      <w:r w:rsidR="00CA2565">
        <w:t>……..</w:t>
      </w:r>
      <w:r w:rsidR="00A64FA6" w:rsidRPr="00266419">
        <w:t>………………………….…………………………………….…………………</w:t>
      </w:r>
      <w:r w:rsidR="00A64FA6">
        <w:t>….</w:t>
      </w:r>
    </w:p>
    <w:p w:rsidR="00266419" w:rsidRPr="00266419" w:rsidRDefault="00266419" w:rsidP="00CA2565">
      <w:pPr>
        <w:spacing w:before="120" w:after="120" w:line="360" w:lineRule="auto"/>
      </w:pPr>
      <w:r w:rsidRPr="00266419">
        <w:t>Số điện thoại: …………………………………MST:……………………………………………...</w:t>
      </w:r>
    </w:p>
    <w:p w:rsidR="00266419" w:rsidRPr="00266419" w:rsidRDefault="00266419" w:rsidP="00CA2565">
      <w:pPr>
        <w:spacing w:before="120" w:after="120" w:line="360" w:lineRule="auto"/>
      </w:pPr>
      <w:r w:rsidRPr="00266419">
        <w:t>Địa chỉ thường trú:………………………………………………………………………………….</w:t>
      </w:r>
    </w:p>
    <w:p w:rsidR="00266419" w:rsidRPr="00266419" w:rsidRDefault="00266419" w:rsidP="00CA2565">
      <w:pPr>
        <w:spacing w:before="120" w:after="120" w:line="360" w:lineRule="auto"/>
      </w:pPr>
      <w:r w:rsidRPr="00266419">
        <w:t>Địa chỉ liên hệ:………..…………………………………………………………………………….</w:t>
      </w:r>
    </w:p>
    <w:p w:rsidR="00266419" w:rsidRPr="00266419" w:rsidRDefault="00266419" w:rsidP="00CA2565">
      <w:pPr>
        <w:spacing w:before="120" w:after="120" w:line="360" w:lineRule="auto"/>
      </w:pPr>
      <w:r w:rsidRPr="00266419">
        <w:t>Tài khoản:…………………………………….. Ngân hàng………………………………………..</w:t>
      </w:r>
    </w:p>
    <w:p w:rsidR="00897FD7" w:rsidRPr="00266419" w:rsidRDefault="00897FD7" w:rsidP="00CA2565">
      <w:pPr>
        <w:spacing w:before="120" w:after="120" w:line="360" w:lineRule="auto"/>
        <w:jc w:val="both"/>
      </w:pPr>
      <w:r w:rsidRPr="00266419">
        <w:t>Sau khi trao đổi, hai bên nhất trí ký kết hợp đồng dịch vụ với những điều khoản sau:</w:t>
      </w:r>
    </w:p>
    <w:p w:rsidR="002D7F09" w:rsidRPr="00266419" w:rsidRDefault="002D7F09" w:rsidP="00CA2565">
      <w:pPr>
        <w:spacing w:before="120" w:after="120" w:line="360" w:lineRule="auto"/>
        <w:rPr>
          <w:b/>
        </w:rPr>
      </w:pPr>
      <w:r w:rsidRPr="00266419">
        <w:rPr>
          <w:b/>
        </w:rPr>
        <w:t>ĐIỀU 1: NỘI DUNG HỢP ĐỒNG:</w:t>
      </w:r>
    </w:p>
    <w:p w:rsidR="0004473E" w:rsidRPr="00266419" w:rsidRDefault="0004473E" w:rsidP="00CA2565">
      <w:pPr>
        <w:spacing w:before="120" w:after="120" w:line="360" w:lineRule="auto"/>
        <w:jc w:val="both"/>
      </w:pPr>
      <w:r w:rsidRPr="00266419">
        <w:t xml:space="preserve">Bên B nhận thực hiện cho bên A các công việc sau: </w:t>
      </w:r>
      <w:r w:rsidR="008A1420">
        <w:t>………………………………………………</w:t>
      </w:r>
    </w:p>
    <w:p w:rsidR="0004473E" w:rsidRPr="00266419" w:rsidRDefault="0004473E" w:rsidP="00CA2565">
      <w:pPr>
        <w:spacing w:before="120" w:after="120" w:line="360" w:lineRule="auto"/>
        <w:jc w:val="both"/>
      </w:pPr>
      <w:r w:rsidRPr="00266419">
        <w:rPr>
          <w:b/>
        </w:rPr>
        <w:t>Yêu cầu về chất lượng công việc</w:t>
      </w:r>
      <w:r w:rsidR="008A1420">
        <w:t xml:space="preserve">: </w:t>
      </w:r>
      <w:r w:rsidR="008A1420" w:rsidRPr="00266419">
        <w:t>………………………………………………………………</w:t>
      </w:r>
    </w:p>
    <w:p w:rsidR="0004473E" w:rsidRPr="00266419" w:rsidRDefault="0004473E" w:rsidP="00CA2565">
      <w:pPr>
        <w:tabs>
          <w:tab w:val="left" w:pos="2552"/>
        </w:tabs>
        <w:spacing w:before="120" w:after="120" w:line="360" w:lineRule="auto"/>
        <w:jc w:val="both"/>
      </w:pPr>
      <w:r w:rsidRPr="00266419">
        <w:rPr>
          <w:b/>
        </w:rPr>
        <w:lastRenderedPageBreak/>
        <w:t>Thời gian thực hiện</w:t>
      </w:r>
      <w:r w:rsidRPr="00266419">
        <w:t>: Từ ngày ……………… đến ngày ……………………..</w:t>
      </w:r>
    </w:p>
    <w:p w:rsidR="0004473E" w:rsidRPr="00266419" w:rsidRDefault="0004473E" w:rsidP="00CA2565">
      <w:pPr>
        <w:tabs>
          <w:tab w:val="left" w:pos="2552"/>
        </w:tabs>
        <w:spacing w:before="120" w:after="120" w:line="360" w:lineRule="auto"/>
        <w:jc w:val="both"/>
      </w:pPr>
      <w:r w:rsidRPr="00266419">
        <w:rPr>
          <w:b/>
        </w:rPr>
        <w:t>Địa điểm thực hiện</w:t>
      </w:r>
      <w:r w:rsidRPr="00266419">
        <w:t>: ………</w:t>
      </w:r>
      <w:r w:rsidR="00266419" w:rsidRPr="00266419">
        <w:t>…….</w:t>
      </w:r>
      <w:r w:rsidRPr="00266419">
        <w:t>…………………………………………………………………</w:t>
      </w:r>
    </w:p>
    <w:p w:rsidR="002D7F09" w:rsidRPr="00266419" w:rsidRDefault="002D7F09" w:rsidP="00CA2565">
      <w:pPr>
        <w:spacing w:before="120" w:after="120" w:line="360" w:lineRule="auto"/>
        <w:rPr>
          <w:b/>
          <w:lang w:val="fr-FR"/>
        </w:rPr>
      </w:pPr>
      <w:r w:rsidRPr="00266419">
        <w:rPr>
          <w:b/>
          <w:lang w:val="fr-FR"/>
        </w:rPr>
        <w:t>ĐIỀU 2: THÙ LAO, HOA HỒNG &amp; PHƯƠNG THỨC THANH TOÁN:</w:t>
      </w:r>
    </w:p>
    <w:p w:rsidR="00CE13A6" w:rsidRPr="00266419" w:rsidRDefault="002D7F09" w:rsidP="00CA2565">
      <w:pPr>
        <w:widowControl w:val="0"/>
        <w:autoSpaceDE w:val="0"/>
        <w:autoSpaceDN w:val="0"/>
        <w:spacing w:before="120" w:after="120" w:line="360" w:lineRule="auto"/>
        <w:jc w:val="both"/>
        <w:rPr>
          <w:spacing w:val="-4"/>
        </w:rPr>
      </w:pPr>
      <w:r w:rsidRPr="00266419">
        <w:rPr>
          <w:spacing w:val="-4"/>
        </w:rPr>
        <w:t xml:space="preserve">Bên B được hưởng mức thù lao </w:t>
      </w:r>
      <w:r w:rsidR="00DF131D" w:rsidRPr="00266419">
        <w:rPr>
          <w:spacing w:val="-4"/>
        </w:rPr>
        <w:t>…………………………</w:t>
      </w:r>
      <w:r w:rsidR="00266419">
        <w:rPr>
          <w:spacing w:val="-4"/>
        </w:rPr>
        <w:t>…………………………………………..</w:t>
      </w:r>
      <w:r w:rsidR="00DF131D" w:rsidRPr="00266419">
        <w:rPr>
          <w:spacing w:val="-4"/>
        </w:rPr>
        <w:t>.</w:t>
      </w:r>
    </w:p>
    <w:p w:rsidR="00D5307F" w:rsidRPr="00266419" w:rsidRDefault="00D5307F" w:rsidP="00CA2565">
      <w:pPr>
        <w:pStyle w:val="ListParagraph"/>
        <w:spacing w:before="120" w:after="120" w:line="360" w:lineRule="auto"/>
        <w:ind w:left="0"/>
        <w:jc w:val="both"/>
        <w:rPr>
          <w:rFonts w:ascii="Times New Roman" w:hAnsi="Times New Roman"/>
          <w:sz w:val="24"/>
          <w:szCs w:val="24"/>
          <w:lang w:val="fr-FR"/>
        </w:rPr>
      </w:pPr>
      <w:r w:rsidRPr="00266419">
        <w:rPr>
          <w:rFonts w:ascii="Times New Roman" w:hAnsi="Times New Roman"/>
          <w:sz w:val="24"/>
          <w:szCs w:val="24"/>
          <w:lang w:val="fr-FR"/>
        </w:rPr>
        <w:t xml:space="preserve">Bên A sẽ thực hiện khấu trừ thuế TNCN (10%) tại nguồn đối với các khoản thu nhập từ </w:t>
      </w:r>
      <w:r w:rsidR="006759F0" w:rsidRPr="006759F0">
        <w:rPr>
          <w:rFonts w:ascii="Times New Roman" w:hAnsi="Times New Roman"/>
          <w:color w:val="000000" w:themeColor="text1"/>
          <w:sz w:val="24"/>
          <w:szCs w:val="24"/>
          <w:lang w:val="vi-VN"/>
        </w:rPr>
        <w:t>.................</w:t>
      </w:r>
      <w:r w:rsidRPr="006759F0">
        <w:rPr>
          <w:rFonts w:ascii="Times New Roman" w:hAnsi="Times New Roman"/>
          <w:color w:val="000000" w:themeColor="text1"/>
          <w:sz w:val="24"/>
          <w:szCs w:val="24"/>
          <w:lang w:val="fr-FR"/>
        </w:rPr>
        <w:t xml:space="preserve"> </w:t>
      </w:r>
      <w:r w:rsidRPr="00266419">
        <w:rPr>
          <w:rFonts w:ascii="Times New Roman" w:hAnsi="Times New Roman"/>
          <w:sz w:val="24"/>
          <w:szCs w:val="24"/>
          <w:lang w:val="fr-FR"/>
        </w:rPr>
        <w:t>trở lên.</w:t>
      </w:r>
    </w:p>
    <w:p w:rsidR="002D7F09" w:rsidRPr="00266419" w:rsidRDefault="002D7F09" w:rsidP="00CA2565">
      <w:pPr>
        <w:widowControl w:val="0"/>
        <w:autoSpaceDE w:val="0"/>
        <w:autoSpaceDN w:val="0"/>
        <w:spacing w:before="120" w:after="120" w:line="360" w:lineRule="auto"/>
        <w:jc w:val="both"/>
        <w:rPr>
          <w:spacing w:val="-4"/>
        </w:rPr>
      </w:pPr>
      <w:r w:rsidRPr="00266419">
        <w:rPr>
          <w:spacing w:val="-4"/>
        </w:rPr>
        <w:t xml:space="preserve">Bên A và Bên B sẽ tiến hành xác nhận biên bản đối soát doanh thu của tháng trong vòng </w:t>
      </w:r>
      <w:r w:rsidR="00717CA6" w:rsidRPr="00266419">
        <w:rPr>
          <w:spacing w:val="-4"/>
        </w:rPr>
        <w:t>…..</w:t>
      </w:r>
      <w:r w:rsidRPr="00266419">
        <w:rPr>
          <w:spacing w:val="-4"/>
        </w:rPr>
        <w:t xml:space="preserve"> ngày làm việc đầu tiên của tháng kế tiếp. Căn cứ vào biên bản đối soát doanh thu được hai bên xác nhận Bên A sẽ thanh toán cho Bên B trong vòng </w:t>
      </w:r>
      <w:r w:rsidR="00717CA6" w:rsidRPr="00266419">
        <w:rPr>
          <w:spacing w:val="-4"/>
        </w:rPr>
        <w:t>……</w:t>
      </w:r>
      <w:r w:rsidRPr="00266419">
        <w:rPr>
          <w:spacing w:val="-4"/>
        </w:rPr>
        <w:t xml:space="preserve"> ngày làm việc.</w:t>
      </w:r>
    </w:p>
    <w:p w:rsidR="002D7F09" w:rsidRPr="00266419" w:rsidRDefault="002D7F09" w:rsidP="00CA2565">
      <w:pPr>
        <w:widowControl w:val="0"/>
        <w:autoSpaceDE w:val="0"/>
        <w:autoSpaceDN w:val="0"/>
        <w:spacing w:before="120" w:after="120" w:line="360" w:lineRule="auto"/>
        <w:jc w:val="both"/>
        <w:rPr>
          <w:spacing w:val="-4"/>
        </w:rPr>
      </w:pPr>
      <w:r w:rsidRPr="00266419">
        <w:rPr>
          <w:spacing w:val="-4"/>
        </w:rPr>
        <w:t xml:space="preserve">Phương thức thanh toán: </w:t>
      </w:r>
      <w:r w:rsidR="00266419">
        <w:rPr>
          <w:spacing w:val="-4"/>
        </w:rPr>
        <w:t>…………………………………………………………………………….</w:t>
      </w:r>
      <w:r w:rsidRPr="00266419">
        <w:rPr>
          <w:spacing w:val="-4"/>
        </w:rPr>
        <w:t>.</w:t>
      </w:r>
    </w:p>
    <w:p w:rsidR="00BE201F" w:rsidRPr="00266419" w:rsidRDefault="00BE201F" w:rsidP="00CA2565">
      <w:pPr>
        <w:spacing w:before="120" w:after="120" w:line="360" w:lineRule="auto"/>
        <w:rPr>
          <w:b/>
          <w:lang w:val="fr-FR"/>
        </w:rPr>
      </w:pPr>
      <w:r w:rsidRPr="00266419">
        <w:rPr>
          <w:b/>
          <w:lang w:val="fr-FR"/>
        </w:rPr>
        <w:t>ĐIỀU 3: THỜI HẠN VÀ GIA HẠN HỢP ĐỒNG</w:t>
      </w:r>
    </w:p>
    <w:p w:rsidR="00BE201F" w:rsidRPr="00266419" w:rsidRDefault="00BE201F" w:rsidP="00CA2565">
      <w:pPr>
        <w:spacing w:before="120" w:after="120" w:line="360" w:lineRule="auto"/>
        <w:rPr>
          <w:lang w:val="fr-FR"/>
        </w:rPr>
      </w:pPr>
      <w:r w:rsidRPr="00266419">
        <w:rPr>
          <w:lang w:val="fr-FR"/>
        </w:rPr>
        <w:t>Hợp đồng nà</w:t>
      </w:r>
      <w:r w:rsidR="00CE13A6" w:rsidRPr="00266419">
        <w:rPr>
          <w:lang w:val="fr-FR"/>
        </w:rPr>
        <w:t xml:space="preserve">y có thời hạn trong vòng </w:t>
      </w:r>
      <w:r w:rsidR="009C0B3A" w:rsidRPr="00266419">
        <w:rPr>
          <w:lang w:val="fr-FR"/>
        </w:rPr>
        <w:t>……..</w:t>
      </w:r>
      <w:r w:rsidR="00CE13A6" w:rsidRPr="00266419">
        <w:rPr>
          <w:lang w:val="fr-FR"/>
        </w:rPr>
        <w:t xml:space="preserve"> (</w:t>
      </w:r>
      <w:r w:rsidR="00DF131D" w:rsidRPr="00266419">
        <w:rPr>
          <w:lang w:val="fr-FR"/>
        </w:rPr>
        <w:t>……..</w:t>
      </w:r>
      <w:r w:rsidRPr="00266419">
        <w:rPr>
          <w:lang w:val="fr-FR"/>
        </w:rPr>
        <w:t>) tháng, kể từ ngày ký.</w:t>
      </w:r>
    </w:p>
    <w:p w:rsidR="002D7F09" w:rsidRPr="00266419" w:rsidRDefault="002D7F09" w:rsidP="00CA2565">
      <w:pPr>
        <w:spacing w:before="120" w:after="120" w:line="360" w:lineRule="auto"/>
        <w:rPr>
          <w:b/>
          <w:lang w:val="fr-FR"/>
        </w:rPr>
      </w:pPr>
      <w:r w:rsidRPr="00266419">
        <w:rPr>
          <w:b/>
          <w:lang w:val="fr-FR"/>
        </w:rPr>
        <w:t xml:space="preserve">ĐIỀU </w:t>
      </w:r>
      <w:r w:rsidR="00BE201F" w:rsidRPr="00266419">
        <w:rPr>
          <w:b/>
          <w:lang w:val="fr-FR"/>
        </w:rPr>
        <w:t>4</w:t>
      </w:r>
      <w:r w:rsidRPr="00266419">
        <w:rPr>
          <w:b/>
          <w:lang w:val="fr-FR"/>
        </w:rPr>
        <w:t>: QUYỀN VÀ TRÁCH NHIỆM CỦA BÊN A</w:t>
      </w:r>
    </w:p>
    <w:p w:rsidR="00DF131D" w:rsidRPr="00266419" w:rsidRDefault="00DF131D" w:rsidP="00CA2565">
      <w:pPr>
        <w:numPr>
          <w:ilvl w:val="0"/>
          <w:numId w:val="1"/>
        </w:numPr>
        <w:spacing w:before="120" w:after="120" w:line="360" w:lineRule="auto"/>
        <w:jc w:val="both"/>
      </w:pPr>
      <w:r w:rsidRPr="00266419">
        <w:t>Bên A có trách nhiệm tạo điều kiện thuận lợi để bên B thực hiện các công việc theo như Điều 1 của hợp đồng.</w:t>
      </w:r>
    </w:p>
    <w:p w:rsidR="00DF131D" w:rsidRPr="00266419" w:rsidRDefault="00DF131D" w:rsidP="00CA2565">
      <w:pPr>
        <w:numPr>
          <w:ilvl w:val="0"/>
          <w:numId w:val="1"/>
        </w:numPr>
        <w:spacing w:before="120" w:after="120" w:line="360" w:lineRule="auto"/>
        <w:jc w:val="both"/>
        <w:rPr>
          <w:b/>
        </w:rPr>
      </w:pPr>
      <w:r w:rsidRPr="00266419">
        <w:t>Bên A có trách nhiệm thanh toán cho bên B sau khi nhận được báo cáo hoàn thành công việc của người phụ trách.</w:t>
      </w:r>
    </w:p>
    <w:p w:rsidR="00DF131D" w:rsidRPr="00266419" w:rsidRDefault="00DF131D" w:rsidP="00CA2565">
      <w:pPr>
        <w:numPr>
          <w:ilvl w:val="0"/>
          <w:numId w:val="1"/>
        </w:numPr>
        <w:spacing w:before="120" w:after="120" w:line="360" w:lineRule="auto"/>
        <w:jc w:val="both"/>
        <w:rPr>
          <w:b/>
        </w:rPr>
      </w:pPr>
      <w:r w:rsidRPr="00266419">
        <w:t xml:space="preserve">Bên A có quyền đơn phương chấm dứt hợp đồng trước thời hạn trong trường hợp bên B không đáp ứng đúng yêu cầu của bên A. Trường hợp này bên A chỉ cần thông báo cho bên B trước </w:t>
      </w:r>
      <w:r w:rsidR="006759F0" w:rsidRPr="006759F0">
        <w:rPr>
          <w:color w:val="000000" w:themeColor="text1"/>
          <w:lang w:val="vi-VN"/>
        </w:rPr>
        <w:t>...........</w:t>
      </w:r>
      <w:r w:rsidRPr="006759F0">
        <w:rPr>
          <w:color w:val="000000" w:themeColor="text1"/>
        </w:rPr>
        <w:t>,</w:t>
      </w:r>
      <w:r w:rsidRPr="00266419">
        <w:t xml:space="preserve"> đồng thời bên A sẽ không có bất cứ trách nhiệm phải bồi thường nào khi chấm dứt hợp đồng với bên B.</w:t>
      </w:r>
    </w:p>
    <w:p w:rsidR="00DF131D" w:rsidRPr="00266419" w:rsidRDefault="00DF131D" w:rsidP="00CA2565">
      <w:pPr>
        <w:numPr>
          <w:ilvl w:val="0"/>
          <w:numId w:val="1"/>
        </w:numPr>
        <w:spacing w:before="120" w:after="120" w:line="360" w:lineRule="auto"/>
        <w:jc w:val="both"/>
        <w:rPr>
          <w:b/>
        </w:rPr>
      </w:pPr>
      <w:r w:rsidRPr="00266419">
        <w:t>Bên A có quyền từ chối thanh toán thù lao nếu bên B không đảm bảo chất lượng công việc.</w:t>
      </w:r>
    </w:p>
    <w:p w:rsidR="008A7D8D" w:rsidRPr="00266419" w:rsidRDefault="002D7F09" w:rsidP="00CA2565">
      <w:pPr>
        <w:spacing w:before="120" w:after="120" w:line="360" w:lineRule="auto"/>
        <w:rPr>
          <w:b/>
          <w:lang w:val="fr-FR"/>
        </w:rPr>
      </w:pPr>
      <w:r w:rsidRPr="00266419">
        <w:rPr>
          <w:b/>
          <w:lang w:val="fr-FR"/>
        </w:rPr>
        <w:t xml:space="preserve">ĐIỀU </w:t>
      </w:r>
      <w:r w:rsidR="00BE201F" w:rsidRPr="00266419">
        <w:rPr>
          <w:b/>
          <w:lang w:val="fr-FR"/>
        </w:rPr>
        <w:t>5</w:t>
      </w:r>
      <w:r w:rsidRPr="00266419">
        <w:rPr>
          <w:b/>
          <w:lang w:val="fr-FR"/>
        </w:rPr>
        <w:t>:  QUYỀN VÀ TRÁCH NHIỆM CỦA BÊN B</w:t>
      </w:r>
    </w:p>
    <w:p w:rsidR="002D7F09" w:rsidRPr="00266419" w:rsidRDefault="008A7D8D" w:rsidP="00CA2565">
      <w:pPr>
        <w:numPr>
          <w:ilvl w:val="0"/>
          <w:numId w:val="1"/>
        </w:numPr>
        <w:spacing w:before="120" w:after="120" w:line="360" w:lineRule="auto"/>
      </w:pPr>
      <w:r w:rsidRPr="00266419">
        <w:t xml:space="preserve">Bên B có trách nhiệm </w:t>
      </w:r>
      <w:r w:rsidR="00DF131D" w:rsidRPr="006759F0">
        <w:rPr>
          <w:color w:val="000000" w:themeColor="text1"/>
        </w:rPr>
        <w:t>đảm bảo năng lực chuyên môn phù hợp với môn học tham gia dạy thêm theo quy định của pháp luật</w:t>
      </w:r>
      <w:r w:rsidR="00DF131D" w:rsidRPr="00266419">
        <w:rPr>
          <w:color w:val="FF0000"/>
        </w:rPr>
        <w:t>.</w:t>
      </w:r>
    </w:p>
    <w:p w:rsidR="00DF131D" w:rsidRPr="00266419" w:rsidRDefault="00DF131D" w:rsidP="00CA2565">
      <w:pPr>
        <w:numPr>
          <w:ilvl w:val="0"/>
          <w:numId w:val="1"/>
        </w:numPr>
        <w:spacing w:before="120" w:after="120" w:line="360" w:lineRule="auto"/>
        <w:jc w:val="both"/>
        <w:rPr>
          <w:b/>
        </w:rPr>
      </w:pPr>
      <w:r w:rsidRPr="00266419">
        <w:t xml:space="preserve">Được quyền chấm dứt hợp đồng trước thời hạn nhưng phải báo trước cho bên A ít nhất </w:t>
      </w:r>
      <w:r w:rsidR="006759F0" w:rsidRPr="006759F0">
        <w:rPr>
          <w:color w:val="000000" w:themeColor="text1"/>
          <w:lang w:val="vi-VN"/>
        </w:rPr>
        <w:t xml:space="preserve">..... </w:t>
      </w:r>
      <w:r w:rsidR="006759F0">
        <w:rPr>
          <w:color w:val="FF0000"/>
          <w:lang w:val="vi-VN"/>
        </w:rPr>
        <w:t xml:space="preserve"> </w:t>
      </w:r>
      <w:r w:rsidRPr="00266419">
        <w:t>ngày làm việc và bàn giao tất cả các kết quả đã thực hiện.</w:t>
      </w:r>
    </w:p>
    <w:p w:rsidR="002D7F09" w:rsidRPr="00266419" w:rsidRDefault="002D7F09" w:rsidP="00CA2565">
      <w:pPr>
        <w:spacing w:before="120" w:after="120" w:line="360" w:lineRule="auto"/>
        <w:rPr>
          <w:b/>
        </w:rPr>
      </w:pPr>
      <w:r w:rsidRPr="00266419">
        <w:rPr>
          <w:b/>
        </w:rPr>
        <w:t xml:space="preserve">ĐIỀU </w:t>
      </w:r>
      <w:r w:rsidR="00BE201F" w:rsidRPr="00266419">
        <w:rPr>
          <w:b/>
        </w:rPr>
        <w:t>6</w:t>
      </w:r>
      <w:r w:rsidRPr="00266419">
        <w:rPr>
          <w:b/>
        </w:rPr>
        <w:t>. ĐIỀU KHOẢN CHUNG</w:t>
      </w:r>
    </w:p>
    <w:p w:rsidR="002D7F09" w:rsidRPr="00266419" w:rsidRDefault="002D7F09" w:rsidP="00CA2565">
      <w:pPr>
        <w:pStyle w:val="BodyText"/>
        <w:numPr>
          <w:ilvl w:val="0"/>
          <w:numId w:val="4"/>
        </w:numPr>
        <w:spacing w:before="120" w:after="120" w:line="360" w:lineRule="auto"/>
        <w:rPr>
          <w:rFonts w:ascii="Times New Roman" w:hAnsi="Times New Roman"/>
          <w:sz w:val="24"/>
          <w:szCs w:val="24"/>
        </w:rPr>
      </w:pPr>
      <w:r w:rsidRPr="00266419">
        <w:rPr>
          <w:rFonts w:ascii="Times New Roman" w:hAnsi="Times New Roman"/>
          <w:sz w:val="24"/>
          <w:szCs w:val="24"/>
        </w:rPr>
        <w:t>Các bên cam kết và bảo đảm rằng mình có đầy đủ thẩm quyền để thực hiện hợp đồng này cũng như cam kết theo hợp đồng và thực hiện trách nhiệm trong hợp đồng, không được phép thực hiện hành vi gây ảnh hưởng đến uy tín của bên kia.</w:t>
      </w:r>
    </w:p>
    <w:p w:rsidR="002D7F09" w:rsidRPr="00266419" w:rsidRDefault="002D7F09" w:rsidP="00CA2565">
      <w:pPr>
        <w:pStyle w:val="BodyText"/>
        <w:numPr>
          <w:ilvl w:val="0"/>
          <w:numId w:val="4"/>
        </w:numPr>
        <w:spacing w:before="120" w:after="120" w:line="360" w:lineRule="auto"/>
        <w:rPr>
          <w:rFonts w:ascii="Times New Roman" w:hAnsi="Times New Roman"/>
          <w:sz w:val="24"/>
          <w:szCs w:val="24"/>
        </w:rPr>
      </w:pPr>
      <w:r w:rsidRPr="00266419">
        <w:rPr>
          <w:rFonts w:ascii="Times New Roman" w:hAnsi="Times New Roman"/>
          <w:sz w:val="24"/>
          <w:szCs w:val="24"/>
        </w:rPr>
        <w:t xml:space="preserve">Hợp đồng này có thể sửa đổi bổ sung theo những thay đổi trong chính sách quản lý. Việc sửa đổi bổ sung đó được mỗi bên thông báo cho bên kia bằng văn bản trước </w:t>
      </w:r>
      <w:r w:rsidR="006759F0" w:rsidRPr="006759F0">
        <w:rPr>
          <w:rFonts w:ascii="Times New Roman" w:hAnsi="Times New Roman"/>
          <w:color w:val="000000" w:themeColor="text1"/>
          <w:sz w:val="24"/>
          <w:szCs w:val="24"/>
          <w:lang w:val="vi-VN"/>
        </w:rPr>
        <w:t>...... ngày</w:t>
      </w:r>
      <w:r w:rsidRPr="00266419">
        <w:rPr>
          <w:rFonts w:ascii="Times New Roman" w:hAnsi="Times New Roman"/>
          <w:color w:val="FF0000"/>
          <w:sz w:val="24"/>
          <w:szCs w:val="24"/>
        </w:rPr>
        <w:t>.</w:t>
      </w:r>
    </w:p>
    <w:p w:rsidR="002D7F09" w:rsidRPr="00266419" w:rsidRDefault="002D7F09" w:rsidP="00CA2565">
      <w:pPr>
        <w:pStyle w:val="BodyText"/>
        <w:numPr>
          <w:ilvl w:val="0"/>
          <w:numId w:val="4"/>
        </w:numPr>
        <w:spacing w:before="120" w:after="120" w:line="360" w:lineRule="auto"/>
        <w:rPr>
          <w:rFonts w:ascii="Times New Roman" w:hAnsi="Times New Roman"/>
          <w:sz w:val="24"/>
          <w:szCs w:val="24"/>
        </w:rPr>
      </w:pPr>
      <w:r w:rsidRPr="00266419">
        <w:rPr>
          <w:rFonts w:ascii="Times New Roman" w:hAnsi="Times New Roman"/>
          <w:sz w:val="24"/>
          <w:szCs w:val="24"/>
        </w:rPr>
        <w:t>Mọi tranh chấp phát sinh trong quá trình thực hiện sẽ được hai bên thương lượng giải quyết trên tinh thần hợp tác, tôn trọng lẫn nhau. Trường hợp hai bên không thống nhất giải quyết thì vụ việc sẽ được chuyển đến Tòa án có thẩm quyền để giải quyết, phán quyết của Tòa án là quyết định cuối cùng buộc các bên phải chấp hành.</w:t>
      </w:r>
    </w:p>
    <w:p w:rsidR="002D7F09" w:rsidRPr="00266419" w:rsidRDefault="00CE13A6" w:rsidP="00CA2565">
      <w:pPr>
        <w:pStyle w:val="BodyText"/>
        <w:numPr>
          <w:ilvl w:val="0"/>
          <w:numId w:val="4"/>
        </w:numPr>
        <w:spacing w:before="120" w:after="120" w:line="360" w:lineRule="auto"/>
        <w:rPr>
          <w:rFonts w:ascii="Times New Roman" w:hAnsi="Times New Roman"/>
          <w:sz w:val="24"/>
          <w:szCs w:val="24"/>
        </w:rPr>
      </w:pPr>
      <w:r w:rsidRPr="006759F0">
        <w:rPr>
          <w:rFonts w:ascii="Times New Roman" w:hAnsi="Times New Roman"/>
          <w:color w:val="000000" w:themeColor="text1"/>
          <w:sz w:val="24"/>
          <w:szCs w:val="24"/>
        </w:rPr>
        <w:t>Hợp đồng c</w:t>
      </w:r>
      <w:r w:rsidR="00DF131D" w:rsidRPr="006759F0">
        <w:rPr>
          <w:rFonts w:ascii="Times New Roman" w:hAnsi="Times New Roman"/>
          <w:color w:val="000000" w:themeColor="text1"/>
          <w:sz w:val="24"/>
          <w:szCs w:val="24"/>
        </w:rPr>
        <w:t xml:space="preserve">ó </w:t>
      </w:r>
      <w:r w:rsidR="006759F0" w:rsidRPr="006759F0">
        <w:rPr>
          <w:rFonts w:ascii="Times New Roman" w:hAnsi="Times New Roman"/>
          <w:color w:val="000000" w:themeColor="text1"/>
          <w:sz w:val="24"/>
          <w:szCs w:val="24"/>
          <w:lang w:val="vi-VN"/>
        </w:rPr>
        <w:t>......</w:t>
      </w:r>
      <w:r w:rsidR="00DF131D" w:rsidRPr="006759F0">
        <w:rPr>
          <w:rFonts w:ascii="Times New Roman" w:hAnsi="Times New Roman"/>
          <w:color w:val="000000" w:themeColor="text1"/>
          <w:sz w:val="24"/>
          <w:szCs w:val="24"/>
        </w:rPr>
        <w:t xml:space="preserve"> trang </w:t>
      </w:r>
      <w:r w:rsidRPr="006759F0">
        <w:rPr>
          <w:rFonts w:ascii="Times New Roman" w:hAnsi="Times New Roman"/>
          <w:color w:val="000000" w:themeColor="text1"/>
          <w:sz w:val="24"/>
          <w:szCs w:val="24"/>
        </w:rPr>
        <w:t xml:space="preserve">gồm </w:t>
      </w:r>
      <w:r w:rsidR="006759F0" w:rsidRPr="006759F0">
        <w:rPr>
          <w:rFonts w:ascii="Times New Roman" w:hAnsi="Times New Roman"/>
          <w:color w:val="000000" w:themeColor="text1"/>
          <w:sz w:val="24"/>
          <w:szCs w:val="24"/>
          <w:lang w:val="vi-VN"/>
        </w:rPr>
        <w:t>..........</w:t>
      </w:r>
      <w:r w:rsidR="002D7F09" w:rsidRPr="006759F0">
        <w:rPr>
          <w:rFonts w:ascii="Times New Roman" w:hAnsi="Times New Roman"/>
          <w:color w:val="000000" w:themeColor="text1"/>
          <w:sz w:val="24"/>
          <w:szCs w:val="24"/>
        </w:rPr>
        <w:t xml:space="preserve"> điều</w:t>
      </w:r>
      <w:r w:rsidR="002D7F09" w:rsidRPr="00266419">
        <w:rPr>
          <w:rFonts w:ascii="Times New Roman" w:hAnsi="Times New Roman"/>
          <w:color w:val="FF0000"/>
          <w:sz w:val="24"/>
          <w:szCs w:val="24"/>
        </w:rPr>
        <w:t>.</w:t>
      </w:r>
      <w:r w:rsidR="002D7F09" w:rsidRPr="00266419">
        <w:rPr>
          <w:rFonts w:ascii="Times New Roman" w:hAnsi="Times New Roman"/>
          <w:sz w:val="24"/>
          <w:szCs w:val="24"/>
        </w:rPr>
        <w:t xml:space="preserve"> </w:t>
      </w:r>
    </w:p>
    <w:p w:rsidR="002D7F09" w:rsidRPr="00266419" w:rsidRDefault="002D7F09" w:rsidP="00CA2565">
      <w:pPr>
        <w:pStyle w:val="BodyText"/>
        <w:numPr>
          <w:ilvl w:val="0"/>
          <w:numId w:val="4"/>
        </w:numPr>
        <w:spacing w:before="120" w:after="120" w:line="360" w:lineRule="auto"/>
        <w:rPr>
          <w:rFonts w:ascii="Times New Roman" w:hAnsi="Times New Roman"/>
          <w:sz w:val="24"/>
          <w:szCs w:val="24"/>
        </w:rPr>
      </w:pPr>
      <w:r w:rsidRPr="00266419">
        <w:rPr>
          <w:rFonts w:ascii="Times New Roman" w:hAnsi="Times New Roman"/>
          <w:sz w:val="24"/>
          <w:szCs w:val="24"/>
        </w:rPr>
        <w:t xml:space="preserve">Hợp đồng này có hiệu lực kể từ ngày ký. Hợp đồng này được lập thành 02 (hai) bản, có giá trị pháp lý như nhau, mỗi bên giữ 01 (một) bản để làm căn cứ thực hiện. </w:t>
      </w:r>
    </w:p>
    <w:tbl>
      <w:tblPr>
        <w:tblW w:w="0" w:type="auto"/>
        <w:tblInd w:w="360" w:type="dxa"/>
        <w:tblLook w:val="04A0" w:firstRow="1" w:lastRow="0" w:firstColumn="1" w:lastColumn="0" w:noHBand="0" w:noVBand="1"/>
      </w:tblPr>
      <w:tblGrid>
        <w:gridCol w:w="4595"/>
        <w:gridCol w:w="4585"/>
      </w:tblGrid>
      <w:tr w:rsidR="002D7F09" w:rsidRPr="00266419" w:rsidTr="002D7F09">
        <w:tc>
          <w:tcPr>
            <w:tcW w:w="4595" w:type="dxa"/>
          </w:tcPr>
          <w:p w:rsidR="002D7F09" w:rsidRPr="00266419" w:rsidRDefault="002D7F09" w:rsidP="00CA2565">
            <w:pPr>
              <w:spacing w:before="120" w:after="120" w:line="360" w:lineRule="auto"/>
              <w:jc w:val="center"/>
              <w:rPr>
                <w:b/>
              </w:rPr>
            </w:pPr>
            <w:r w:rsidRPr="00266419">
              <w:rPr>
                <w:b/>
              </w:rPr>
              <w:t xml:space="preserve">ĐẠI DIỆN BÊN A </w:t>
            </w:r>
          </w:p>
          <w:p w:rsidR="002D7F09" w:rsidRPr="00266419" w:rsidRDefault="002D7F09" w:rsidP="00CA2565">
            <w:pPr>
              <w:spacing w:before="120" w:after="120" w:line="360" w:lineRule="auto"/>
              <w:jc w:val="center"/>
              <w:rPr>
                <w:b/>
              </w:rPr>
            </w:pPr>
            <w:r w:rsidRPr="00266419">
              <w:rPr>
                <w:b/>
              </w:rPr>
              <w:t xml:space="preserve"> </w:t>
            </w:r>
            <w:r w:rsidR="00DF131D" w:rsidRPr="00266419">
              <w:rPr>
                <w:b/>
              </w:rPr>
              <w:t>CHỦ HỘ KINH DOANH</w:t>
            </w:r>
          </w:p>
          <w:p w:rsidR="002D7F09" w:rsidRPr="00266419" w:rsidRDefault="002D7F09" w:rsidP="00CA2565">
            <w:pPr>
              <w:spacing w:before="120" w:after="120" w:line="360" w:lineRule="auto"/>
              <w:jc w:val="center"/>
              <w:rPr>
                <w:b/>
              </w:rPr>
            </w:pPr>
          </w:p>
          <w:p w:rsidR="002D7F09" w:rsidRPr="00266419" w:rsidRDefault="002D7F09" w:rsidP="00CA2565">
            <w:pPr>
              <w:spacing w:before="120" w:after="120" w:line="360" w:lineRule="auto"/>
              <w:rPr>
                <w:b/>
              </w:rPr>
            </w:pPr>
          </w:p>
          <w:p w:rsidR="002D7F09" w:rsidRPr="00266419" w:rsidRDefault="002D7F09" w:rsidP="00CA2565">
            <w:pPr>
              <w:spacing w:before="120" w:after="120" w:line="360" w:lineRule="auto"/>
              <w:jc w:val="center"/>
              <w:rPr>
                <w:b/>
              </w:rPr>
            </w:pPr>
          </w:p>
          <w:p w:rsidR="002D7F09" w:rsidRPr="00266419" w:rsidRDefault="002D7F09" w:rsidP="00CA2565">
            <w:pPr>
              <w:spacing w:before="120" w:after="120" w:line="360" w:lineRule="auto"/>
              <w:jc w:val="center"/>
            </w:pPr>
          </w:p>
        </w:tc>
        <w:tc>
          <w:tcPr>
            <w:tcW w:w="4585" w:type="dxa"/>
          </w:tcPr>
          <w:p w:rsidR="002D7F09" w:rsidRPr="00266419" w:rsidRDefault="002D7F09" w:rsidP="00CA2565">
            <w:pPr>
              <w:spacing w:before="120" w:after="120" w:line="360" w:lineRule="auto"/>
              <w:jc w:val="center"/>
              <w:rPr>
                <w:b/>
              </w:rPr>
            </w:pPr>
            <w:r w:rsidRPr="00266419">
              <w:rPr>
                <w:b/>
              </w:rPr>
              <w:t>ĐẠI DIỆN BÊN B</w:t>
            </w:r>
          </w:p>
          <w:p w:rsidR="00D5307F" w:rsidRPr="00266419" w:rsidRDefault="00D5307F" w:rsidP="00CA2565">
            <w:pPr>
              <w:spacing w:before="120" w:after="120" w:line="360" w:lineRule="auto"/>
              <w:jc w:val="center"/>
              <w:rPr>
                <w:b/>
              </w:rPr>
            </w:pPr>
          </w:p>
          <w:p w:rsidR="00D5307F" w:rsidRPr="00266419" w:rsidRDefault="00D5307F" w:rsidP="00CA2565">
            <w:pPr>
              <w:spacing w:before="120" w:after="120" w:line="360" w:lineRule="auto"/>
              <w:jc w:val="center"/>
              <w:rPr>
                <w:b/>
              </w:rPr>
            </w:pPr>
          </w:p>
          <w:p w:rsidR="00D5307F" w:rsidRPr="00266419" w:rsidRDefault="00D5307F" w:rsidP="00CA2565">
            <w:pPr>
              <w:spacing w:before="120" w:after="120" w:line="360" w:lineRule="auto"/>
              <w:jc w:val="center"/>
              <w:rPr>
                <w:b/>
              </w:rPr>
            </w:pPr>
          </w:p>
          <w:p w:rsidR="00D5307F" w:rsidRPr="00266419" w:rsidRDefault="00D5307F" w:rsidP="00CA2565">
            <w:pPr>
              <w:spacing w:before="120" w:after="120" w:line="360" w:lineRule="auto"/>
              <w:jc w:val="center"/>
              <w:rPr>
                <w:b/>
              </w:rPr>
            </w:pPr>
          </w:p>
          <w:p w:rsidR="002D7F09" w:rsidRPr="00266419" w:rsidRDefault="002D7F09" w:rsidP="00CA2565">
            <w:pPr>
              <w:spacing w:before="120" w:after="120" w:line="360" w:lineRule="auto"/>
              <w:jc w:val="center"/>
            </w:pPr>
          </w:p>
        </w:tc>
      </w:tr>
    </w:tbl>
    <w:p w:rsidR="002D7F09" w:rsidRPr="00266419" w:rsidRDefault="002D7F09" w:rsidP="00CA2565">
      <w:pPr>
        <w:pStyle w:val="muc"/>
        <w:widowControl/>
        <w:spacing w:before="120" w:after="120" w:line="360" w:lineRule="auto"/>
        <w:ind w:left="0"/>
        <w:jc w:val="both"/>
        <w:rPr>
          <w:rFonts w:ascii="Times New Roman" w:hAnsi="Times New Roman"/>
        </w:rPr>
        <w:sectPr w:rsidR="002D7F09" w:rsidRPr="00266419" w:rsidSect="002D7F09">
          <w:footerReference w:type="even" r:id="rId7"/>
          <w:footerReference w:type="default" r:id="rId8"/>
          <w:pgSz w:w="11909" w:h="16834" w:code="9"/>
          <w:pgMar w:top="907" w:right="1008" w:bottom="1008" w:left="1526" w:header="720" w:footer="720" w:gutter="0"/>
          <w:cols w:space="720"/>
        </w:sectPr>
      </w:pPr>
      <w:bookmarkStart w:id="0" w:name="_GoBack"/>
      <w:bookmarkEnd w:id="0"/>
    </w:p>
    <w:p w:rsidR="002D7F09" w:rsidRPr="00266419" w:rsidRDefault="002D7F09" w:rsidP="00CA2565">
      <w:pPr>
        <w:pStyle w:val="BodyTextIndent2"/>
        <w:spacing w:after="120" w:line="360" w:lineRule="auto"/>
        <w:ind w:left="0" w:firstLine="0"/>
        <w:rPr>
          <w:b/>
          <w:sz w:val="24"/>
          <w:szCs w:val="24"/>
        </w:rPr>
      </w:pPr>
    </w:p>
    <w:sectPr w:rsidR="002D7F09" w:rsidRPr="00266419" w:rsidSect="00EB6692">
      <w:footerReference w:type="even" r:id="rId9"/>
      <w:footerReference w:type="default" r:id="rId10"/>
      <w:pgSz w:w="11909" w:h="16834" w:code="9"/>
      <w:pgMar w:top="1080" w:right="1134" w:bottom="450" w:left="1134" w:header="720" w:footer="3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D5D" w:rsidRDefault="00302D5D">
      <w:r>
        <w:separator/>
      </w:r>
    </w:p>
  </w:endnote>
  <w:endnote w:type="continuationSeparator" w:id="0">
    <w:p w:rsidR="00302D5D" w:rsidRDefault="0030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nArial">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47" w:rsidRDefault="00CD5D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5D47" w:rsidRDefault="00CD5D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47" w:rsidRPr="00DB028A" w:rsidRDefault="00CD5D47">
    <w:pPr>
      <w:pStyle w:val="Footer"/>
      <w:framePr w:wrap="around" w:vAnchor="text" w:hAnchor="margin" w:xAlign="right" w:y="1"/>
      <w:rPr>
        <w:rStyle w:val="PageNumber"/>
        <w:sz w:val="18"/>
        <w:szCs w:val="18"/>
      </w:rPr>
    </w:pPr>
    <w:r w:rsidRPr="00DB028A">
      <w:rPr>
        <w:rStyle w:val="PageNumber"/>
        <w:sz w:val="18"/>
        <w:szCs w:val="18"/>
      </w:rPr>
      <w:t xml:space="preserve">Trang </w:t>
    </w:r>
    <w:r w:rsidRPr="00DB028A">
      <w:rPr>
        <w:rStyle w:val="PageNumber"/>
        <w:sz w:val="18"/>
        <w:szCs w:val="18"/>
      </w:rPr>
      <w:fldChar w:fldCharType="begin"/>
    </w:r>
    <w:r w:rsidRPr="00DB028A">
      <w:rPr>
        <w:rStyle w:val="PageNumber"/>
        <w:sz w:val="18"/>
        <w:szCs w:val="18"/>
      </w:rPr>
      <w:instrText xml:space="preserve">PAGE  </w:instrText>
    </w:r>
    <w:r w:rsidRPr="00DB028A">
      <w:rPr>
        <w:rStyle w:val="PageNumber"/>
        <w:sz w:val="18"/>
        <w:szCs w:val="18"/>
      </w:rPr>
      <w:fldChar w:fldCharType="separate"/>
    </w:r>
    <w:r w:rsidR="00302D5D">
      <w:rPr>
        <w:rStyle w:val="PageNumber"/>
        <w:noProof/>
        <w:sz w:val="18"/>
        <w:szCs w:val="18"/>
      </w:rPr>
      <w:t>1</w:t>
    </w:r>
    <w:r w:rsidRPr="00DB028A">
      <w:rPr>
        <w:rStyle w:val="PageNumber"/>
        <w:sz w:val="18"/>
        <w:szCs w:val="18"/>
      </w:rPr>
      <w:fldChar w:fldCharType="end"/>
    </w:r>
    <w:r w:rsidRPr="00DB028A">
      <w:rPr>
        <w:rStyle w:val="PageNumber"/>
        <w:sz w:val="18"/>
        <w:szCs w:val="18"/>
      </w:rPr>
      <w:t>/</w:t>
    </w:r>
    <w:r w:rsidRPr="00DB028A">
      <w:rPr>
        <w:rStyle w:val="PageNumber"/>
        <w:sz w:val="18"/>
        <w:szCs w:val="18"/>
      </w:rPr>
      <w:fldChar w:fldCharType="begin"/>
    </w:r>
    <w:r w:rsidRPr="00DB028A">
      <w:rPr>
        <w:rStyle w:val="PageNumber"/>
        <w:sz w:val="18"/>
        <w:szCs w:val="18"/>
      </w:rPr>
      <w:instrText xml:space="preserve"> NUMPAGES </w:instrText>
    </w:r>
    <w:r w:rsidRPr="00DB028A">
      <w:rPr>
        <w:rStyle w:val="PageNumber"/>
        <w:sz w:val="18"/>
        <w:szCs w:val="18"/>
      </w:rPr>
      <w:fldChar w:fldCharType="separate"/>
    </w:r>
    <w:r w:rsidR="00302D5D">
      <w:rPr>
        <w:rStyle w:val="PageNumber"/>
        <w:noProof/>
        <w:sz w:val="18"/>
        <w:szCs w:val="18"/>
      </w:rPr>
      <w:t>1</w:t>
    </w:r>
    <w:r w:rsidRPr="00DB028A">
      <w:rPr>
        <w:rStyle w:val="PageNumber"/>
        <w:sz w:val="18"/>
        <w:szCs w:val="18"/>
      </w:rPr>
      <w:fldChar w:fldCharType="end"/>
    </w:r>
  </w:p>
  <w:p w:rsidR="00CD5D47" w:rsidRPr="00DB028A" w:rsidRDefault="00CD5D4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47" w:rsidRDefault="00CD5D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5D47" w:rsidRDefault="00CD5D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47" w:rsidRDefault="00CD5D47">
    <w:pPr>
      <w:pStyle w:val="Footer"/>
      <w:framePr w:wrap="around" w:vAnchor="text" w:hAnchor="margin" w:xAlign="center" w:y="1"/>
      <w:rPr>
        <w:rStyle w:val="PageNumber"/>
      </w:rPr>
    </w:pPr>
  </w:p>
  <w:p w:rsidR="00CD5D47" w:rsidRDefault="00CD5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D5D" w:rsidRDefault="00302D5D">
      <w:r>
        <w:separator/>
      </w:r>
    </w:p>
  </w:footnote>
  <w:footnote w:type="continuationSeparator" w:id="0">
    <w:p w:rsidR="00302D5D" w:rsidRDefault="0030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22963"/>
    <w:multiLevelType w:val="singleLevel"/>
    <w:tmpl w:val="16CE3246"/>
    <w:lvl w:ilvl="0">
      <w:start w:val="1"/>
      <w:numFmt w:val="bullet"/>
      <w:lvlText w:val="-"/>
      <w:lvlJc w:val="left"/>
      <w:pPr>
        <w:tabs>
          <w:tab w:val="num" w:pos="360"/>
        </w:tabs>
        <w:ind w:left="360" w:hanging="360"/>
      </w:pPr>
      <w:rPr>
        <w:rFonts w:ascii="Times New Roman" w:hAnsi="Times New Roman" w:hint="default"/>
      </w:rPr>
    </w:lvl>
  </w:abstractNum>
  <w:abstractNum w:abstractNumId="1">
    <w:nsid w:val="25BF5CC0"/>
    <w:multiLevelType w:val="multilevel"/>
    <w:tmpl w:val="822C74E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61CA5235"/>
    <w:multiLevelType w:val="multilevel"/>
    <w:tmpl w:val="F184109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6EA27F36"/>
    <w:multiLevelType w:val="hybridMultilevel"/>
    <w:tmpl w:val="13E6C9FE"/>
    <w:lvl w:ilvl="0" w:tplc="16CE3246">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3E01C0"/>
    <w:multiLevelType w:val="multilevel"/>
    <w:tmpl w:val="B3F8D6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activeWritingStyle w:appName="MSWord" w:lang="en-US" w:vendorID="64" w:dllVersion="131077" w:nlCheck="1" w:checkStyle="1"/>
  <w:activeWritingStyle w:appName="MSWord" w:lang="fr-FR" w:vendorID="64" w:dllVersion="131078"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E5"/>
    <w:rsid w:val="00007CD1"/>
    <w:rsid w:val="000156AF"/>
    <w:rsid w:val="00041CDB"/>
    <w:rsid w:val="0004473E"/>
    <w:rsid w:val="000A6B90"/>
    <w:rsid w:val="000B0F4E"/>
    <w:rsid w:val="000B2F2D"/>
    <w:rsid w:val="000B474A"/>
    <w:rsid w:val="0011081F"/>
    <w:rsid w:val="00111E70"/>
    <w:rsid w:val="001238F2"/>
    <w:rsid w:val="001274E9"/>
    <w:rsid w:val="00132A68"/>
    <w:rsid w:val="001412FC"/>
    <w:rsid w:val="001442BC"/>
    <w:rsid w:val="0015173E"/>
    <w:rsid w:val="00153F67"/>
    <w:rsid w:val="00165BA4"/>
    <w:rsid w:val="001737F5"/>
    <w:rsid w:val="00176358"/>
    <w:rsid w:val="00182A9D"/>
    <w:rsid w:val="0018601F"/>
    <w:rsid w:val="00186A1F"/>
    <w:rsid w:val="00193D54"/>
    <w:rsid w:val="0019457F"/>
    <w:rsid w:val="001A0DE2"/>
    <w:rsid w:val="001C3721"/>
    <w:rsid w:val="001C4694"/>
    <w:rsid w:val="001D3221"/>
    <w:rsid w:val="001D4134"/>
    <w:rsid w:val="001D7EF5"/>
    <w:rsid w:val="001E61F5"/>
    <w:rsid w:val="001E7F6E"/>
    <w:rsid w:val="001F3EE9"/>
    <w:rsid w:val="00202D9D"/>
    <w:rsid w:val="00224904"/>
    <w:rsid w:val="0022500C"/>
    <w:rsid w:val="002338F0"/>
    <w:rsid w:val="0025108C"/>
    <w:rsid w:val="00255038"/>
    <w:rsid w:val="00266419"/>
    <w:rsid w:val="0026645C"/>
    <w:rsid w:val="002726A2"/>
    <w:rsid w:val="00276B20"/>
    <w:rsid w:val="002826BA"/>
    <w:rsid w:val="002B5A9A"/>
    <w:rsid w:val="002C72EA"/>
    <w:rsid w:val="002D65D0"/>
    <w:rsid w:val="002D6F29"/>
    <w:rsid w:val="002D7F09"/>
    <w:rsid w:val="002E5463"/>
    <w:rsid w:val="00302D5D"/>
    <w:rsid w:val="00305839"/>
    <w:rsid w:val="00313EDD"/>
    <w:rsid w:val="00315A42"/>
    <w:rsid w:val="00325B70"/>
    <w:rsid w:val="003317D8"/>
    <w:rsid w:val="003372C7"/>
    <w:rsid w:val="003676E7"/>
    <w:rsid w:val="003769B7"/>
    <w:rsid w:val="003973CD"/>
    <w:rsid w:val="003B2F18"/>
    <w:rsid w:val="003B4D38"/>
    <w:rsid w:val="003B6DB1"/>
    <w:rsid w:val="003F5E36"/>
    <w:rsid w:val="003F7ECC"/>
    <w:rsid w:val="00421B62"/>
    <w:rsid w:val="00422393"/>
    <w:rsid w:val="00425B9B"/>
    <w:rsid w:val="004360E3"/>
    <w:rsid w:val="00437B1D"/>
    <w:rsid w:val="00445DB6"/>
    <w:rsid w:val="00462D7C"/>
    <w:rsid w:val="00481348"/>
    <w:rsid w:val="00484CC9"/>
    <w:rsid w:val="004D1A6F"/>
    <w:rsid w:val="004D5EEC"/>
    <w:rsid w:val="004E4DA1"/>
    <w:rsid w:val="00502144"/>
    <w:rsid w:val="00521ABF"/>
    <w:rsid w:val="00541EBD"/>
    <w:rsid w:val="00551B8A"/>
    <w:rsid w:val="005642CA"/>
    <w:rsid w:val="00567CDF"/>
    <w:rsid w:val="005A40C2"/>
    <w:rsid w:val="005B043F"/>
    <w:rsid w:val="005C19C5"/>
    <w:rsid w:val="005C28A8"/>
    <w:rsid w:val="005D1940"/>
    <w:rsid w:val="005E16CE"/>
    <w:rsid w:val="005F0EB7"/>
    <w:rsid w:val="005F24C2"/>
    <w:rsid w:val="0060503D"/>
    <w:rsid w:val="00614A1C"/>
    <w:rsid w:val="0061641B"/>
    <w:rsid w:val="0062751F"/>
    <w:rsid w:val="00641D06"/>
    <w:rsid w:val="00642722"/>
    <w:rsid w:val="00672152"/>
    <w:rsid w:val="00672FD1"/>
    <w:rsid w:val="006759F0"/>
    <w:rsid w:val="00682613"/>
    <w:rsid w:val="0069523A"/>
    <w:rsid w:val="006B43BD"/>
    <w:rsid w:val="006C0E25"/>
    <w:rsid w:val="006C1F1D"/>
    <w:rsid w:val="006D0FD9"/>
    <w:rsid w:val="006F4F93"/>
    <w:rsid w:val="00717CA6"/>
    <w:rsid w:val="0073206E"/>
    <w:rsid w:val="00737F6E"/>
    <w:rsid w:val="00741ECE"/>
    <w:rsid w:val="0074552E"/>
    <w:rsid w:val="0074798C"/>
    <w:rsid w:val="007708D9"/>
    <w:rsid w:val="00775585"/>
    <w:rsid w:val="0079581F"/>
    <w:rsid w:val="00796A2B"/>
    <w:rsid w:val="00797996"/>
    <w:rsid w:val="007D3B13"/>
    <w:rsid w:val="007F0A43"/>
    <w:rsid w:val="00810C31"/>
    <w:rsid w:val="00820E87"/>
    <w:rsid w:val="00822DC5"/>
    <w:rsid w:val="0083447C"/>
    <w:rsid w:val="00841B65"/>
    <w:rsid w:val="008448E0"/>
    <w:rsid w:val="00892E01"/>
    <w:rsid w:val="00897FD7"/>
    <w:rsid w:val="008A1420"/>
    <w:rsid w:val="008A7D8D"/>
    <w:rsid w:val="008D0B93"/>
    <w:rsid w:val="008E1B50"/>
    <w:rsid w:val="00902C3F"/>
    <w:rsid w:val="00910707"/>
    <w:rsid w:val="00921ABC"/>
    <w:rsid w:val="0092411C"/>
    <w:rsid w:val="009338AB"/>
    <w:rsid w:val="0094042F"/>
    <w:rsid w:val="009640CD"/>
    <w:rsid w:val="00971903"/>
    <w:rsid w:val="0097214F"/>
    <w:rsid w:val="009A1A4B"/>
    <w:rsid w:val="009C0B3A"/>
    <w:rsid w:val="009C3837"/>
    <w:rsid w:val="009E4A27"/>
    <w:rsid w:val="009F4E0B"/>
    <w:rsid w:val="009F5CE8"/>
    <w:rsid w:val="00A2758A"/>
    <w:rsid w:val="00A55808"/>
    <w:rsid w:val="00A64FA6"/>
    <w:rsid w:val="00A7087F"/>
    <w:rsid w:val="00A76FBD"/>
    <w:rsid w:val="00AC1E32"/>
    <w:rsid w:val="00AC44B7"/>
    <w:rsid w:val="00AC4B81"/>
    <w:rsid w:val="00AC55F6"/>
    <w:rsid w:val="00AD52AD"/>
    <w:rsid w:val="00AD5479"/>
    <w:rsid w:val="00AE6536"/>
    <w:rsid w:val="00AE788A"/>
    <w:rsid w:val="00AF278A"/>
    <w:rsid w:val="00B21CEB"/>
    <w:rsid w:val="00B23951"/>
    <w:rsid w:val="00B333BD"/>
    <w:rsid w:val="00B34763"/>
    <w:rsid w:val="00B369F5"/>
    <w:rsid w:val="00B44525"/>
    <w:rsid w:val="00B50914"/>
    <w:rsid w:val="00B518EF"/>
    <w:rsid w:val="00B57888"/>
    <w:rsid w:val="00B57AC1"/>
    <w:rsid w:val="00B709DD"/>
    <w:rsid w:val="00B71BED"/>
    <w:rsid w:val="00B806E4"/>
    <w:rsid w:val="00BA4905"/>
    <w:rsid w:val="00BC31FC"/>
    <w:rsid w:val="00BD07D3"/>
    <w:rsid w:val="00BD2BBF"/>
    <w:rsid w:val="00BD58BC"/>
    <w:rsid w:val="00BE201F"/>
    <w:rsid w:val="00BE79A8"/>
    <w:rsid w:val="00C05785"/>
    <w:rsid w:val="00C07E1B"/>
    <w:rsid w:val="00C1063B"/>
    <w:rsid w:val="00C42448"/>
    <w:rsid w:val="00C551E0"/>
    <w:rsid w:val="00C57809"/>
    <w:rsid w:val="00C60CF8"/>
    <w:rsid w:val="00C67905"/>
    <w:rsid w:val="00C8467A"/>
    <w:rsid w:val="00C8588A"/>
    <w:rsid w:val="00CA2565"/>
    <w:rsid w:val="00CB4334"/>
    <w:rsid w:val="00CB5BB7"/>
    <w:rsid w:val="00CC55DF"/>
    <w:rsid w:val="00CD4995"/>
    <w:rsid w:val="00CD5D47"/>
    <w:rsid w:val="00CD5EE5"/>
    <w:rsid w:val="00CE13A6"/>
    <w:rsid w:val="00CF1722"/>
    <w:rsid w:val="00CF2095"/>
    <w:rsid w:val="00CF6D2E"/>
    <w:rsid w:val="00D24B13"/>
    <w:rsid w:val="00D27199"/>
    <w:rsid w:val="00D33069"/>
    <w:rsid w:val="00D3540E"/>
    <w:rsid w:val="00D41820"/>
    <w:rsid w:val="00D52399"/>
    <w:rsid w:val="00D5307F"/>
    <w:rsid w:val="00D53760"/>
    <w:rsid w:val="00D5797C"/>
    <w:rsid w:val="00D73645"/>
    <w:rsid w:val="00D914D1"/>
    <w:rsid w:val="00DA08FF"/>
    <w:rsid w:val="00DA2B8F"/>
    <w:rsid w:val="00DB5F39"/>
    <w:rsid w:val="00DC458D"/>
    <w:rsid w:val="00DD43FB"/>
    <w:rsid w:val="00DF131D"/>
    <w:rsid w:val="00DF2E1C"/>
    <w:rsid w:val="00E0345C"/>
    <w:rsid w:val="00E34E88"/>
    <w:rsid w:val="00E60BB5"/>
    <w:rsid w:val="00E62676"/>
    <w:rsid w:val="00E63D08"/>
    <w:rsid w:val="00E66139"/>
    <w:rsid w:val="00E7031A"/>
    <w:rsid w:val="00E7196F"/>
    <w:rsid w:val="00E90647"/>
    <w:rsid w:val="00EA2019"/>
    <w:rsid w:val="00EA69EE"/>
    <w:rsid w:val="00EB6692"/>
    <w:rsid w:val="00ED2C83"/>
    <w:rsid w:val="00ED3311"/>
    <w:rsid w:val="00EE55A5"/>
    <w:rsid w:val="00F00A8B"/>
    <w:rsid w:val="00F01D0F"/>
    <w:rsid w:val="00F11AEC"/>
    <w:rsid w:val="00F159A0"/>
    <w:rsid w:val="00F21B1B"/>
    <w:rsid w:val="00F2268F"/>
    <w:rsid w:val="00F40554"/>
    <w:rsid w:val="00F40FC4"/>
    <w:rsid w:val="00F7562E"/>
    <w:rsid w:val="00F75A5A"/>
    <w:rsid w:val="00F80E55"/>
    <w:rsid w:val="00F97004"/>
    <w:rsid w:val="00FA2C33"/>
    <w:rsid w:val="00FB02D3"/>
    <w:rsid w:val="00FB0901"/>
    <w:rsid w:val="00FE6A83"/>
    <w:rsid w:val="00FF1E35"/>
    <w:rsid w:val="00FF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7E1D65-59E4-4AE7-A757-8541752B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firstLine="720"/>
      <w:jc w:val="both"/>
      <w:outlineLvl w:val="0"/>
    </w:pPr>
    <w:rPr>
      <w:rFonts w:ascii=".VnTime" w:hAnsi=".VnTime"/>
      <w:b/>
      <w:sz w:val="28"/>
      <w:szCs w:val="28"/>
    </w:rPr>
  </w:style>
  <w:style w:type="paragraph" w:styleId="Heading2">
    <w:name w:val="heading 2"/>
    <w:basedOn w:val="Normal"/>
    <w:next w:val="Normal"/>
    <w:qFormat/>
    <w:pPr>
      <w:keepNext/>
      <w:outlineLvl w:val="1"/>
    </w:pPr>
    <w:rPr>
      <w:rFonts w:ascii=".VnTimeH" w:hAnsi=".VnTimeH"/>
      <w:b/>
      <w:sz w:val="20"/>
      <w:szCs w:val="22"/>
    </w:rPr>
  </w:style>
  <w:style w:type="paragraph" w:styleId="Heading3">
    <w:name w:val="heading 3"/>
    <w:basedOn w:val="Normal"/>
    <w:next w:val="Normal"/>
    <w:qFormat/>
    <w:pPr>
      <w:keepNext/>
      <w:jc w:val="center"/>
      <w:outlineLvl w:val="2"/>
    </w:pPr>
    <w:rPr>
      <w:rFonts w:ascii=".VnTime" w:hAnsi=".VnTime"/>
      <w:i/>
      <w:iCs/>
      <w:sz w:val="28"/>
      <w:szCs w:val="28"/>
    </w:rPr>
  </w:style>
  <w:style w:type="paragraph" w:styleId="Heading4">
    <w:name w:val="heading 4"/>
    <w:basedOn w:val="Normal"/>
    <w:next w:val="Normal"/>
    <w:qFormat/>
    <w:pPr>
      <w:keepNext/>
      <w:jc w:val="center"/>
      <w:outlineLvl w:val="3"/>
    </w:pPr>
    <w:rPr>
      <w:rFonts w:ascii=".VnTimeH" w:hAnsi=".VnTimeH"/>
      <w:b/>
      <w:sz w:val="22"/>
    </w:rPr>
  </w:style>
  <w:style w:type="paragraph" w:styleId="Heading5">
    <w:name w:val="heading 5"/>
    <w:basedOn w:val="Normal"/>
    <w:next w:val="Normal"/>
    <w:qFormat/>
    <w:pPr>
      <w:keepNext/>
      <w:ind w:left="720" w:firstLine="720"/>
      <w:jc w:val="both"/>
      <w:outlineLvl w:val="4"/>
    </w:pPr>
    <w:rPr>
      <w:rFonts w:ascii=".VnTimeH" w:hAnsi=".VnTimeH"/>
      <w:b/>
      <w:bCs/>
    </w:rPr>
  </w:style>
  <w:style w:type="paragraph" w:styleId="Heading8">
    <w:name w:val="heading 8"/>
    <w:basedOn w:val="Normal"/>
    <w:next w:val="Normal"/>
    <w:qFormat/>
    <w:pPr>
      <w:keepNext/>
      <w:spacing w:before="120"/>
      <w:jc w:val="both"/>
      <w:outlineLvl w:val="7"/>
    </w:pPr>
    <w:rPr>
      <w:rFonts w:ascii=".VnTimeH" w:hAnsi=".VnTimeH"/>
      <w:b/>
      <w:sz w:val="20"/>
      <w:szCs w:val="20"/>
    </w:rPr>
  </w:style>
  <w:style w:type="paragraph" w:styleId="Heading9">
    <w:name w:val="heading 9"/>
    <w:basedOn w:val="Normal"/>
    <w:next w:val="Normal"/>
    <w:qFormat/>
    <w:pPr>
      <w:keepNext/>
      <w:spacing w:line="312" w:lineRule="auto"/>
      <w:jc w:val="center"/>
      <w:outlineLvl w:val="8"/>
    </w:pPr>
    <w:rPr>
      <w:rFonts w:ascii=".VnArial" w:hAnsi=".VnArial"/>
      <w:b/>
      <w:bCs/>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VnTime" w:hAnsi=".VnTime"/>
      <w:sz w:val="28"/>
      <w:szCs w:val="28"/>
    </w:rPr>
  </w:style>
  <w:style w:type="paragraph" w:styleId="BodyText2">
    <w:name w:val="Body Text 2"/>
    <w:basedOn w:val="Normal"/>
    <w:pPr>
      <w:spacing w:before="120"/>
      <w:ind w:right="485"/>
      <w:jc w:val="both"/>
    </w:pPr>
    <w:rPr>
      <w:rFonts w:ascii=".VnTime" w:hAnsi=".VnTime"/>
      <w:sz w:val="26"/>
      <w:szCs w:val="20"/>
    </w:rPr>
  </w:style>
  <w:style w:type="paragraph" w:styleId="Title">
    <w:name w:val="Title"/>
    <w:basedOn w:val="Normal"/>
    <w:qFormat/>
    <w:pPr>
      <w:jc w:val="center"/>
    </w:pPr>
    <w:rPr>
      <w:rFonts w:ascii=".VnTimeH" w:hAnsi=".VnTimeH"/>
      <w:b/>
      <w:szCs w:val="18"/>
    </w:rPr>
  </w:style>
  <w:style w:type="paragraph" w:styleId="BodyTextIndent">
    <w:name w:val="Body Text Indent"/>
    <w:basedOn w:val="Normal"/>
    <w:pPr>
      <w:spacing w:before="120"/>
      <w:ind w:left="-90"/>
      <w:jc w:val="both"/>
    </w:pPr>
    <w:rPr>
      <w:rFonts w:ascii=".VnTime" w:hAnsi=".VnTime"/>
      <w:sz w:val="26"/>
      <w:szCs w:val="20"/>
    </w:rPr>
  </w:style>
  <w:style w:type="paragraph" w:styleId="BodyTextIndent2">
    <w:name w:val="Body Text Indent 2"/>
    <w:basedOn w:val="Normal"/>
    <w:pPr>
      <w:tabs>
        <w:tab w:val="left" w:pos="720"/>
      </w:tabs>
      <w:spacing w:before="120"/>
      <w:ind w:left="270" w:hanging="270"/>
      <w:jc w:val="both"/>
    </w:pPr>
    <w:rPr>
      <w:rFonts w:ascii=".VnTime" w:hAnsi=".VnTime"/>
      <w:sz w:val="26"/>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uiPriority w:val="39"/>
    <w:rsid w:val="001737F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60E3"/>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2D7F09"/>
    <w:rPr>
      <w:sz w:val="24"/>
      <w:szCs w:val="24"/>
    </w:rPr>
  </w:style>
  <w:style w:type="paragraph" w:customStyle="1" w:styleId="muc">
    <w:name w:val="muc"/>
    <w:basedOn w:val="Normal"/>
    <w:rsid w:val="002D7F09"/>
    <w:pPr>
      <w:widowControl w:val="0"/>
      <w:autoSpaceDE w:val="0"/>
      <w:autoSpaceDN w:val="0"/>
      <w:ind w:left="580"/>
    </w:pPr>
    <w:rPr>
      <w:rFonts w:ascii="Geneva" w:hAnsi="Gen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4642">
      <w:bodyDiv w:val="1"/>
      <w:marLeft w:val="0"/>
      <w:marRight w:val="0"/>
      <w:marTop w:val="0"/>
      <w:marBottom w:val="0"/>
      <w:divBdr>
        <w:top w:val="none" w:sz="0" w:space="0" w:color="auto"/>
        <w:left w:val="none" w:sz="0" w:space="0" w:color="auto"/>
        <w:bottom w:val="none" w:sz="0" w:space="0" w:color="auto"/>
        <w:right w:val="none" w:sz="0" w:space="0" w:color="auto"/>
      </w:divBdr>
    </w:div>
    <w:div w:id="366612874">
      <w:bodyDiv w:val="1"/>
      <w:marLeft w:val="0"/>
      <w:marRight w:val="0"/>
      <w:marTop w:val="0"/>
      <w:marBottom w:val="0"/>
      <w:divBdr>
        <w:top w:val="none" w:sz="0" w:space="0" w:color="auto"/>
        <w:left w:val="none" w:sz="0" w:space="0" w:color="auto"/>
        <w:bottom w:val="none" w:sz="0" w:space="0" w:color="auto"/>
        <w:right w:val="none" w:sz="0" w:space="0" w:color="auto"/>
      </w:divBdr>
      <w:divsChild>
        <w:div w:id="166409943">
          <w:marLeft w:val="0"/>
          <w:marRight w:val="0"/>
          <w:marTop w:val="0"/>
          <w:marBottom w:val="0"/>
          <w:divBdr>
            <w:top w:val="none" w:sz="0" w:space="0" w:color="auto"/>
            <w:left w:val="none" w:sz="0" w:space="0" w:color="auto"/>
            <w:bottom w:val="none" w:sz="0" w:space="0" w:color="auto"/>
            <w:right w:val="none" w:sz="0" w:space="0" w:color="auto"/>
          </w:divBdr>
          <w:divsChild>
            <w:div w:id="1474180637">
              <w:marLeft w:val="0"/>
              <w:marRight w:val="0"/>
              <w:marTop w:val="0"/>
              <w:marBottom w:val="0"/>
              <w:divBdr>
                <w:top w:val="none" w:sz="0" w:space="0" w:color="auto"/>
                <w:left w:val="none" w:sz="0" w:space="0" w:color="auto"/>
                <w:bottom w:val="none" w:sz="0" w:space="0" w:color="auto"/>
                <w:right w:val="none" w:sz="0" w:space="0" w:color="auto"/>
              </w:divBdr>
            </w:div>
          </w:divsChild>
        </w:div>
        <w:div w:id="1207336662">
          <w:marLeft w:val="0"/>
          <w:marRight w:val="0"/>
          <w:marTop w:val="0"/>
          <w:marBottom w:val="0"/>
          <w:divBdr>
            <w:top w:val="none" w:sz="0" w:space="0" w:color="auto"/>
            <w:left w:val="none" w:sz="0" w:space="0" w:color="auto"/>
            <w:bottom w:val="none" w:sz="0" w:space="0" w:color="auto"/>
            <w:right w:val="none" w:sz="0" w:space="0" w:color="auto"/>
          </w:divBdr>
          <w:divsChild>
            <w:div w:id="611938457">
              <w:marLeft w:val="0"/>
              <w:marRight w:val="0"/>
              <w:marTop w:val="0"/>
              <w:marBottom w:val="0"/>
              <w:divBdr>
                <w:top w:val="none" w:sz="0" w:space="0" w:color="auto"/>
                <w:left w:val="none" w:sz="0" w:space="0" w:color="auto"/>
                <w:bottom w:val="none" w:sz="0" w:space="0" w:color="auto"/>
                <w:right w:val="none" w:sz="0" w:space="0" w:color="auto"/>
              </w:divBdr>
            </w:div>
          </w:divsChild>
        </w:div>
        <w:div w:id="1390305059">
          <w:marLeft w:val="0"/>
          <w:marRight w:val="0"/>
          <w:marTop w:val="0"/>
          <w:marBottom w:val="0"/>
          <w:divBdr>
            <w:top w:val="none" w:sz="0" w:space="0" w:color="auto"/>
            <w:left w:val="none" w:sz="0" w:space="0" w:color="auto"/>
            <w:bottom w:val="none" w:sz="0" w:space="0" w:color="auto"/>
            <w:right w:val="none" w:sz="0" w:space="0" w:color="auto"/>
          </w:divBdr>
          <w:divsChild>
            <w:div w:id="2029133945">
              <w:marLeft w:val="0"/>
              <w:marRight w:val="0"/>
              <w:marTop w:val="0"/>
              <w:marBottom w:val="0"/>
              <w:divBdr>
                <w:top w:val="none" w:sz="0" w:space="0" w:color="auto"/>
                <w:left w:val="none" w:sz="0" w:space="0" w:color="auto"/>
                <w:bottom w:val="none" w:sz="0" w:space="0" w:color="auto"/>
                <w:right w:val="none" w:sz="0" w:space="0" w:color="auto"/>
              </w:divBdr>
            </w:div>
          </w:divsChild>
        </w:div>
        <w:div w:id="1482576268">
          <w:marLeft w:val="0"/>
          <w:marRight w:val="0"/>
          <w:marTop w:val="0"/>
          <w:marBottom w:val="0"/>
          <w:divBdr>
            <w:top w:val="none" w:sz="0" w:space="0" w:color="auto"/>
            <w:left w:val="none" w:sz="0" w:space="0" w:color="auto"/>
            <w:bottom w:val="none" w:sz="0" w:space="0" w:color="auto"/>
            <w:right w:val="none" w:sz="0" w:space="0" w:color="auto"/>
          </w:divBdr>
          <w:divsChild>
            <w:div w:id="1647977600">
              <w:marLeft w:val="0"/>
              <w:marRight w:val="0"/>
              <w:marTop w:val="0"/>
              <w:marBottom w:val="0"/>
              <w:divBdr>
                <w:top w:val="none" w:sz="0" w:space="0" w:color="auto"/>
                <w:left w:val="none" w:sz="0" w:space="0" w:color="auto"/>
                <w:bottom w:val="none" w:sz="0" w:space="0" w:color="auto"/>
                <w:right w:val="none" w:sz="0" w:space="0" w:color="auto"/>
              </w:divBdr>
            </w:div>
          </w:divsChild>
        </w:div>
        <w:div w:id="1524435757">
          <w:marLeft w:val="0"/>
          <w:marRight w:val="0"/>
          <w:marTop w:val="0"/>
          <w:marBottom w:val="0"/>
          <w:divBdr>
            <w:top w:val="none" w:sz="0" w:space="0" w:color="auto"/>
            <w:left w:val="none" w:sz="0" w:space="0" w:color="auto"/>
            <w:bottom w:val="none" w:sz="0" w:space="0" w:color="auto"/>
            <w:right w:val="none" w:sz="0" w:space="0" w:color="auto"/>
          </w:divBdr>
          <w:divsChild>
            <w:div w:id="1060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4475">
      <w:bodyDiv w:val="1"/>
      <w:marLeft w:val="0"/>
      <w:marRight w:val="0"/>
      <w:marTop w:val="0"/>
      <w:marBottom w:val="0"/>
      <w:divBdr>
        <w:top w:val="none" w:sz="0" w:space="0" w:color="auto"/>
        <w:left w:val="none" w:sz="0" w:space="0" w:color="auto"/>
        <w:bottom w:val="none" w:sz="0" w:space="0" w:color="auto"/>
        <w:right w:val="none" w:sz="0" w:space="0" w:color="auto"/>
      </w:divBdr>
    </w:div>
    <w:div w:id="658921147">
      <w:bodyDiv w:val="1"/>
      <w:marLeft w:val="0"/>
      <w:marRight w:val="0"/>
      <w:marTop w:val="0"/>
      <w:marBottom w:val="0"/>
      <w:divBdr>
        <w:top w:val="none" w:sz="0" w:space="0" w:color="auto"/>
        <w:left w:val="none" w:sz="0" w:space="0" w:color="auto"/>
        <w:bottom w:val="none" w:sz="0" w:space="0" w:color="auto"/>
        <w:right w:val="none" w:sz="0" w:space="0" w:color="auto"/>
      </w:divBdr>
    </w:div>
    <w:div w:id="10949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Tæng c«ng ty b­u chÝnh viÔn th«ng vn</vt:lpstr>
    </vt:vector>
  </TitlesOfParts>
  <Company>VASC</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dc:title>
  <dc:subject/>
  <dc:creator>TSVBPL</dc:creator>
  <cp:keywords/>
  <cp:lastModifiedBy>PC</cp:lastModifiedBy>
  <cp:revision>2</cp:revision>
  <cp:lastPrinted>2021-03-16T10:19:00Z</cp:lastPrinted>
  <dcterms:created xsi:type="dcterms:W3CDTF">2025-02-11T06:54:00Z</dcterms:created>
  <dcterms:modified xsi:type="dcterms:W3CDTF">2025-02-11T06:54:00Z</dcterms:modified>
</cp:coreProperties>
</file>