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394"/>
      </w:tblGrid>
      <w:tr w:rsidR="00E643D7" w:rsidRPr="00E643D7" w:rsidTr="00BA4196">
        <w:tc>
          <w:tcPr>
            <w:tcW w:w="5382" w:type="dxa"/>
          </w:tcPr>
          <w:p w:rsidR="00E643D7" w:rsidRPr="00BA4196" w:rsidRDefault="00E643D7">
            <w:pPr>
              <w:rPr>
                <w:rFonts w:ascii="Times New Roman" w:hAnsi="Times New Roman" w:cs="Times New Roman"/>
                <w:b/>
                <w:sz w:val="24"/>
                <w:szCs w:val="24"/>
              </w:rPr>
            </w:pPr>
            <w:r w:rsidRPr="00BA4196">
              <w:rPr>
                <w:rFonts w:ascii="Times New Roman" w:hAnsi="Times New Roman" w:cs="Times New Roman"/>
                <w:b/>
                <w:sz w:val="24"/>
                <w:szCs w:val="24"/>
              </w:rPr>
              <w:t>HỘ</w:t>
            </w:r>
            <w:r w:rsidRPr="00BA4196">
              <w:rPr>
                <w:rFonts w:ascii="Times New Roman" w:hAnsi="Times New Roman" w:cs="Times New Roman"/>
                <w:b/>
                <w:sz w:val="24"/>
                <w:szCs w:val="24"/>
              </w:rPr>
              <w:t>, CÁ NHÂN KINH DOANH:</w:t>
            </w:r>
            <w:r w:rsidRPr="00BA4196">
              <w:rPr>
                <w:rFonts w:ascii="Times New Roman" w:hAnsi="Times New Roman" w:cs="Times New Roman"/>
                <w:sz w:val="24"/>
                <w:szCs w:val="24"/>
              </w:rPr>
              <w:t>………………..</w:t>
            </w:r>
          </w:p>
        </w:tc>
        <w:tc>
          <w:tcPr>
            <w:tcW w:w="4394" w:type="dxa"/>
            <w:vMerge w:val="restart"/>
          </w:tcPr>
          <w:p w:rsidR="00E643D7" w:rsidRPr="00E643D7" w:rsidRDefault="00E643D7" w:rsidP="00E643D7">
            <w:pPr>
              <w:jc w:val="center"/>
              <w:rPr>
                <w:rFonts w:ascii="Times New Roman" w:hAnsi="Times New Roman" w:cs="Times New Roman"/>
                <w:b/>
                <w:sz w:val="24"/>
                <w:szCs w:val="24"/>
              </w:rPr>
            </w:pPr>
            <w:bookmarkStart w:id="0" w:name="_GoBack"/>
            <w:r w:rsidRPr="00E643D7">
              <w:rPr>
                <w:rFonts w:ascii="Times New Roman" w:hAnsi="Times New Roman" w:cs="Times New Roman"/>
                <w:b/>
                <w:sz w:val="24"/>
                <w:szCs w:val="24"/>
              </w:rPr>
              <w:t>Mẫu số S2c-HKD</w:t>
            </w:r>
          </w:p>
          <w:bookmarkEnd w:id="0"/>
          <w:p w:rsidR="00E643D7" w:rsidRPr="00E643D7" w:rsidRDefault="00E643D7" w:rsidP="00E643D7">
            <w:pPr>
              <w:jc w:val="center"/>
              <w:rPr>
                <w:rFonts w:ascii="Times New Roman" w:hAnsi="Times New Roman" w:cs="Times New Roman"/>
                <w:sz w:val="24"/>
                <w:szCs w:val="24"/>
              </w:rPr>
            </w:pPr>
            <w:r w:rsidRPr="00E643D7">
              <w:rPr>
                <w:rFonts w:ascii="Times New Roman" w:hAnsi="Times New Roman" w:cs="Times New Roman"/>
                <w:sz w:val="24"/>
                <w:szCs w:val="24"/>
              </w:rPr>
              <w:t>(Kèm theo Thông tư số 152/2025/TT-BTC</w:t>
            </w:r>
            <w:r>
              <w:rPr>
                <w:rFonts w:ascii="Times New Roman" w:hAnsi="Times New Roman" w:cs="Times New Roman"/>
                <w:sz w:val="24"/>
                <w:szCs w:val="24"/>
              </w:rPr>
              <w:t xml:space="preserve"> </w:t>
            </w:r>
            <w:r w:rsidRPr="00E643D7">
              <w:rPr>
                <w:rFonts w:ascii="Times New Roman" w:hAnsi="Times New Roman" w:cs="Times New Roman"/>
                <w:sz w:val="24"/>
                <w:szCs w:val="24"/>
              </w:rPr>
              <w:t>ngày 31 tháng 12 năm 2025 của Bộ trưởng Bộ Tài chính)</w:t>
            </w:r>
          </w:p>
        </w:tc>
      </w:tr>
      <w:tr w:rsidR="00E643D7" w:rsidRPr="00E643D7" w:rsidTr="00BA4196">
        <w:tc>
          <w:tcPr>
            <w:tcW w:w="5382" w:type="dxa"/>
          </w:tcPr>
          <w:p w:rsidR="00E643D7" w:rsidRPr="00BA4196" w:rsidRDefault="00E643D7">
            <w:pPr>
              <w:rPr>
                <w:rFonts w:ascii="Times New Roman" w:hAnsi="Times New Roman" w:cs="Times New Roman"/>
                <w:b/>
                <w:sz w:val="24"/>
                <w:szCs w:val="24"/>
              </w:rPr>
            </w:pPr>
            <w:r w:rsidRPr="00BA4196">
              <w:rPr>
                <w:rFonts w:ascii="Times New Roman" w:hAnsi="Times New Roman" w:cs="Times New Roman"/>
                <w:b/>
                <w:sz w:val="24"/>
                <w:szCs w:val="24"/>
              </w:rPr>
              <w:t>Địa chỉ</w:t>
            </w:r>
            <w:r w:rsidRPr="00BA4196">
              <w:rPr>
                <w:rFonts w:ascii="Times New Roman" w:hAnsi="Times New Roman" w:cs="Times New Roman"/>
                <w:b/>
                <w:sz w:val="24"/>
                <w:szCs w:val="24"/>
              </w:rPr>
              <w:t>:</w:t>
            </w:r>
            <w:r w:rsidRPr="00BA4196">
              <w:rPr>
                <w:rFonts w:ascii="Times New Roman" w:hAnsi="Times New Roman" w:cs="Times New Roman"/>
                <w:sz w:val="24"/>
                <w:szCs w:val="24"/>
              </w:rPr>
              <w:t>...................................................................</w:t>
            </w:r>
          </w:p>
        </w:tc>
        <w:tc>
          <w:tcPr>
            <w:tcW w:w="4394" w:type="dxa"/>
            <w:vMerge/>
          </w:tcPr>
          <w:p w:rsidR="00E643D7" w:rsidRPr="00E643D7" w:rsidRDefault="00E643D7">
            <w:pPr>
              <w:rPr>
                <w:rFonts w:ascii="Times New Roman" w:hAnsi="Times New Roman" w:cs="Times New Roman"/>
                <w:sz w:val="24"/>
                <w:szCs w:val="24"/>
              </w:rPr>
            </w:pPr>
          </w:p>
        </w:tc>
      </w:tr>
      <w:tr w:rsidR="00E643D7" w:rsidRPr="00E643D7" w:rsidTr="00BA4196">
        <w:tc>
          <w:tcPr>
            <w:tcW w:w="5382" w:type="dxa"/>
          </w:tcPr>
          <w:p w:rsidR="00E643D7" w:rsidRPr="00BA4196" w:rsidRDefault="00E643D7">
            <w:pPr>
              <w:rPr>
                <w:rFonts w:ascii="Times New Roman" w:hAnsi="Times New Roman" w:cs="Times New Roman"/>
                <w:b/>
                <w:sz w:val="24"/>
                <w:szCs w:val="24"/>
              </w:rPr>
            </w:pPr>
            <w:r w:rsidRPr="00BA4196">
              <w:rPr>
                <w:rFonts w:ascii="Times New Roman" w:hAnsi="Times New Roman" w:cs="Times New Roman"/>
                <w:b/>
                <w:sz w:val="24"/>
                <w:szCs w:val="24"/>
              </w:rPr>
              <w:t>Mã số thuế</w:t>
            </w:r>
            <w:r w:rsidRPr="00BA4196">
              <w:rPr>
                <w:rFonts w:ascii="Times New Roman" w:hAnsi="Times New Roman" w:cs="Times New Roman"/>
                <w:b/>
                <w:sz w:val="24"/>
                <w:szCs w:val="24"/>
              </w:rPr>
              <w:t>:</w:t>
            </w:r>
            <w:r w:rsidRPr="00BA4196">
              <w:rPr>
                <w:rFonts w:ascii="Times New Roman" w:hAnsi="Times New Roman" w:cs="Times New Roman"/>
                <w:sz w:val="24"/>
                <w:szCs w:val="24"/>
              </w:rPr>
              <w:t>……………………………………….</w:t>
            </w:r>
          </w:p>
        </w:tc>
        <w:tc>
          <w:tcPr>
            <w:tcW w:w="4394" w:type="dxa"/>
            <w:vMerge/>
          </w:tcPr>
          <w:p w:rsidR="00E643D7" w:rsidRPr="00E643D7" w:rsidRDefault="00E643D7">
            <w:pPr>
              <w:rPr>
                <w:rFonts w:ascii="Times New Roman" w:hAnsi="Times New Roman" w:cs="Times New Roman"/>
                <w:sz w:val="24"/>
                <w:szCs w:val="24"/>
              </w:rPr>
            </w:pPr>
          </w:p>
        </w:tc>
      </w:tr>
    </w:tbl>
    <w:p w:rsidR="008F4B19" w:rsidRPr="00E643D7" w:rsidRDefault="008F4B19">
      <w:pPr>
        <w:rPr>
          <w:rFonts w:ascii="Times New Roman" w:hAnsi="Times New Roman" w:cs="Times New Roman"/>
          <w:sz w:val="24"/>
          <w:szCs w:val="24"/>
        </w:rPr>
      </w:pPr>
    </w:p>
    <w:p w:rsidR="00E643D7" w:rsidRPr="00E643D7" w:rsidRDefault="00E643D7">
      <w:pPr>
        <w:rPr>
          <w:rFonts w:ascii="Times New Roman" w:hAnsi="Times New Roman" w:cs="Times New Roman"/>
          <w:sz w:val="24"/>
          <w:szCs w:val="24"/>
        </w:rPr>
      </w:pPr>
    </w:p>
    <w:p w:rsidR="00E643D7" w:rsidRPr="00E643D7" w:rsidRDefault="00E643D7" w:rsidP="00E643D7">
      <w:pPr>
        <w:jc w:val="center"/>
        <w:rPr>
          <w:rFonts w:ascii="Times New Roman" w:hAnsi="Times New Roman" w:cs="Times New Roman"/>
          <w:b/>
          <w:sz w:val="24"/>
          <w:szCs w:val="24"/>
        </w:rPr>
      </w:pPr>
      <w:r w:rsidRPr="00E643D7">
        <w:rPr>
          <w:rFonts w:ascii="Times New Roman" w:hAnsi="Times New Roman" w:cs="Times New Roman"/>
          <w:b/>
          <w:sz w:val="24"/>
          <w:szCs w:val="24"/>
        </w:rPr>
        <w:t>SỐ CHI TIẾT DOANH THU, CHI PHÍ</w:t>
      </w:r>
    </w:p>
    <w:p w:rsidR="00E643D7" w:rsidRPr="00E643D7" w:rsidRDefault="00E643D7" w:rsidP="00E643D7">
      <w:pPr>
        <w:jc w:val="center"/>
        <w:rPr>
          <w:rFonts w:ascii="Times New Roman" w:hAnsi="Times New Roman" w:cs="Times New Roman"/>
          <w:sz w:val="24"/>
          <w:szCs w:val="24"/>
        </w:rPr>
      </w:pPr>
      <w:r w:rsidRPr="00E643D7">
        <w:rPr>
          <w:rFonts w:ascii="Times New Roman" w:hAnsi="Times New Roman" w:cs="Times New Roman"/>
          <w:sz w:val="24"/>
          <w:szCs w:val="24"/>
        </w:rPr>
        <w:t>Tên địa điểm kinh doanh:.</w:t>
      </w:r>
    </w:p>
    <w:p w:rsidR="00E643D7" w:rsidRPr="00E643D7" w:rsidRDefault="00E643D7" w:rsidP="00E643D7">
      <w:pPr>
        <w:jc w:val="center"/>
        <w:rPr>
          <w:rFonts w:ascii="Times New Roman" w:hAnsi="Times New Roman" w:cs="Times New Roman"/>
          <w:sz w:val="24"/>
          <w:szCs w:val="24"/>
        </w:rPr>
      </w:pPr>
      <w:r w:rsidRPr="00E643D7">
        <w:rPr>
          <w:rFonts w:ascii="Times New Roman" w:hAnsi="Times New Roman" w:cs="Times New Roman"/>
          <w:sz w:val="24"/>
          <w:szCs w:val="24"/>
        </w:rPr>
        <w:t>Kỳ kê khai.......</w:t>
      </w:r>
    </w:p>
    <w:p w:rsidR="00E643D7" w:rsidRPr="00E643D7" w:rsidRDefault="00E643D7" w:rsidP="00E643D7">
      <w:pPr>
        <w:ind w:firstLine="7513"/>
        <w:rPr>
          <w:rFonts w:ascii="Times New Roman" w:hAnsi="Times New Roman" w:cs="Times New Roman"/>
          <w:i/>
          <w:sz w:val="24"/>
          <w:szCs w:val="24"/>
        </w:rPr>
      </w:pPr>
      <w:r w:rsidRPr="00E643D7">
        <w:rPr>
          <w:rFonts w:ascii="Times New Roman" w:hAnsi="Times New Roman" w:cs="Times New Roman"/>
          <w:i/>
          <w:sz w:val="24"/>
          <w:szCs w:val="24"/>
        </w:rPr>
        <w:t>Đơn vị tỉnh:</w:t>
      </w:r>
    </w:p>
    <w:tbl>
      <w:tblPr>
        <w:tblStyle w:val="TableGrid"/>
        <w:tblW w:w="9493" w:type="dxa"/>
        <w:tblLook w:val="04A0" w:firstRow="1" w:lastRow="0" w:firstColumn="1" w:lastColumn="0" w:noHBand="0" w:noVBand="1"/>
      </w:tblPr>
      <w:tblGrid>
        <w:gridCol w:w="1271"/>
        <w:gridCol w:w="1559"/>
        <w:gridCol w:w="5103"/>
        <w:gridCol w:w="1560"/>
      </w:tblGrid>
      <w:tr w:rsidR="00E643D7" w:rsidTr="00BA4196">
        <w:tc>
          <w:tcPr>
            <w:tcW w:w="2830" w:type="dxa"/>
            <w:gridSpan w:val="2"/>
          </w:tcPr>
          <w:p w:rsidR="00E643D7" w:rsidRPr="00E643D7" w:rsidRDefault="00E643D7" w:rsidP="00E643D7">
            <w:pPr>
              <w:jc w:val="center"/>
              <w:rPr>
                <w:rFonts w:ascii="Times New Roman" w:hAnsi="Times New Roman" w:cs="Times New Roman"/>
                <w:b/>
                <w:sz w:val="24"/>
                <w:szCs w:val="24"/>
              </w:rPr>
            </w:pPr>
            <w:r w:rsidRPr="00E643D7">
              <w:rPr>
                <w:rFonts w:ascii="Times New Roman" w:hAnsi="Times New Roman" w:cs="Times New Roman"/>
                <w:b/>
                <w:sz w:val="24"/>
                <w:szCs w:val="24"/>
              </w:rPr>
              <w:t>Chứng t</w:t>
            </w:r>
            <w:r w:rsidRPr="00E643D7">
              <w:rPr>
                <w:rFonts w:ascii="Times New Roman" w:hAnsi="Times New Roman" w:cs="Times New Roman"/>
                <w:b/>
                <w:sz w:val="24"/>
                <w:szCs w:val="24"/>
              </w:rPr>
              <w:t>ừ</w:t>
            </w:r>
          </w:p>
        </w:tc>
        <w:tc>
          <w:tcPr>
            <w:tcW w:w="5103" w:type="dxa"/>
            <w:vMerge w:val="restart"/>
          </w:tcPr>
          <w:p w:rsidR="00E643D7" w:rsidRPr="00E643D7" w:rsidRDefault="00E643D7" w:rsidP="00E643D7">
            <w:pPr>
              <w:jc w:val="center"/>
              <w:rPr>
                <w:rFonts w:ascii="Times New Roman" w:hAnsi="Times New Roman" w:cs="Times New Roman"/>
                <w:b/>
                <w:sz w:val="24"/>
                <w:szCs w:val="24"/>
              </w:rPr>
            </w:pPr>
            <w:r w:rsidRPr="00E643D7">
              <w:rPr>
                <w:rFonts w:ascii="Times New Roman" w:hAnsi="Times New Roman" w:cs="Times New Roman"/>
                <w:b/>
                <w:sz w:val="24"/>
                <w:szCs w:val="24"/>
              </w:rPr>
              <w:t>Diễn giả</w:t>
            </w:r>
            <w:r w:rsidRPr="00E643D7">
              <w:rPr>
                <w:rFonts w:ascii="Times New Roman" w:hAnsi="Times New Roman" w:cs="Times New Roman"/>
                <w:b/>
                <w:sz w:val="24"/>
                <w:szCs w:val="24"/>
              </w:rPr>
              <w:t>i</w:t>
            </w:r>
          </w:p>
        </w:tc>
        <w:tc>
          <w:tcPr>
            <w:tcW w:w="1560" w:type="dxa"/>
            <w:vMerge w:val="restart"/>
          </w:tcPr>
          <w:p w:rsidR="00E643D7" w:rsidRPr="00E643D7" w:rsidRDefault="00E643D7" w:rsidP="00E643D7">
            <w:pPr>
              <w:jc w:val="center"/>
              <w:rPr>
                <w:rFonts w:ascii="Times New Roman" w:hAnsi="Times New Roman" w:cs="Times New Roman"/>
                <w:b/>
                <w:sz w:val="24"/>
                <w:szCs w:val="24"/>
              </w:rPr>
            </w:pPr>
            <w:r w:rsidRPr="00E643D7">
              <w:rPr>
                <w:rFonts w:ascii="Times New Roman" w:hAnsi="Times New Roman" w:cs="Times New Roman"/>
                <w:b/>
                <w:sz w:val="24"/>
                <w:szCs w:val="24"/>
              </w:rPr>
              <w:t>Số tiền</w:t>
            </w:r>
          </w:p>
        </w:tc>
      </w:tr>
      <w:tr w:rsidR="00E643D7" w:rsidTr="00BA4196">
        <w:tc>
          <w:tcPr>
            <w:tcW w:w="1271" w:type="dxa"/>
          </w:tcPr>
          <w:p w:rsidR="00E643D7" w:rsidRPr="00E643D7" w:rsidRDefault="00E643D7" w:rsidP="00E643D7">
            <w:pPr>
              <w:rPr>
                <w:rFonts w:ascii="Times New Roman" w:hAnsi="Times New Roman" w:cs="Times New Roman"/>
                <w:b/>
                <w:sz w:val="24"/>
                <w:szCs w:val="24"/>
              </w:rPr>
            </w:pPr>
            <w:r w:rsidRPr="00E643D7">
              <w:rPr>
                <w:rFonts w:ascii="Times New Roman" w:hAnsi="Times New Roman" w:cs="Times New Roman"/>
                <w:b/>
                <w:sz w:val="24"/>
                <w:szCs w:val="24"/>
              </w:rPr>
              <w:t>Số hiệ</w:t>
            </w:r>
            <w:r w:rsidRPr="00E643D7">
              <w:rPr>
                <w:rFonts w:ascii="Times New Roman" w:hAnsi="Times New Roman" w:cs="Times New Roman"/>
                <w:b/>
                <w:sz w:val="24"/>
                <w:szCs w:val="24"/>
              </w:rPr>
              <w:t>u</w:t>
            </w:r>
          </w:p>
        </w:tc>
        <w:tc>
          <w:tcPr>
            <w:tcW w:w="1559" w:type="dxa"/>
          </w:tcPr>
          <w:p w:rsidR="00E643D7" w:rsidRPr="00E643D7" w:rsidRDefault="00E643D7" w:rsidP="00E643D7">
            <w:pPr>
              <w:rPr>
                <w:rFonts w:ascii="Times New Roman" w:hAnsi="Times New Roman" w:cs="Times New Roman"/>
                <w:b/>
                <w:sz w:val="24"/>
                <w:szCs w:val="24"/>
              </w:rPr>
            </w:pPr>
            <w:r w:rsidRPr="00E643D7">
              <w:rPr>
                <w:rFonts w:ascii="Times New Roman" w:hAnsi="Times New Roman" w:cs="Times New Roman"/>
                <w:b/>
                <w:sz w:val="24"/>
                <w:szCs w:val="24"/>
              </w:rPr>
              <w:t>Ngày, tháng</w:t>
            </w:r>
          </w:p>
        </w:tc>
        <w:tc>
          <w:tcPr>
            <w:tcW w:w="5103" w:type="dxa"/>
            <w:vMerge/>
          </w:tcPr>
          <w:p w:rsidR="00E643D7" w:rsidRDefault="00E643D7" w:rsidP="00E643D7">
            <w:pPr>
              <w:rPr>
                <w:rFonts w:ascii="Times New Roman" w:hAnsi="Times New Roman" w:cs="Times New Roman"/>
                <w:sz w:val="24"/>
                <w:szCs w:val="24"/>
              </w:rPr>
            </w:pPr>
          </w:p>
        </w:tc>
        <w:tc>
          <w:tcPr>
            <w:tcW w:w="1560" w:type="dxa"/>
            <w:vMerge/>
          </w:tcPr>
          <w:p w:rsidR="00E643D7" w:rsidRDefault="00E643D7" w:rsidP="00E643D7">
            <w:pPr>
              <w:rPr>
                <w:rFonts w:ascii="Times New Roman" w:hAnsi="Times New Roman" w:cs="Times New Roman"/>
                <w:sz w:val="24"/>
                <w:szCs w:val="24"/>
              </w:rPr>
            </w:pPr>
          </w:p>
        </w:tc>
      </w:tr>
      <w:tr w:rsidR="00E643D7" w:rsidTr="00BA4196">
        <w:tc>
          <w:tcPr>
            <w:tcW w:w="1271" w:type="dxa"/>
          </w:tcPr>
          <w:p w:rsidR="00E643D7" w:rsidRDefault="00E643D7" w:rsidP="00E643D7">
            <w:pPr>
              <w:jc w:val="center"/>
              <w:rPr>
                <w:rFonts w:ascii="Times New Roman" w:hAnsi="Times New Roman" w:cs="Times New Roman"/>
                <w:sz w:val="24"/>
                <w:szCs w:val="24"/>
              </w:rPr>
            </w:pPr>
            <w:r>
              <w:rPr>
                <w:rFonts w:ascii="Times New Roman" w:hAnsi="Times New Roman" w:cs="Times New Roman"/>
                <w:sz w:val="24"/>
                <w:szCs w:val="24"/>
              </w:rPr>
              <w:t>A</w:t>
            </w:r>
          </w:p>
        </w:tc>
        <w:tc>
          <w:tcPr>
            <w:tcW w:w="1559" w:type="dxa"/>
          </w:tcPr>
          <w:p w:rsidR="00E643D7" w:rsidRDefault="00E643D7" w:rsidP="00E643D7">
            <w:pPr>
              <w:jc w:val="center"/>
              <w:rPr>
                <w:rFonts w:ascii="Times New Roman" w:hAnsi="Times New Roman" w:cs="Times New Roman"/>
                <w:sz w:val="24"/>
                <w:szCs w:val="24"/>
              </w:rPr>
            </w:pPr>
            <w:r>
              <w:rPr>
                <w:rFonts w:ascii="Times New Roman" w:hAnsi="Times New Roman" w:cs="Times New Roman"/>
                <w:sz w:val="24"/>
                <w:szCs w:val="24"/>
              </w:rPr>
              <w:t>B</w:t>
            </w:r>
          </w:p>
        </w:tc>
        <w:tc>
          <w:tcPr>
            <w:tcW w:w="5103" w:type="dxa"/>
          </w:tcPr>
          <w:p w:rsidR="00E643D7" w:rsidRDefault="00E643D7" w:rsidP="00E643D7">
            <w:pPr>
              <w:jc w:val="center"/>
              <w:rPr>
                <w:rFonts w:ascii="Times New Roman" w:hAnsi="Times New Roman" w:cs="Times New Roman"/>
                <w:sz w:val="24"/>
                <w:szCs w:val="24"/>
              </w:rPr>
            </w:pPr>
            <w:r>
              <w:rPr>
                <w:rFonts w:ascii="Times New Roman" w:hAnsi="Times New Roman" w:cs="Times New Roman"/>
                <w:sz w:val="24"/>
                <w:szCs w:val="24"/>
              </w:rPr>
              <w:t>C</w:t>
            </w:r>
          </w:p>
        </w:tc>
        <w:tc>
          <w:tcPr>
            <w:tcW w:w="1560" w:type="dxa"/>
          </w:tcPr>
          <w:p w:rsidR="00E643D7" w:rsidRDefault="00E643D7" w:rsidP="00E643D7">
            <w:pPr>
              <w:jc w:val="center"/>
              <w:rPr>
                <w:rFonts w:ascii="Times New Roman" w:hAnsi="Times New Roman" w:cs="Times New Roman"/>
                <w:sz w:val="24"/>
                <w:szCs w:val="24"/>
              </w:rPr>
            </w:pPr>
            <w:r>
              <w:rPr>
                <w:rFonts w:ascii="Times New Roman" w:hAnsi="Times New Roman" w:cs="Times New Roman"/>
                <w:sz w:val="24"/>
                <w:szCs w:val="24"/>
              </w:rPr>
              <w:t>1</w:t>
            </w:r>
          </w:p>
        </w:tc>
      </w:tr>
      <w:tr w:rsidR="00E643D7" w:rsidTr="00BA4196">
        <w:tc>
          <w:tcPr>
            <w:tcW w:w="1271" w:type="dxa"/>
          </w:tcPr>
          <w:p w:rsidR="00E643D7" w:rsidRDefault="00E643D7" w:rsidP="00E643D7">
            <w:pPr>
              <w:rPr>
                <w:rFonts w:ascii="Times New Roman" w:hAnsi="Times New Roman" w:cs="Times New Roman"/>
                <w:sz w:val="24"/>
                <w:szCs w:val="24"/>
              </w:rPr>
            </w:pPr>
          </w:p>
        </w:tc>
        <w:tc>
          <w:tcPr>
            <w:tcW w:w="1559" w:type="dxa"/>
          </w:tcPr>
          <w:p w:rsidR="00E643D7" w:rsidRDefault="00E643D7" w:rsidP="00E643D7">
            <w:pPr>
              <w:rPr>
                <w:rFonts w:ascii="Times New Roman" w:hAnsi="Times New Roman" w:cs="Times New Roman"/>
                <w:sz w:val="24"/>
                <w:szCs w:val="24"/>
              </w:rPr>
            </w:pPr>
          </w:p>
        </w:tc>
        <w:tc>
          <w:tcPr>
            <w:tcW w:w="5103" w:type="dxa"/>
          </w:tcPr>
          <w:p w:rsidR="00E643D7" w:rsidRDefault="00E643D7" w:rsidP="00E643D7">
            <w:pPr>
              <w:rPr>
                <w:rFonts w:ascii="Times New Roman" w:hAnsi="Times New Roman" w:cs="Times New Roman"/>
                <w:sz w:val="24"/>
                <w:szCs w:val="24"/>
              </w:rPr>
            </w:pPr>
            <w:r w:rsidRPr="00E643D7">
              <w:rPr>
                <w:rFonts w:ascii="Times New Roman" w:hAnsi="Times New Roman" w:cs="Times New Roman"/>
                <w:sz w:val="24"/>
                <w:szCs w:val="24"/>
              </w:rPr>
              <w:t>1. Doanh thu bán hàng hóa, dịch vụ</w:t>
            </w:r>
          </w:p>
        </w:tc>
        <w:tc>
          <w:tcPr>
            <w:tcW w:w="1560" w:type="dxa"/>
          </w:tcPr>
          <w:p w:rsidR="00E643D7" w:rsidRDefault="00E643D7" w:rsidP="00E643D7">
            <w:pPr>
              <w:rPr>
                <w:rFonts w:ascii="Times New Roman" w:hAnsi="Times New Roman" w:cs="Times New Roman"/>
                <w:sz w:val="24"/>
                <w:szCs w:val="24"/>
              </w:rPr>
            </w:pPr>
          </w:p>
        </w:tc>
      </w:tr>
      <w:tr w:rsidR="00E643D7" w:rsidTr="00BA4196">
        <w:tc>
          <w:tcPr>
            <w:tcW w:w="1271" w:type="dxa"/>
          </w:tcPr>
          <w:p w:rsidR="00E643D7" w:rsidRDefault="00E643D7" w:rsidP="00E643D7">
            <w:pPr>
              <w:rPr>
                <w:rFonts w:ascii="Times New Roman" w:hAnsi="Times New Roman" w:cs="Times New Roman"/>
                <w:sz w:val="24"/>
                <w:szCs w:val="24"/>
              </w:rPr>
            </w:pPr>
          </w:p>
        </w:tc>
        <w:tc>
          <w:tcPr>
            <w:tcW w:w="1559" w:type="dxa"/>
          </w:tcPr>
          <w:p w:rsidR="00E643D7" w:rsidRDefault="00E643D7" w:rsidP="00E643D7">
            <w:pPr>
              <w:rPr>
                <w:rFonts w:ascii="Times New Roman" w:hAnsi="Times New Roman" w:cs="Times New Roman"/>
                <w:sz w:val="24"/>
                <w:szCs w:val="24"/>
              </w:rPr>
            </w:pPr>
          </w:p>
        </w:tc>
        <w:tc>
          <w:tcPr>
            <w:tcW w:w="5103" w:type="dxa"/>
          </w:tcPr>
          <w:p w:rsidR="00E643D7" w:rsidRDefault="00E643D7" w:rsidP="00E643D7">
            <w:pPr>
              <w:rPr>
                <w:rFonts w:ascii="Times New Roman" w:hAnsi="Times New Roman" w:cs="Times New Roman"/>
                <w:sz w:val="24"/>
                <w:szCs w:val="24"/>
              </w:rPr>
            </w:pPr>
            <w:r w:rsidRPr="00E643D7">
              <w:rPr>
                <w:rFonts w:ascii="Times New Roman" w:hAnsi="Times New Roman" w:cs="Times New Roman"/>
                <w:sz w:val="24"/>
                <w:szCs w:val="24"/>
              </w:rPr>
              <w:t>2. Chi phí hợ</w:t>
            </w:r>
            <w:r>
              <w:rPr>
                <w:rFonts w:ascii="Times New Roman" w:hAnsi="Times New Roman" w:cs="Times New Roman"/>
                <w:sz w:val="24"/>
                <w:szCs w:val="24"/>
              </w:rPr>
              <w:t>p lý</w:t>
            </w:r>
          </w:p>
        </w:tc>
        <w:tc>
          <w:tcPr>
            <w:tcW w:w="1560" w:type="dxa"/>
          </w:tcPr>
          <w:p w:rsidR="00E643D7" w:rsidRDefault="00E643D7" w:rsidP="00E643D7">
            <w:pPr>
              <w:rPr>
                <w:rFonts w:ascii="Times New Roman" w:hAnsi="Times New Roman" w:cs="Times New Roman"/>
                <w:sz w:val="24"/>
                <w:szCs w:val="24"/>
              </w:rPr>
            </w:pPr>
          </w:p>
        </w:tc>
      </w:tr>
      <w:tr w:rsidR="00E643D7" w:rsidTr="00BA4196">
        <w:tc>
          <w:tcPr>
            <w:tcW w:w="1271" w:type="dxa"/>
          </w:tcPr>
          <w:p w:rsidR="00E643D7" w:rsidRDefault="00E643D7" w:rsidP="00E643D7">
            <w:pPr>
              <w:rPr>
                <w:rFonts w:ascii="Times New Roman" w:hAnsi="Times New Roman" w:cs="Times New Roman"/>
                <w:sz w:val="24"/>
                <w:szCs w:val="24"/>
              </w:rPr>
            </w:pPr>
          </w:p>
        </w:tc>
        <w:tc>
          <w:tcPr>
            <w:tcW w:w="1559" w:type="dxa"/>
          </w:tcPr>
          <w:p w:rsidR="00E643D7" w:rsidRDefault="00E643D7" w:rsidP="00E643D7">
            <w:pPr>
              <w:rPr>
                <w:rFonts w:ascii="Times New Roman" w:hAnsi="Times New Roman" w:cs="Times New Roman"/>
                <w:sz w:val="24"/>
                <w:szCs w:val="24"/>
              </w:rPr>
            </w:pPr>
          </w:p>
        </w:tc>
        <w:tc>
          <w:tcPr>
            <w:tcW w:w="5103" w:type="dxa"/>
          </w:tcPr>
          <w:p w:rsidR="00E643D7" w:rsidRDefault="00E643D7" w:rsidP="00E643D7">
            <w:pPr>
              <w:rPr>
                <w:rFonts w:ascii="Times New Roman" w:hAnsi="Times New Roman" w:cs="Times New Roman"/>
                <w:sz w:val="24"/>
                <w:szCs w:val="24"/>
              </w:rPr>
            </w:pPr>
            <w:r w:rsidRPr="00E643D7">
              <w:rPr>
                <w:rFonts w:ascii="Times New Roman" w:hAnsi="Times New Roman" w:cs="Times New Roman"/>
                <w:sz w:val="24"/>
                <w:szCs w:val="24"/>
              </w:rPr>
              <w:t>a) Chi phí nguyên liệu, vật liệu, nhiên liệu, năng lượng, hàng hóa sử dụng vào sản xuấ</w:t>
            </w:r>
            <w:r>
              <w:rPr>
                <w:rFonts w:ascii="Times New Roman" w:hAnsi="Times New Roman" w:cs="Times New Roman"/>
                <w:sz w:val="24"/>
                <w:szCs w:val="24"/>
              </w:rPr>
              <w:t>t, kinh doanh.</w:t>
            </w:r>
          </w:p>
        </w:tc>
        <w:tc>
          <w:tcPr>
            <w:tcW w:w="1560" w:type="dxa"/>
          </w:tcPr>
          <w:p w:rsidR="00E643D7" w:rsidRDefault="00E643D7" w:rsidP="00E643D7">
            <w:pPr>
              <w:rPr>
                <w:rFonts w:ascii="Times New Roman" w:hAnsi="Times New Roman" w:cs="Times New Roman"/>
                <w:sz w:val="24"/>
                <w:szCs w:val="24"/>
              </w:rPr>
            </w:pPr>
          </w:p>
        </w:tc>
      </w:tr>
      <w:tr w:rsidR="00E643D7" w:rsidTr="00BA4196">
        <w:tc>
          <w:tcPr>
            <w:tcW w:w="1271" w:type="dxa"/>
          </w:tcPr>
          <w:p w:rsidR="00E643D7" w:rsidRDefault="00E643D7" w:rsidP="00E643D7">
            <w:pPr>
              <w:rPr>
                <w:rFonts w:ascii="Times New Roman" w:hAnsi="Times New Roman" w:cs="Times New Roman"/>
                <w:sz w:val="24"/>
                <w:szCs w:val="24"/>
              </w:rPr>
            </w:pPr>
          </w:p>
        </w:tc>
        <w:tc>
          <w:tcPr>
            <w:tcW w:w="1559" w:type="dxa"/>
          </w:tcPr>
          <w:p w:rsidR="00E643D7" w:rsidRDefault="00E643D7" w:rsidP="00E643D7">
            <w:pPr>
              <w:rPr>
                <w:rFonts w:ascii="Times New Roman" w:hAnsi="Times New Roman" w:cs="Times New Roman"/>
                <w:sz w:val="24"/>
                <w:szCs w:val="24"/>
              </w:rPr>
            </w:pPr>
          </w:p>
        </w:tc>
        <w:tc>
          <w:tcPr>
            <w:tcW w:w="5103" w:type="dxa"/>
          </w:tcPr>
          <w:p w:rsidR="00E643D7" w:rsidRPr="00E643D7" w:rsidRDefault="00E643D7" w:rsidP="00E643D7">
            <w:pPr>
              <w:rPr>
                <w:rFonts w:ascii="Times New Roman" w:hAnsi="Times New Roman" w:cs="Times New Roman"/>
                <w:sz w:val="24"/>
                <w:szCs w:val="24"/>
              </w:rPr>
            </w:pPr>
            <w:r w:rsidRPr="00E643D7">
              <w:rPr>
                <w:rFonts w:ascii="Times New Roman" w:hAnsi="Times New Roman" w:cs="Times New Roman"/>
                <w:sz w:val="24"/>
                <w:szCs w:val="24"/>
              </w:rPr>
              <w:t>b) Chi phí tiền lương, tiền công, các khoản phụ cấp, bảo hiểm bắt buộc và các khoản chi trả cho người lao động có đóng bảo hiểm bắt buộc theo quy định; chỉ phí tiền lương, tiền công, các khoản phụ cấp và các khoản chi trả cho người lao động dướ</w:t>
            </w:r>
            <w:r>
              <w:rPr>
                <w:rFonts w:ascii="Times New Roman" w:hAnsi="Times New Roman" w:cs="Times New Roman"/>
                <w:sz w:val="24"/>
                <w:szCs w:val="24"/>
              </w:rPr>
              <w:t>i 01 tháng.</w:t>
            </w:r>
          </w:p>
        </w:tc>
        <w:tc>
          <w:tcPr>
            <w:tcW w:w="1560" w:type="dxa"/>
          </w:tcPr>
          <w:p w:rsidR="00E643D7" w:rsidRDefault="00E643D7" w:rsidP="00E643D7">
            <w:pPr>
              <w:rPr>
                <w:rFonts w:ascii="Times New Roman" w:hAnsi="Times New Roman" w:cs="Times New Roman"/>
                <w:sz w:val="24"/>
                <w:szCs w:val="24"/>
              </w:rPr>
            </w:pPr>
          </w:p>
        </w:tc>
      </w:tr>
      <w:tr w:rsidR="00E643D7" w:rsidTr="00BA4196">
        <w:tc>
          <w:tcPr>
            <w:tcW w:w="1271" w:type="dxa"/>
          </w:tcPr>
          <w:p w:rsidR="00E643D7" w:rsidRDefault="00E643D7" w:rsidP="00E643D7">
            <w:pPr>
              <w:rPr>
                <w:rFonts w:ascii="Times New Roman" w:hAnsi="Times New Roman" w:cs="Times New Roman"/>
                <w:sz w:val="24"/>
                <w:szCs w:val="24"/>
              </w:rPr>
            </w:pPr>
          </w:p>
        </w:tc>
        <w:tc>
          <w:tcPr>
            <w:tcW w:w="1559" w:type="dxa"/>
          </w:tcPr>
          <w:p w:rsidR="00E643D7" w:rsidRDefault="00E643D7" w:rsidP="00E643D7">
            <w:pPr>
              <w:rPr>
                <w:rFonts w:ascii="Times New Roman" w:hAnsi="Times New Roman" w:cs="Times New Roman"/>
                <w:sz w:val="24"/>
                <w:szCs w:val="24"/>
              </w:rPr>
            </w:pPr>
          </w:p>
        </w:tc>
        <w:tc>
          <w:tcPr>
            <w:tcW w:w="5103" w:type="dxa"/>
          </w:tcPr>
          <w:p w:rsidR="00E643D7" w:rsidRPr="00E643D7" w:rsidRDefault="00E643D7" w:rsidP="00E643D7">
            <w:pPr>
              <w:rPr>
                <w:rFonts w:ascii="Times New Roman" w:hAnsi="Times New Roman" w:cs="Times New Roman"/>
                <w:sz w:val="24"/>
                <w:szCs w:val="24"/>
              </w:rPr>
            </w:pPr>
            <w:r w:rsidRPr="00E643D7">
              <w:rPr>
                <w:rFonts w:ascii="Times New Roman" w:hAnsi="Times New Roman" w:cs="Times New Roman"/>
                <w:sz w:val="24"/>
                <w:szCs w:val="24"/>
              </w:rPr>
              <w:t>c) Chi phí khấu hao tài sản cố định phục vụ cho hoạt động sản xuất, kinh doanh theo chế độ quản lý, sửdụng và trích khấu hao tài sản cố định (nế</w:t>
            </w:r>
            <w:r>
              <w:rPr>
                <w:rFonts w:ascii="Times New Roman" w:hAnsi="Times New Roman" w:cs="Times New Roman"/>
                <w:sz w:val="24"/>
                <w:szCs w:val="24"/>
              </w:rPr>
              <w:t>u có).</w:t>
            </w:r>
          </w:p>
        </w:tc>
        <w:tc>
          <w:tcPr>
            <w:tcW w:w="1560" w:type="dxa"/>
          </w:tcPr>
          <w:p w:rsidR="00E643D7" w:rsidRDefault="00E643D7" w:rsidP="00E643D7">
            <w:pPr>
              <w:rPr>
                <w:rFonts w:ascii="Times New Roman" w:hAnsi="Times New Roman" w:cs="Times New Roman"/>
                <w:sz w:val="24"/>
                <w:szCs w:val="24"/>
              </w:rPr>
            </w:pPr>
          </w:p>
        </w:tc>
      </w:tr>
      <w:tr w:rsidR="00E643D7" w:rsidTr="00BA4196">
        <w:tc>
          <w:tcPr>
            <w:tcW w:w="1271" w:type="dxa"/>
          </w:tcPr>
          <w:p w:rsidR="00E643D7" w:rsidRDefault="00E643D7" w:rsidP="00E643D7">
            <w:pPr>
              <w:rPr>
                <w:rFonts w:ascii="Times New Roman" w:hAnsi="Times New Roman" w:cs="Times New Roman"/>
                <w:sz w:val="24"/>
                <w:szCs w:val="24"/>
              </w:rPr>
            </w:pPr>
          </w:p>
        </w:tc>
        <w:tc>
          <w:tcPr>
            <w:tcW w:w="1559" w:type="dxa"/>
          </w:tcPr>
          <w:p w:rsidR="00E643D7" w:rsidRDefault="00E643D7" w:rsidP="00E643D7">
            <w:pPr>
              <w:rPr>
                <w:rFonts w:ascii="Times New Roman" w:hAnsi="Times New Roman" w:cs="Times New Roman"/>
                <w:sz w:val="24"/>
                <w:szCs w:val="24"/>
              </w:rPr>
            </w:pPr>
          </w:p>
        </w:tc>
        <w:tc>
          <w:tcPr>
            <w:tcW w:w="5103" w:type="dxa"/>
          </w:tcPr>
          <w:p w:rsidR="00E643D7" w:rsidRPr="00E643D7" w:rsidRDefault="00E643D7" w:rsidP="00E643D7">
            <w:pPr>
              <w:rPr>
                <w:rFonts w:ascii="Times New Roman" w:hAnsi="Times New Roman" w:cs="Times New Roman"/>
                <w:sz w:val="24"/>
                <w:szCs w:val="24"/>
              </w:rPr>
            </w:pPr>
            <w:r w:rsidRPr="00E643D7">
              <w:rPr>
                <w:rFonts w:ascii="Times New Roman" w:hAnsi="Times New Roman" w:cs="Times New Roman"/>
                <w:sz w:val="24"/>
                <w:szCs w:val="24"/>
              </w:rPr>
              <w:t>d) Chi phí dịch vụ mua ngoài như điện, nước, điện thoại, internet, vận chuyển, thuê tài sản, sửa chữa, bảo dưỡng.</w:t>
            </w:r>
          </w:p>
        </w:tc>
        <w:tc>
          <w:tcPr>
            <w:tcW w:w="1560" w:type="dxa"/>
          </w:tcPr>
          <w:p w:rsidR="00E643D7" w:rsidRDefault="00E643D7" w:rsidP="00E643D7">
            <w:pPr>
              <w:rPr>
                <w:rFonts w:ascii="Times New Roman" w:hAnsi="Times New Roman" w:cs="Times New Roman"/>
                <w:sz w:val="24"/>
                <w:szCs w:val="24"/>
              </w:rPr>
            </w:pPr>
          </w:p>
        </w:tc>
      </w:tr>
      <w:tr w:rsidR="00E643D7" w:rsidTr="00BA4196">
        <w:tc>
          <w:tcPr>
            <w:tcW w:w="1271" w:type="dxa"/>
          </w:tcPr>
          <w:p w:rsidR="00E643D7" w:rsidRDefault="00E643D7" w:rsidP="00E643D7">
            <w:pPr>
              <w:rPr>
                <w:rFonts w:ascii="Times New Roman" w:hAnsi="Times New Roman" w:cs="Times New Roman"/>
                <w:sz w:val="24"/>
                <w:szCs w:val="24"/>
              </w:rPr>
            </w:pPr>
          </w:p>
        </w:tc>
        <w:tc>
          <w:tcPr>
            <w:tcW w:w="1559" w:type="dxa"/>
          </w:tcPr>
          <w:p w:rsidR="00E643D7" w:rsidRDefault="00E643D7" w:rsidP="00E643D7">
            <w:pPr>
              <w:rPr>
                <w:rFonts w:ascii="Times New Roman" w:hAnsi="Times New Roman" w:cs="Times New Roman"/>
                <w:sz w:val="24"/>
                <w:szCs w:val="24"/>
              </w:rPr>
            </w:pPr>
          </w:p>
        </w:tc>
        <w:tc>
          <w:tcPr>
            <w:tcW w:w="5103" w:type="dxa"/>
          </w:tcPr>
          <w:p w:rsidR="00E643D7" w:rsidRPr="00E643D7" w:rsidRDefault="00E643D7" w:rsidP="00E643D7">
            <w:pPr>
              <w:rPr>
                <w:rFonts w:ascii="Times New Roman" w:hAnsi="Times New Roman" w:cs="Times New Roman"/>
                <w:sz w:val="24"/>
                <w:szCs w:val="24"/>
              </w:rPr>
            </w:pPr>
            <w:r w:rsidRPr="00E643D7">
              <w:rPr>
                <w:rFonts w:ascii="Times New Roman" w:hAnsi="Times New Roman" w:cs="Times New Roman"/>
                <w:sz w:val="24"/>
                <w:szCs w:val="24"/>
              </w:rPr>
              <w:t>đ) 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Bộ luật Dân sự</w:t>
            </w:r>
            <w:r>
              <w:rPr>
                <w:rFonts w:ascii="Times New Roman" w:hAnsi="Times New Roman" w:cs="Times New Roman"/>
                <w:sz w:val="24"/>
                <w:szCs w:val="24"/>
              </w:rPr>
              <w:t>.</w:t>
            </w:r>
          </w:p>
        </w:tc>
        <w:tc>
          <w:tcPr>
            <w:tcW w:w="1560" w:type="dxa"/>
          </w:tcPr>
          <w:p w:rsidR="00E643D7" w:rsidRDefault="00E643D7" w:rsidP="00E643D7">
            <w:pPr>
              <w:rPr>
                <w:rFonts w:ascii="Times New Roman" w:hAnsi="Times New Roman" w:cs="Times New Roman"/>
                <w:sz w:val="24"/>
                <w:szCs w:val="24"/>
              </w:rPr>
            </w:pPr>
          </w:p>
        </w:tc>
      </w:tr>
      <w:tr w:rsidR="00E643D7" w:rsidTr="00BA4196">
        <w:tc>
          <w:tcPr>
            <w:tcW w:w="1271" w:type="dxa"/>
          </w:tcPr>
          <w:p w:rsidR="00E643D7" w:rsidRDefault="00E643D7" w:rsidP="00E643D7">
            <w:pPr>
              <w:rPr>
                <w:rFonts w:ascii="Times New Roman" w:hAnsi="Times New Roman" w:cs="Times New Roman"/>
                <w:sz w:val="24"/>
                <w:szCs w:val="24"/>
              </w:rPr>
            </w:pPr>
          </w:p>
        </w:tc>
        <w:tc>
          <w:tcPr>
            <w:tcW w:w="1559" w:type="dxa"/>
          </w:tcPr>
          <w:p w:rsidR="00E643D7" w:rsidRDefault="00E643D7" w:rsidP="00E643D7">
            <w:pPr>
              <w:rPr>
                <w:rFonts w:ascii="Times New Roman" w:hAnsi="Times New Roman" w:cs="Times New Roman"/>
                <w:sz w:val="24"/>
                <w:szCs w:val="24"/>
              </w:rPr>
            </w:pPr>
          </w:p>
        </w:tc>
        <w:tc>
          <w:tcPr>
            <w:tcW w:w="5103" w:type="dxa"/>
          </w:tcPr>
          <w:p w:rsidR="00E643D7" w:rsidRPr="00E643D7" w:rsidRDefault="00E643D7" w:rsidP="00E643D7">
            <w:pPr>
              <w:rPr>
                <w:rFonts w:ascii="Times New Roman" w:hAnsi="Times New Roman" w:cs="Times New Roman"/>
                <w:sz w:val="24"/>
                <w:szCs w:val="24"/>
              </w:rPr>
            </w:pPr>
            <w:r w:rsidRPr="00E643D7">
              <w:rPr>
                <w:rFonts w:ascii="Times New Roman" w:hAnsi="Times New Roman" w:cs="Times New Roman"/>
                <w:sz w:val="24"/>
                <w:szCs w:val="24"/>
              </w:rPr>
              <w:t>e) Các khoản chỉ khác phục vụ trực tiếp hoạt động sản xuấ</w:t>
            </w:r>
            <w:r>
              <w:rPr>
                <w:rFonts w:ascii="Times New Roman" w:hAnsi="Times New Roman" w:cs="Times New Roman"/>
                <w:sz w:val="24"/>
                <w:szCs w:val="24"/>
              </w:rPr>
              <w:t>t, kinh doanh...</w:t>
            </w:r>
          </w:p>
        </w:tc>
        <w:tc>
          <w:tcPr>
            <w:tcW w:w="1560" w:type="dxa"/>
          </w:tcPr>
          <w:p w:rsidR="00E643D7" w:rsidRDefault="00E643D7" w:rsidP="00E643D7">
            <w:pPr>
              <w:rPr>
                <w:rFonts w:ascii="Times New Roman" w:hAnsi="Times New Roman" w:cs="Times New Roman"/>
                <w:sz w:val="24"/>
                <w:szCs w:val="24"/>
              </w:rPr>
            </w:pPr>
          </w:p>
        </w:tc>
      </w:tr>
      <w:tr w:rsidR="00E643D7" w:rsidTr="00BA4196">
        <w:tc>
          <w:tcPr>
            <w:tcW w:w="1271" w:type="dxa"/>
          </w:tcPr>
          <w:p w:rsidR="00E643D7" w:rsidRDefault="00E643D7" w:rsidP="00E643D7">
            <w:pPr>
              <w:rPr>
                <w:rFonts w:ascii="Times New Roman" w:hAnsi="Times New Roman" w:cs="Times New Roman"/>
                <w:sz w:val="24"/>
                <w:szCs w:val="24"/>
              </w:rPr>
            </w:pPr>
          </w:p>
        </w:tc>
        <w:tc>
          <w:tcPr>
            <w:tcW w:w="1559" w:type="dxa"/>
          </w:tcPr>
          <w:p w:rsidR="00E643D7" w:rsidRDefault="00E643D7" w:rsidP="00E643D7">
            <w:pPr>
              <w:rPr>
                <w:rFonts w:ascii="Times New Roman" w:hAnsi="Times New Roman" w:cs="Times New Roman"/>
                <w:sz w:val="24"/>
                <w:szCs w:val="24"/>
              </w:rPr>
            </w:pPr>
          </w:p>
        </w:tc>
        <w:tc>
          <w:tcPr>
            <w:tcW w:w="5103" w:type="dxa"/>
          </w:tcPr>
          <w:p w:rsidR="00E643D7" w:rsidRPr="00E643D7" w:rsidRDefault="00E643D7" w:rsidP="00E643D7">
            <w:pPr>
              <w:rPr>
                <w:rFonts w:ascii="Times New Roman" w:hAnsi="Times New Roman" w:cs="Times New Roman"/>
                <w:sz w:val="24"/>
                <w:szCs w:val="24"/>
              </w:rPr>
            </w:pPr>
            <w:r w:rsidRPr="00E643D7">
              <w:rPr>
                <w:rFonts w:ascii="Times New Roman" w:hAnsi="Times New Roman" w:cs="Times New Roman"/>
                <w:sz w:val="24"/>
                <w:szCs w:val="24"/>
              </w:rPr>
              <w:t>3. Chênh lệ</w:t>
            </w:r>
            <w:r>
              <w:rPr>
                <w:rFonts w:ascii="Times New Roman" w:hAnsi="Times New Roman" w:cs="Times New Roman"/>
                <w:sz w:val="24"/>
                <w:szCs w:val="24"/>
              </w:rPr>
              <w:t>ch {(3) = (1)-(2)}</w:t>
            </w:r>
          </w:p>
        </w:tc>
        <w:tc>
          <w:tcPr>
            <w:tcW w:w="1560" w:type="dxa"/>
          </w:tcPr>
          <w:p w:rsidR="00E643D7" w:rsidRDefault="00E643D7" w:rsidP="00E643D7">
            <w:pPr>
              <w:rPr>
                <w:rFonts w:ascii="Times New Roman" w:hAnsi="Times New Roman" w:cs="Times New Roman"/>
                <w:sz w:val="24"/>
                <w:szCs w:val="24"/>
              </w:rPr>
            </w:pPr>
          </w:p>
        </w:tc>
      </w:tr>
      <w:tr w:rsidR="00E643D7" w:rsidTr="00BA4196">
        <w:tc>
          <w:tcPr>
            <w:tcW w:w="1271" w:type="dxa"/>
          </w:tcPr>
          <w:p w:rsidR="00E643D7" w:rsidRDefault="00E643D7" w:rsidP="00E643D7">
            <w:pPr>
              <w:rPr>
                <w:rFonts w:ascii="Times New Roman" w:hAnsi="Times New Roman" w:cs="Times New Roman"/>
                <w:sz w:val="24"/>
                <w:szCs w:val="24"/>
              </w:rPr>
            </w:pPr>
          </w:p>
        </w:tc>
        <w:tc>
          <w:tcPr>
            <w:tcW w:w="1559" w:type="dxa"/>
          </w:tcPr>
          <w:p w:rsidR="00E643D7" w:rsidRDefault="00E643D7" w:rsidP="00E643D7">
            <w:pPr>
              <w:rPr>
                <w:rFonts w:ascii="Times New Roman" w:hAnsi="Times New Roman" w:cs="Times New Roman"/>
                <w:sz w:val="24"/>
                <w:szCs w:val="24"/>
              </w:rPr>
            </w:pPr>
          </w:p>
        </w:tc>
        <w:tc>
          <w:tcPr>
            <w:tcW w:w="5103" w:type="dxa"/>
          </w:tcPr>
          <w:p w:rsidR="00E643D7" w:rsidRPr="00E643D7" w:rsidRDefault="00E643D7" w:rsidP="00E643D7">
            <w:pPr>
              <w:rPr>
                <w:rFonts w:ascii="Times New Roman" w:hAnsi="Times New Roman" w:cs="Times New Roman"/>
                <w:sz w:val="24"/>
                <w:szCs w:val="24"/>
              </w:rPr>
            </w:pPr>
            <w:r w:rsidRPr="00E643D7">
              <w:rPr>
                <w:rFonts w:ascii="Times New Roman" w:hAnsi="Times New Roman" w:cs="Times New Roman"/>
                <w:sz w:val="24"/>
                <w:szCs w:val="24"/>
              </w:rPr>
              <w:t>4. Tổng số thuế TNCN phải nộp {(4) = (3) x thuế suấ</w:t>
            </w:r>
            <w:r>
              <w:rPr>
                <w:rFonts w:ascii="Times New Roman" w:hAnsi="Times New Roman" w:cs="Times New Roman"/>
                <w:sz w:val="24"/>
                <w:szCs w:val="24"/>
              </w:rPr>
              <w:t>t)</w:t>
            </w:r>
          </w:p>
        </w:tc>
        <w:tc>
          <w:tcPr>
            <w:tcW w:w="1560" w:type="dxa"/>
          </w:tcPr>
          <w:p w:rsidR="00E643D7" w:rsidRDefault="00E643D7" w:rsidP="00E643D7">
            <w:pPr>
              <w:rPr>
                <w:rFonts w:ascii="Times New Roman" w:hAnsi="Times New Roman" w:cs="Times New Roman"/>
                <w:sz w:val="24"/>
                <w:szCs w:val="24"/>
              </w:rPr>
            </w:pPr>
          </w:p>
        </w:tc>
      </w:tr>
    </w:tbl>
    <w:p w:rsidR="00E643D7" w:rsidRDefault="00E643D7" w:rsidP="00E643D7">
      <w:pPr>
        <w:rPr>
          <w:rFonts w:ascii="Times New Roman" w:hAnsi="Times New Roman" w:cs="Times New Roman"/>
          <w:sz w:val="24"/>
          <w:szCs w:val="24"/>
        </w:rPr>
      </w:pPr>
    </w:p>
    <w:tbl>
      <w:tblPr>
        <w:tblStyle w:val="TableGrid"/>
        <w:tblW w:w="0" w:type="auto"/>
        <w:tblInd w:w="4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tblGrid>
      <w:tr w:rsidR="00BA4196" w:rsidTr="00BA4196">
        <w:tc>
          <w:tcPr>
            <w:tcW w:w="4819" w:type="dxa"/>
          </w:tcPr>
          <w:p w:rsidR="00BA4196" w:rsidRDefault="00BA4196" w:rsidP="00BA4196">
            <w:pPr>
              <w:jc w:val="center"/>
              <w:rPr>
                <w:rFonts w:ascii="Times New Roman" w:hAnsi="Times New Roman" w:cs="Times New Roman"/>
                <w:i/>
                <w:sz w:val="24"/>
                <w:szCs w:val="24"/>
              </w:rPr>
            </w:pPr>
          </w:p>
          <w:p w:rsidR="00BA4196" w:rsidRPr="00BA4196" w:rsidRDefault="00BA4196" w:rsidP="00BA4196">
            <w:pPr>
              <w:jc w:val="center"/>
              <w:rPr>
                <w:rFonts w:ascii="Times New Roman" w:hAnsi="Times New Roman" w:cs="Times New Roman"/>
                <w:i/>
                <w:sz w:val="24"/>
                <w:szCs w:val="24"/>
              </w:rPr>
            </w:pPr>
            <w:r w:rsidRPr="00BA4196">
              <w:rPr>
                <w:rFonts w:ascii="Times New Roman" w:hAnsi="Times New Roman" w:cs="Times New Roman"/>
                <w:i/>
                <w:sz w:val="24"/>
                <w:szCs w:val="24"/>
              </w:rPr>
              <w:lastRenderedPageBreak/>
              <w:t>Ngày ... tháng ... năm</w:t>
            </w:r>
          </w:p>
          <w:p w:rsidR="00BA4196" w:rsidRDefault="00BA4196" w:rsidP="00BA4196">
            <w:pPr>
              <w:jc w:val="center"/>
              <w:rPr>
                <w:rFonts w:ascii="Times New Roman" w:hAnsi="Times New Roman" w:cs="Times New Roman"/>
                <w:b/>
                <w:sz w:val="24"/>
                <w:szCs w:val="24"/>
              </w:rPr>
            </w:pPr>
            <w:r w:rsidRPr="00BA4196">
              <w:rPr>
                <w:rFonts w:ascii="Times New Roman" w:hAnsi="Times New Roman" w:cs="Times New Roman"/>
                <w:b/>
                <w:sz w:val="24"/>
                <w:szCs w:val="24"/>
              </w:rPr>
              <w:t>NGƯỜI ĐẠI DIỆN HỘ KINH DOANH/</w:t>
            </w:r>
          </w:p>
          <w:p w:rsidR="00BA4196" w:rsidRPr="00BA4196" w:rsidRDefault="00BA4196" w:rsidP="00BA4196">
            <w:pPr>
              <w:jc w:val="center"/>
              <w:rPr>
                <w:rFonts w:ascii="Times New Roman" w:hAnsi="Times New Roman" w:cs="Times New Roman"/>
                <w:b/>
                <w:sz w:val="24"/>
                <w:szCs w:val="24"/>
              </w:rPr>
            </w:pPr>
            <w:r w:rsidRPr="00BA4196">
              <w:rPr>
                <w:rFonts w:ascii="Times New Roman" w:hAnsi="Times New Roman" w:cs="Times New Roman"/>
                <w:b/>
                <w:sz w:val="24"/>
                <w:szCs w:val="24"/>
              </w:rPr>
              <w:t>CÁ NHÂN KINH DOANH</w:t>
            </w:r>
          </w:p>
          <w:p w:rsidR="00BA4196" w:rsidRPr="00E643D7" w:rsidRDefault="00BA4196" w:rsidP="00BA4196">
            <w:pPr>
              <w:jc w:val="center"/>
              <w:rPr>
                <w:rFonts w:ascii="Times New Roman" w:hAnsi="Times New Roman" w:cs="Times New Roman"/>
                <w:sz w:val="24"/>
                <w:szCs w:val="24"/>
              </w:rPr>
            </w:pPr>
            <w:r w:rsidRPr="00E643D7">
              <w:rPr>
                <w:rFonts w:ascii="Times New Roman" w:hAnsi="Times New Roman" w:cs="Times New Roman"/>
                <w:sz w:val="24"/>
                <w:szCs w:val="24"/>
              </w:rPr>
              <w:t>(Ký, ghi rõ họ tên và đóng dấu (nếu có))</w:t>
            </w:r>
          </w:p>
          <w:p w:rsidR="00BA4196" w:rsidRDefault="00BA4196" w:rsidP="00E643D7">
            <w:pPr>
              <w:rPr>
                <w:rFonts w:ascii="Times New Roman" w:hAnsi="Times New Roman" w:cs="Times New Roman"/>
                <w:sz w:val="24"/>
                <w:szCs w:val="24"/>
              </w:rPr>
            </w:pPr>
          </w:p>
        </w:tc>
      </w:tr>
    </w:tbl>
    <w:p w:rsidR="00BA4196" w:rsidRDefault="00BA4196" w:rsidP="00E643D7">
      <w:pPr>
        <w:rPr>
          <w:rFonts w:ascii="Times New Roman" w:hAnsi="Times New Roman" w:cs="Times New Roman"/>
          <w:sz w:val="24"/>
          <w:szCs w:val="24"/>
        </w:rPr>
      </w:pPr>
    </w:p>
    <w:p w:rsidR="00E643D7" w:rsidRPr="00E643D7" w:rsidRDefault="00E643D7" w:rsidP="00E643D7">
      <w:pPr>
        <w:rPr>
          <w:rFonts w:ascii="Times New Roman" w:hAnsi="Times New Roman" w:cs="Times New Roman"/>
          <w:sz w:val="24"/>
          <w:szCs w:val="24"/>
        </w:rPr>
      </w:pPr>
    </w:p>
    <w:sectPr w:rsidR="00E643D7" w:rsidRPr="00E643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3D7"/>
    <w:rsid w:val="008F4B19"/>
    <w:rsid w:val="00BA4196"/>
    <w:rsid w:val="00E64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9D402E-0F9D-4D77-A32A-F30800002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41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43D7"/>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2026-01-07T00:56:00Z</dcterms:created>
  <dcterms:modified xsi:type="dcterms:W3CDTF">2026-01-07T01:10:00Z</dcterms:modified>
</cp:coreProperties>
</file>