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5328"/>
      </w:tblGrid>
      <w:tr w:rsidR="001F0CEC" w:rsidRPr="001F0CEC" w:rsidTr="001F0CEC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0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vi-VN"/>
              </w:rPr>
              <w:t>(TÊN TỔ CHỨC, CÁ NHÂN):</w:t>
            </w:r>
            <w:r w:rsidRPr="001F0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vi-VN"/>
              </w:rPr>
              <w:br/>
            </w:r>
            <w:r w:rsidRPr="001F0CE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vi-VN"/>
              </w:rPr>
              <w:t>....................</w:t>
            </w:r>
            <w:r w:rsidRPr="001F0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  <w:r w:rsidRPr="001F0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0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1F0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1F0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1F0CEC" w:rsidRPr="001F0CEC" w:rsidTr="001F0CEC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0CE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vi-VN"/>
              </w:rPr>
              <w:t>Số: ..................</w:t>
            </w:r>
          </w:p>
        </w:tc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0C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vi-VN"/>
              </w:rPr>
              <w:t>..........., ngày .... tháng .... năm.....</w:t>
            </w:r>
          </w:p>
        </w:tc>
      </w:tr>
    </w:tbl>
    <w:p w:rsidR="001F0CEC" w:rsidRPr="001F0CEC" w:rsidRDefault="001F0CEC" w:rsidP="001F0CE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F0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1F0CEC" w:rsidRPr="001F0CEC" w:rsidRDefault="001F0CEC" w:rsidP="001F0CE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F0CE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ĐƠN ĐỀ NGHỊ MIỄN GIẢM KIỂM TRA NHÀ NƯỚC VỀ CHẤT LƯỢNG THỨC ĂN CHĂN NUÔI NHẬP KHẨU</w:t>
      </w:r>
    </w:p>
    <w:p w:rsidR="001F0CEC" w:rsidRPr="001F0CEC" w:rsidRDefault="001F0CEC" w:rsidP="001F0CE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F0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Kính gửi: ............................................................... (1)</w:t>
      </w:r>
    </w:p>
    <w:p w:rsidR="001F0CEC" w:rsidRPr="001F0CEC" w:rsidRDefault="001F0CEC" w:rsidP="001F0CE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F0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Tên tổ chức, cá nhân: ............................................................................................................</w:t>
      </w:r>
    </w:p>
    <w:p w:rsidR="001F0CEC" w:rsidRPr="001F0CEC" w:rsidRDefault="001F0CEC" w:rsidP="001F0CE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F0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Địa chỉ: .................................................................................................................................</w:t>
      </w:r>
    </w:p>
    <w:p w:rsidR="001F0CEC" w:rsidRPr="001F0CEC" w:rsidRDefault="001F0CEC" w:rsidP="001F0CE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F0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Điện thoại: ................................................... </w:t>
      </w:r>
      <w:r w:rsidRPr="001F0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Fax: </w:t>
      </w:r>
      <w:r w:rsidRPr="001F0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..................... ; </w:t>
      </w:r>
      <w:r w:rsidRPr="001F0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Email: </w:t>
      </w:r>
      <w:r w:rsidRPr="001F0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                               </w:t>
      </w:r>
    </w:p>
    <w:p w:rsidR="001F0CEC" w:rsidRPr="001F0CEC" w:rsidRDefault="001F0CEC" w:rsidP="001F0CE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F0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Đề nghị miễn/giảm kiểm tra có thời hạn chất lượng sản phẩm thức ăn chăn nuôi nhập khẩu sau đây: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070"/>
        <w:gridCol w:w="1459"/>
        <w:gridCol w:w="1459"/>
        <w:gridCol w:w="973"/>
        <w:gridCol w:w="1362"/>
        <w:gridCol w:w="1168"/>
        <w:gridCol w:w="1265"/>
      </w:tblGrid>
      <w:tr w:rsidR="001F0CEC" w:rsidRPr="001F0CEC" w:rsidTr="001F0CEC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STT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Tên thức ăn chăn nuôi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Mã số công nhận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Thành phần nguyên liệu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Chất lượng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Công dụng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Dạng, màu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Hàng, nước sản xuất</w:t>
            </w:r>
          </w:p>
        </w:tc>
      </w:tr>
      <w:tr w:rsidR="001F0CEC" w:rsidRPr="001F0CEC" w:rsidTr="001F0CEC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</w:tr>
      <w:tr w:rsidR="001F0CEC" w:rsidRPr="001F0CEC" w:rsidTr="001F0CEC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</w:tr>
      <w:tr w:rsidR="001F0CEC" w:rsidRPr="001F0CEC" w:rsidTr="001F0CEC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</w:tr>
    </w:tbl>
    <w:p w:rsidR="001F0CEC" w:rsidRPr="001F0CEC" w:rsidRDefault="001F0CEC" w:rsidP="001F0C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F0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Tài liệu gửi kèm là kết quả chứng nhận hợp quy/kết quả tự đánh giá sự phù hợp của 3 lô hàng nhập khẩu liên tiếp sau đây: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430"/>
        <w:gridCol w:w="1239"/>
        <w:gridCol w:w="1524"/>
        <w:gridCol w:w="1810"/>
        <w:gridCol w:w="2669"/>
      </w:tblGrid>
      <w:tr w:rsidR="001F0CEC" w:rsidRPr="001F0CEC" w:rsidTr="001F0CEC">
        <w:trPr>
          <w:trHeight w:val="20"/>
          <w:tblCellSpacing w:w="0" w:type="dxa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STT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Tên thức ăn chăn nuôi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Mã số công nhận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Giấy đăng ký kiểm tra xác nhận chất lượng số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Giấy chứng nhận hợp quy số (hoặc kết quả tự đánh giá)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Thông báo kết quả kiểm tra đạt (đối với </w:t>
            </w: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TACN </w:t>
            </w:r>
            <w:r w:rsidRPr="001F0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vi-VN"/>
              </w:rPr>
              <w:t>quy định tại điểm b khoản 2 Điều 18)</w:t>
            </w:r>
          </w:p>
        </w:tc>
      </w:tr>
      <w:tr w:rsidR="001F0CEC" w:rsidRPr="001F0CEC" w:rsidTr="001F0CEC">
        <w:trPr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</w:tr>
      <w:tr w:rsidR="001F0CEC" w:rsidRPr="001F0CEC" w:rsidTr="001F0CEC">
        <w:trPr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Lần 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</w:tr>
      <w:tr w:rsidR="001F0CEC" w:rsidRPr="001F0CEC" w:rsidTr="001F0CEC">
        <w:trPr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Lần 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</w:tr>
      <w:tr w:rsidR="001F0CEC" w:rsidRPr="001F0CEC" w:rsidTr="001F0CEC">
        <w:trPr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Lần 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bookmarkStart w:id="0" w:name="_GoBack"/>
        <w:bookmarkEnd w:id="0"/>
      </w:tr>
      <w:tr w:rsidR="001F0CEC" w:rsidRPr="001F0CEC" w:rsidTr="001F0CEC">
        <w:trPr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II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B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</w:tr>
      <w:tr w:rsidR="001F0CEC" w:rsidRPr="001F0CEC" w:rsidTr="001F0CEC">
        <w:trPr>
          <w:trHeight w:val="20"/>
          <w:tblCellSpacing w:w="0" w:type="dxa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EC" w:rsidRPr="001F0CEC" w:rsidRDefault="001F0CEC" w:rsidP="001F0CE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E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/>
              </w:rPr>
              <w:t> </w:t>
            </w:r>
          </w:p>
        </w:tc>
      </w:tr>
    </w:tbl>
    <w:p w:rsidR="001F0CEC" w:rsidRPr="001F0CEC" w:rsidRDefault="001F0CEC" w:rsidP="001F0C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F0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Chúng tôi cam kết thực hiện đầy đủ các quy định của pháp luật hiện hành có liên quan về nhập khẩu thức ăn chăn nuôi.</w:t>
      </w:r>
    </w:p>
    <w:p w:rsidR="001F0CEC" w:rsidRPr="001F0CEC" w:rsidRDefault="001F0CEC" w:rsidP="001F0CEC">
      <w:pPr>
        <w:shd w:val="clear" w:color="auto" w:fill="FFFFFF"/>
        <w:spacing w:before="120" w:after="120" w:line="234" w:lineRule="atLeast"/>
        <w:ind w:left="4320" w:firstLine="7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ĐẠI DIỆN TỔ CHỨC, CÁ NHÂN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vi-VN"/>
        </w:rPr>
        <w:t>(Ký tên, đóng dấu)</w:t>
      </w:r>
    </w:p>
    <w:p w:rsidR="00672D0B" w:rsidRDefault="00F62BC6"/>
    <w:sectPr w:rsidR="00672D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C6" w:rsidRDefault="00F62BC6" w:rsidP="001F0CEC">
      <w:pPr>
        <w:spacing w:after="0" w:line="240" w:lineRule="auto"/>
      </w:pPr>
      <w:r>
        <w:separator/>
      </w:r>
    </w:p>
  </w:endnote>
  <w:endnote w:type="continuationSeparator" w:id="0">
    <w:p w:rsidR="00F62BC6" w:rsidRDefault="00F62BC6" w:rsidP="001F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EC" w:rsidRDefault="001F0CEC" w:rsidP="001F0CEC">
    <w:pPr>
      <w:pStyle w:val="Footer"/>
      <w:numPr>
        <w:ilvl w:val="0"/>
        <w:numId w:val="1"/>
      </w:numPr>
    </w:pPr>
    <w:r>
      <w:t>Tên cơ quan, tổ chức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C6" w:rsidRDefault="00F62BC6" w:rsidP="001F0CEC">
      <w:pPr>
        <w:spacing w:after="0" w:line="240" w:lineRule="auto"/>
      </w:pPr>
      <w:r>
        <w:separator/>
      </w:r>
    </w:p>
  </w:footnote>
  <w:footnote w:type="continuationSeparator" w:id="0">
    <w:p w:rsidR="00F62BC6" w:rsidRDefault="00F62BC6" w:rsidP="001F0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4323"/>
    <w:multiLevelType w:val="hybridMultilevel"/>
    <w:tmpl w:val="ECA2A9F4"/>
    <w:lvl w:ilvl="0" w:tplc="52B8D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EC"/>
    <w:rsid w:val="001F0CEC"/>
    <w:rsid w:val="007224A8"/>
    <w:rsid w:val="00A43453"/>
    <w:rsid w:val="00F6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D96D2-3D46-42BD-B3C0-CE267E2D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EC"/>
  </w:style>
  <w:style w:type="paragraph" w:styleId="Footer">
    <w:name w:val="footer"/>
    <w:basedOn w:val="Normal"/>
    <w:link w:val="FooterChar"/>
    <w:uiPriority w:val="99"/>
    <w:unhideWhenUsed/>
    <w:rsid w:val="001F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2</cp:revision>
  <dcterms:created xsi:type="dcterms:W3CDTF">2022-07-15T04:49:00Z</dcterms:created>
  <dcterms:modified xsi:type="dcterms:W3CDTF">2022-07-15T04:51:00Z</dcterms:modified>
</cp:coreProperties>
</file>