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4"/>
        <w:gridCol w:w="5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4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1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TÊN TỔ CHỨC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--------</w:t>
            </w:r>
          </w:p>
        </w:tc>
        <w:tc>
          <w:tcPr>
            <w:tcW w:w="550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1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CỘNG HÒA XÃ HỘI CHỦ NGHĨA VIỆT NAM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Độc lập - Tự do - Hạnh phúc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---------------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4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1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Số:</w:t>
            </w:r>
          </w:p>
        </w:tc>
        <w:tc>
          <w:tcPr>
            <w:tcW w:w="550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1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....., ngày... tháng... năm...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bookmarkStart w:id="0" w:name="chuong_pl_3_name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u w:val="none"/>
          <w:bdr w:val="none" w:color="auto" w:sz="0" w:space="0"/>
        </w:rPr>
        <w:t>THÔNG BÁO</w:t>
      </w:r>
      <w:bookmarkEnd w:id="0"/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bookmarkStart w:id="1" w:name="chuong_pl_3_name_name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u w:val="none"/>
          <w:bdr w:val="none" w:color="auto" w:sz="0" w:space="0"/>
        </w:rPr>
        <w:t>VI PHẠM QUY ĐỊNH BẢO VỆ DỮ LIỆU CÁ NHÂN</w:t>
      </w:r>
      <w:bookmarkEnd w:id="1"/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Kính gửi: Bộ Công an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(Cục An ninh mạng và phòng, chống tội phạm sử dụng công nghệ cao, Bộ Công an)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Thực hiện quy định về bảo vệ dữ liệu cá nhân,..................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vertAlign w:val="superscript"/>
        </w:rPr>
        <w:t>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u w:val="none"/>
          <w:bdr w:val="none" w:color="auto" w:sz="0" w:space="0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u w:val="none"/>
          <w:bdr w:val="none" w:color="auto" w:sz="0" w:space="0"/>
        </w:rPr>
        <w:instrText xml:space="preserve"> HYPERLINK "https://thuvienphapluat.vn/van-ban/Cong-nghe-thong-tin/Nghi-dinh-13-2023-ND-CP-bao-ve-du-lieu-ca-nhan-465185.aspx" \l "_ftn10"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FFFFFF"/>
          <w:spacing w:val="0"/>
          <w:sz w:val="26"/>
          <w:szCs w:val="26"/>
          <w:u w:val="none"/>
          <w:bdr w:val="none" w:color="auto" w:sz="0" w:space="0"/>
        </w:rPr>
        <w:t>[10]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u w:val="none"/>
          <w:bdr w:val="none" w:color="auto" w:sz="0" w:space="0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 gửi Bộ Công an hồ sơ đánh giá tác động xử lý dữ liệu cá nhân, như sau: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1. Thông tin về tổ chức, doanh nghiệp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- Tên tổ chức, doanh nghiệp:................................................................................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- Địa chỉ trụ sở chính:...........................................................................................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- Địa chỉ trụ sở giao dịch:.....................................................................................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- Quyết định thành lập/Giấy chứng nhận đăng ký doanh nghiệp/Giấy chứng nhận đăng ký kinh doanh/Giấy chứng nhận đầu tư số:..... do.... cấp ngày... tháng... năm... tại...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- Điện thoại:.......................................... Website..................................................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- Nhân sự chịu trách nhiệm bảo vệ dữ liệu cá nhân: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Họ và tên:..............................................................................................................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Chức danh:............................................................................................................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Số điện thoại liên lạc (cố định và di động):..........................................................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Email:................................................................................................................</w:t>
      </w:r>
      <w:bookmarkStart w:id="2" w:name="_GoBack"/>
      <w:bookmarkEnd w:id="2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2. Mô tả hành vi vi phạm quy định bảo vệ dữ liệu cá nhân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- Thời gian:...........................................................................................................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- Địa điểm:............................................................................................................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- Hành vi:..............................................................................................................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- Tổ chức, cá nhân, các loại dữ liệu cá nhân và số lượng dữ liệu liên quan;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- Nhân sự chịu trách nhiệm bảo vệ dữ liệu cá nhân:.............................................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Họ và tên:..............................................................................................................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Chức danh:............................................................................................................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Số điện thoại liên lạc (cố định và di động):..........................................................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Email:....................................................................................................................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- Hậu quả xảy ra:...................................................................................................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- Biện pháp áp dụng:.............................................................................................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3. Tài liệu kèm theo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1............................................................................................................................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2............................................................................................................................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4. Cam kết</w:t>
      </w:r>
    </w:p>
    <w:p>
      <w:pPr>
        <w:pStyle w:val="5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120" w:beforeAutospacing="0" w:after="120" w:afterAutospacing="0" w:line="1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(Tên cơ quan, tổ chức, doanh nghiệp) xin cam kết: Chịu trách nhiệm trước pháp luật về tính chính xác và tính hợp pháp thông tin cung cấp và tài liệu kèm theo.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2"/>
        <w:gridCol w:w="5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2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1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Nơi nhận: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- Như trên;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...</w:t>
            </w:r>
          </w:p>
        </w:tc>
        <w:tc>
          <w:tcPr>
            <w:tcW w:w="586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1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TM. TỔ CHỨC, DOANH NGHIỆP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(Ký, ghi rõ họ tên, đóng dấu)</w:t>
            </w:r>
          </w:p>
        </w:tc>
      </w:tr>
    </w:tbl>
    <w:p>
      <w:pPr>
        <w:rPr>
          <w:rFonts w:hint="default" w:ascii="Times New Roman" w:hAnsi="Times New Roman" w:cs="Times New Roman"/>
          <w:sz w:val="26"/>
          <w:szCs w:val="26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7B5B"/>
    <w:rsid w:val="50E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2023-08-11T14:43:00Z</dcterms:created>
  <dc:creator>Admin</dc:creator>
  <cp:lastModifiedBy>hangoclinhdx2</cp:lastModifiedBy>
  <dcterms:modified xsi:type="dcterms:W3CDTF">2023-08-11T14:46:04Z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266836BDC35C48E381555F68DD402BBA</vt:lpwstr>
  </property>
</Properties>
</file>