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1B" w:rsidRDefault="00211B1B" w:rsidP="00211B1B">
      <w:pPr>
        <w:jc w:val="center"/>
        <w:rPr>
          <w:b/>
          <w:sz w:val="30"/>
          <w:szCs w:val="30"/>
        </w:rPr>
      </w:pPr>
      <w:r w:rsidRPr="00211B1B">
        <w:rPr>
          <w:b/>
          <w:sz w:val="30"/>
          <w:szCs w:val="30"/>
        </w:rPr>
        <w:br/>
      </w:r>
      <w:r w:rsidR="00C10881">
        <w:rPr>
          <w:b/>
          <w:sz w:val="30"/>
          <w:szCs w:val="30"/>
        </w:rPr>
        <w:t>MẪU BÁO CÁO TRẢI NGHIỆM HÀNH NGHỀ</w:t>
      </w:r>
      <w:bookmarkStart w:id="0" w:name="_GoBack"/>
      <w:bookmarkEnd w:id="0"/>
    </w:p>
    <w:p w:rsid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 xml:space="preserve">Sinh viên: [Tên sinh viên] </w:t>
      </w:r>
    </w:p>
    <w:p w:rsid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 xml:space="preserve">Lớp: [Lớp] </w:t>
      </w:r>
    </w:p>
    <w:p w:rsid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Khóa: [Khóa]</w:t>
      </w:r>
    </w:p>
    <w:p w:rsid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 xml:space="preserve">Ngành: [Ngành] </w:t>
      </w:r>
    </w:p>
    <w:p w:rsid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 xml:space="preserve">Trường: [Trường] </w:t>
      </w:r>
    </w:p>
    <w:p w:rsidR="00211B1B" w:rsidRPr="00211B1B" w:rsidRDefault="00211B1B" w:rsidP="00211B1B">
      <w:pPr>
        <w:shd w:val="clear" w:color="auto" w:fill="FFFFFF"/>
        <w:spacing w:before="360" w:after="360" w:line="240" w:lineRule="auto"/>
        <w:rPr>
          <w:rFonts w:ascii="Arial" w:eastAsia="Times New Roman" w:hAnsi="Arial" w:cs="Arial"/>
          <w:color w:val="1F1F1F"/>
          <w:sz w:val="24"/>
          <w:szCs w:val="24"/>
        </w:rPr>
      </w:pPr>
      <w:r w:rsidRPr="00211B1B">
        <w:rPr>
          <w:rFonts w:ascii="Arial" w:eastAsia="Times New Roman" w:hAnsi="Arial" w:cs="Arial"/>
          <w:color w:val="1F1F1F"/>
          <w:sz w:val="24"/>
          <w:szCs w:val="24"/>
        </w:rPr>
        <w:t>Cơ quan thực tập: [Tên cơ quan] Thời gian thực tập: [Thời gian]</w:t>
      </w:r>
    </w:p>
    <w:p w:rsidR="00211B1B" w:rsidRPr="00211B1B" w:rsidRDefault="00211B1B" w:rsidP="00211B1B">
      <w:pPr>
        <w:rPr>
          <w:rFonts w:ascii="Arial" w:hAnsi="Arial" w:cs="Arial"/>
          <w:b/>
          <w:sz w:val="26"/>
          <w:szCs w:val="26"/>
        </w:rPr>
      </w:pPr>
      <w:r w:rsidRPr="00211B1B">
        <w:rPr>
          <w:rFonts w:ascii="Arial" w:hAnsi="Arial" w:cs="Arial"/>
          <w:b/>
          <w:sz w:val="26"/>
          <w:szCs w:val="26"/>
        </w:rPr>
        <w:t>Mục lục</w:t>
      </w:r>
    </w:p>
    <w:p w:rsidR="00211B1B" w:rsidRPr="00211B1B" w:rsidRDefault="00211B1B" w:rsidP="00211B1B">
      <w:pPr>
        <w:rPr>
          <w:rFonts w:ascii="Arial" w:hAnsi="Arial" w:cs="Arial"/>
          <w:b/>
          <w:sz w:val="26"/>
          <w:szCs w:val="26"/>
        </w:rPr>
      </w:pPr>
      <w:r>
        <w:rPr>
          <w:rFonts w:ascii="Arial" w:hAnsi="Arial" w:cs="Arial"/>
          <w:b/>
          <w:sz w:val="26"/>
          <w:szCs w:val="26"/>
        </w:rPr>
        <w:t xml:space="preserve">I. </w:t>
      </w:r>
      <w:r w:rsidRPr="00211B1B">
        <w:rPr>
          <w:rFonts w:ascii="Arial" w:hAnsi="Arial" w:cs="Arial"/>
          <w:b/>
          <w:sz w:val="26"/>
          <w:szCs w:val="26"/>
        </w:rPr>
        <w:t>Phần mở đầu</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Giới thiệu về cơ quan thực tập</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Giới thiệu về cán bộ hướng dẫn thực tập</w:t>
      </w:r>
    </w:p>
    <w:p w:rsidR="00211B1B" w:rsidRPr="00211B1B" w:rsidRDefault="00211B1B" w:rsidP="00211B1B">
      <w:pPr>
        <w:rPr>
          <w:rFonts w:ascii="Arial" w:hAnsi="Arial" w:cs="Arial"/>
          <w:b/>
          <w:sz w:val="26"/>
          <w:szCs w:val="26"/>
        </w:rPr>
      </w:pPr>
      <w:r w:rsidRPr="00211B1B">
        <w:rPr>
          <w:rFonts w:ascii="Arial" w:hAnsi="Arial" w:cs="Arial"/>
          <w:b/>
          <w:sz w:val="26"/>
          <w:szCs w:val="26"/>
        </w:rPr>
        <w:t>II. Nội dung thực tập</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Mô tả các công việc đã được giao thực hiện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Kết quả thực hiện các công việc</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Đánh giá sự phù hợp của năng lực bản thân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Nêu những thuận lợi, khó khăn khi thực hiện các công việc</w:t>
      </w:r>
    </w:p>
    <w:p w:rsidR="00211B1B" w:rsidRDefault="00211B1B" w:rsidP="00211B1B">
      <w:pPr>
        <w:rPr>
          <w:rFonts w:ascii="Arial" w:hAnsi="Arial" w:cs="Arial"/>
          <w:b/>
          <w:sz w:val="26"/>
          <w:szCs w:val="26"/>
        </w:rPr>
      </w:pPr>
      <w:r w:rsidRPr="00211B1B">
        <w:rPr>
          <w:rFonts w:ascii="Arial" w:hAnsi="Arial" w:cs="Arial"/>
          <w:b/>
          <w:sz w:val="26"/>
          <w:szCs w:val="26"/>
        </w:rPr>
        <w:t>III. Kết luận</w:t>
      </w:r>
    </w:p>
    <w:p w:rsidR="00211B1B" w:rsidRPr="00211B1B" w:rsidRDefault="00211B1B" w:rsidP="00211B1B">
      <w:pPr>
        <w:rPr>
          <w:rFonts w:ascii="Arial" w:hAnsi="Arial" w:cs="Arial"/>
          <w:b/>
          <w:sz w:val="26"/>
          <w:szCs w:val="26"/>
        </w:rPr>
      </w:pPr>
      <w:r>
        <w:rPr>
          <w:rFonts w:ascii="Arial" w:hAnsi="Arial" w:cs="Arial"/>
          <w:b/>
          <w:sz w:val="26"/>
          <w:szCs w:val="26"/>
        </w:rPr>
        <w:br w:type="page"/>
      </w:r>
    </w:p>
    <w:p w:rsidR="00211B1B" w:rsidRPr="00211B1B" w:rsidRDefault="00211B1B" w:rsidP="00211B1B">
      <w:pPr>
        <w:rPr>
          <w:rFonts w:ascii="Arial" w:hAnsi="Arial" w:cs="Arial"/>
          <w:b/>
          <w:sz w:val="26"/>
          <w:szCs w:val="26"/>
        </w:rPr>
      </w:pPr>
      <w:r w:rsidRPr="00211B1B">
        <w:rPr>
          <w:rFonts w:ascii="Arial" w:hAnsi="Arial" w:cs="Arial"/>
          <w:b/>
          <w:sz w:val="26"/>
          <w:szCs w:val="26"/>
        </w:rPr>
        <w:lastRenderedPageBreak/>
        <w:t>I. Mở đầu</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Giới thiệu về cơ quan thực hành nghề nghiệp</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Giới thiệu về cán bộ hướng dẫn thực hành nghề nghiệp</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Mục tiêu của việc thực hành nghề nghiệp</w:t>
      </w:r>
    </w:p>
    <w:p w:rsidR="00211B1B" w:rsidRPr="00211B1B" w:rsidRDefault="00211B1B" w:rsidP="00211B1B">
      <w:pPr>
        <w:rPr>
          <w:rFonts w:ascii="Arial" w:hAnsi="Arial" w:cs="Arial"/>
          <w:b/>
          <w:sz w:val="26"/>
          <w:szCs w:val="26"/>
        </w:rPr>
      </w:pPr>
      <w:r w:rsidRPr="00211B1B">
        <w:rPr>
          <w:rFonts w:ascii="Arial" w:hAnsi="Arial" w:cs="Arial"/>
          <w:b/>
          <w:sz w:val="26"/>
          <w:szCs w:val="26"/>
        </w:rPr>
        <w:t>II. Nội dung thực hành</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Mô tả các công việc đã được giao thực hiện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Kết quả thực hiện các công việc được giao</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Đánh giá sự phù hợp của năng lực bản thân trong việc thực hiện các công việc được giao</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Nêu những thuận lợi, khó khăn khi thực hiện các công việc được giao</w:t>
      </w:r>
    </w:p>
    <w:p w:rsidR="00211B1B" w:rsidRPr="00211B1B" w:rsidRDefault="00211B1B" w:rsidP="00211B1B">
      <w:pPr>
        <w:rPr>
          <w:rFonts w:ascii="Arial" w:hAnsi="Arial" w:cs="Arial"/>
          <w:b/>
          <w:sz w:val="26"/>
          <w:szCs w:val="26"/>
        </w:rPr>
      </w:pPr>
      <w:r w:rsidRPr="00211B1B">
        <w:rPr>
          <w:rFonts w:ascii="Arial" w:hAnsi="Arial" w:cs="Arial"/>
          <w:b/>
          <w:sz w:val="26"/>
          <w:szCs w:val="26"/>
        </w:rPr>
        <w:t>III. Kết luận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Nhận xét chung về quá trình thực hành nghề nghiệp</w:t>
      </w:r>
    </w:p>
    <w:p w:rsid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Bài học rút ra từ quá trình thực hành nghề nghiệp</w:t>
      </w:r>
    </w:p>
    <w:p w:rsidR="00211B1B" w:rsidRPr="00211B1B" w:rsidRDefault="00211B1B" w:rsidP="00211B1B">
      <w:pPr>
        <w:rPr>
          <w:rFonts w:ascii="Arial" w:hAnsi="Arial" w:cs="Arial"/>
          <w:sz w:val="26"/>
          <w:szCs w:val="26"/>
        </w:rPr>
      </w:pPr>
    </w:p>
    <w:p w:rsidR="00211B1B" w:rsidRPr="00211B1B" w:rsidRDefault="00211B1B" w:rsidP="00211B1B">
      <w:pPr>
        <w:rPr>
          <w:rFonts w:ascii="Arial" w:hAnsi="Arial" w:cs="Arial"/>
          <w:b/>
          <w:sz w:val="26"/>
          <w:szCs w:val="26"/>
        </w:rPr>
      </w:pPr>
      <w:r w:rsidRPr="00211B1B">
        <w:rPr>
          <w:rFonts w:ascii="Arial" w:hAnsi="Arial" w:cs="Arial"/>
          <w:b/>
          <w:sz w:val="26"/>
          <w:szCs w:val="26"/>
        </w:rPr>
        <w:t>II. Nội dung thực hành</w:t>
      </w:r>
    </w:p>
    <w:p w:rsidR="00211B1B" w:rsidRPr="00211B1B" w:rsidRDefault="00211B1B" w:rsidP="00211B1B">
      <w:pPr>
        <w:rPr>
          <w:rFonts w:ascii="Arial" w:hAnsi="Arial" w:cs="Arial"/>
          <w:b/>
          <w:sz w:val="26"/>
          <w:szCs w:val="26"/>
        </w:rPr>
      </w:pPr>
      <w:r w:rsidRPr="00211B1B">
        <w:rPr>
          <w:rFonts w:ascii="Arial" w:hAnsi="Arial" w:cs="Arial"/>
          <w:b/>
          <w:sz w:val="26"/>
          <w:szCs w:val="26"/>
        </w:rPr>
        <w:t>2.1. Mô tả các công việc đã được giao thực hiện</w:t>
      </w:r>
    </w:p>
    <w:p w:rsidR="00211B1B" w:rsidRPr="00211B1B" w:rsidRDefault="00211B1B" w:rsidP="00211B1B">
      <w:pPr>
        <w:rPr>
          <w:rFonts w:ascii="Arial" w:hAnsi="Arial" w:cs="Arial"/>
          <w:sz w:val="26"/>
          <w:szCs w:val="26"/>
        </w:rPr>
      </w:pPr>
      <w:r w:rsidRPr="00211B1B">
        <w:rPr>
          <w:rFonts w:ascii="Arial" w:hAnsi="Arial" w:cs="Arial"/>
          <w:sz w:val="26"/>
          <w:szCs w:val="26"/>
        </w:rPr>
        <w:t>Trong quá trình thực hành nghề nghiệp, sinh viên sẽ được giao thực hiện các công việc phù hợp với ngành nghề đang theo học. Các công việc này có thể bao gồm:</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Tham gia các buổi họp, hội thảo, đào tạo</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Hỗ trợ cán bộ hướng dẫn thực hiện các công việc chuyên môn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Tìm hiểu, nghiên cứu các vấn đề liên quan đến ngành nghề</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Thực hiện các nhiệm vụ khác theo sự phân công của cán bộ hướng dẫn</w:t>
      </w:r>
    </w:p>
    <w:p w:rsidR="00211B1B" w:rsidRPr="00211B1B" w:rsidRDefault="00211B1B" w:rsidP="00211B1B">
      <w:pPr>
        <w:rPr>
          <w:rFonts w:ascii="Arial" w:hAnsi="Arial" w:cs="Arial"/>
          <w:b/>
          <w:sz w:val="26"/>
          <w:szCs w:val="26"/>
        </w:rPr>
      </w:pPr>
      <w:r w:rsidRPr="00211B1B">
        <w:rPr>
          <w:rFonts w:ascii="Arial" w:hAnsi="Arial" w:cs="Arial"/>
          <w:b/>
          <w:sz w:val="26"/>
          <w:szCs w:val="26"/>
        </w:rPr>
        <w:t>2.2. Kết quả thực hiện các công việc được giao</w:t>
      </w:r>
    </w:p>
    <w:p w:rsidR="00211B1B" w:rsidRPr="00211B1B" w:rsidRDefault="00211B1B" w:rsidP="00211B1B">
      <w:pPr>
        <w:rPr>
          <w:rFonts w:ascii="Arial" w:hAnsi="Arial" w:cs="Arial"/>
          <w:sz w:val="26"/>
          <w:szCs w:val="26"/>
        </w:rPr>
      </w:pPr>
      <w:r w:rsidRPr="00211B1B">
        <w:rPr>
          <w:rFonts w:ascii="Arial" w:hAnsi="Arial" w:cs="Arial"/>
          <w:sz w:val="26"/>
          <w:szCs w:val="26"/>
        </w:rPr>
        <w:t>Tùy thuộc vào từng công việc được giao, sinh viên sẽ có những kết quả thực hiện khác nhau. Tuy nhiên, trong mọi trường hợp, sinh viên cần thể hiện được sự nỗ lực, cố gắng, hoàn thành tốt các nhiệm vụ được giao.</w:t>
      </w:r>
    </w:p>
    <w:p w:rsidR="00211B1B" w:rsidRPr="00211B1B" w:rsidRDefault="00211B1B" w:rsidP="00211B1B">
      <w:pPr>
        <w:rPr>
          <w:rFonts w:ascii="Arial" w:hAnsi="Arial" w:cs="Arial"/>
          <w:b/>
          <w:sz w:val="26"/>
          <w:szCs w:val="26"/>
        </w:rPr>
      </w:pPr>
      <w:r w:rsidRPr="00211B1B">
        <w:rPr>
          <w:rFonts w:ascii="Arial" w:hAnsi="Arial" w:cs="Arial"/>
          <w:b/>
          <w:sz w:val="26"/>
          <w:szCs w:val="26"/>
        </w:rPr>
        <w:t>2.3. Đánh giá sự phù hợp của năng lực bản thân trong việc thực hiện các công việc được giao</w:t>
      </w:r>
    </w:p>
    <w:p w:rsidR="00211B1B" w:rsidRPr="00211B1B" w:rsidRDefault="00211B1B" w:rsidP="00211B1B">
      <w:pPr>
        <w:rPr>
          <w:rFonts w:ascii="Arial" w:hAnsi="Arial" w:cs="Arial"/>
          <w:sz w:val="26"/>
          <w:szCs w:val="26"/>
        </w:rPr>
      </w:pPr>
      <w:r w:rsidRPr="00211B1B">
        <w:rPr>
          <w:rFonts w:ascii="Arial" w:hAnsi="Arial" w:cs="Arial"/>
          <w:sz w:val="26"/>
          <w:szCs w:val="26"/>
        </w:rPr>
        <w:lastRenderedPageBreak/>
        <w:t>Thông qua quá trình thực hành nghề nghiệp, sinh viên sẽ có cơ hội đánh giá được năng lực bản thân trong việc thực hiện các công việc chuyên môn. Từ đó, sinh viên có thể xác định được những điểm mạnh, điểm yếu của bản thân để có kế hoạch học tập, rèn luyện phù hợp.</w:t>
      </w:r>
    </w:p>
    <w:p w:rsidR="00211B1B" w:rsidRPr="00211B1B" w:rsidRDefault="00211B1B" w:rsidP="00211B1B">
      <w:pPr>
        <w:rPr>
          <w:rFonts w:ascii="Arial" w:hAnsi="Arial" w:cs="Arial"/>
          <w:b/>
          <w:sz w:val="26"/>
          <w:szCs w:val="26"/>
        </w:rPr>
      </w:pPr>
      <w:r w:rsidRPr="00211B1B">
        <w:rPr>
          <w:rFonts w:ascii="Arial" w:hAnsi="Arial" w:cs="Arial"/>
          <w:b/>
          <w:sz w:val="26"/>
          <w:szCs w:val="26"/>
        </w:rPr>
        <w:t>2.4. Nêu những thuận lợi, khó khăn khi thực hiện các công việc được giao</w:t>
      </w:r>
    </w:p>
    <w:p w:rsidR="00211B1B" w:rsidRPr="00211B1B" w:rsidRDefault="00211B1B" w:rsidP="00211B1B">
      <w:pPr>
        <w:rPr>
          <w:rFonts w:ascii="Arial" w:hAnsi="Arial" w:cs="Arial"/>
          <w:sz w:val="26"/>
          <w:szCs w:val="26"/>
        </w:rPr>
      </w:pPr>
      <w:r w:rsidRPr="00211B1B">
        <w:rPr>
          <w:rFonts w:ascii="Arial" w:hAnsi="Arial" w:cs="Arial"/>
          <w:sz w:val="26"/>
          <w:szCs w:val="26"/>
        </w:rPr>
        <w:t>Trong quá trình thực hành nghề nghiệp, sinh viên có thể gặp phải một số thuận lợi và khó khăn. Những thuận lợi có thể là:</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Được tiếp xúc với môi trường làm việc thực tế</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Được hướng dẫn, hỗ trợ từ cán bộ hướng dẫn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Có cơ hội học hỏi, trau dồi kiến thức, kinh nghiệm</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Những khó khăn có thể là:</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Áp lực về thời gian, công việc</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Khó khăn trong việc tiếp cận các thông tin, tài liệu chuyên môn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Chưa có nhiều kinh nghiệm thực tế</w:t>
      </w:r>
    </w:p>
    <w:p w:rsidR="00211B1B" w:rsidRPr="00211B1B" w:rsidRDefault="00211B1B" w:rsidP="00211B1B">
      <w:pPr>
        <w:rPr>
          <w:rFonts w:ascii="Arial" w:hAnsi="Arial" w:cs="Arial"/>
          <w:b/>
          <w:sz w:val="26"/>
          <w:szCs w:val="26"/>
        </w:rPr>
      </w:pPr>
      <w:r w:rsidRPr="00211B1B">
        <w:rPr>
          <w:rFonts w:ascii="Arial" w:hAnsi="Arial" w:cs="Arial"/>
          <w:b/>
          <w:sz w:val="26"/>
          <w:szCs w:val="26"/>
        </w:rPr>
        <w:t>III. Kết luận</w:t>
      </w:r>
    </w:p>
    <w:p w:rsidR="00211B1B" w:rsidRPr="00211B1B" w:rsidRDefault="00211B1B" w:rsidP="00211B1B">
      <w:pPr>
        <w:rPr>
          <w:rFonts w:ascii="Arial" w:hAnsi="Arial" w:cs="Arial"/>
          <w:sz w:val="26"/>
          <w:szCs w:val="26"/>
        </w:rPr>
      </w:pPr>
      <w:r w:rsidRPr="00211B1B">
        <w:rPr>
          <w:rFonts w:ascii="Arial" w:hAnsi="Arial" w:cs="Arial"/>
          <w:sz w:val="26"/>
          <w:szCs w:val="26"/>
        </w:rPr>
        <w:t>Kết thúc quá trình thực hành nghề nghiệp, sinh viên cần tổng kết lại những gì đã học hỏi, kinh nghiệm đã tích lũy được. Từ đó, sinh viên có thể rút ra những bài học cho bản thân, giúp ích cho quá trình học tập, rèn luyện và định hướng nghề nghiệp trong tương lai.</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Bài học rút ra từ quá trình thực hành nghề nghiệp</w:t>
      </w:r>
    </w:p>
    <w:p w:rsidR="00211B1B" w:rsidRPr="00211B1B" w:rsidRDefault="00211B1B" w:rsidP="00211B1B">
      <w:pPr>
        <w:rPr>
          <w:rFonts w:ascii="Arial" w:hAnsi="Arial" w:cs="Arial"/>
          <w:sz w:val="26"/>
          <w:szCs w:val="26"/>
        </w:rPr>
      </w:pPr>
      <w:r w:rsidRPr="00211B1B">
        <w:rPr>
          <w:rFonts w:ascii="Arial" w:hAnsi="Arial" w:cs="Arial"/>
          <w:sz w:val="26"/>
          <w:szCs w:val="26"/>
        </w:rPr>
        <w:t>Thông qua quá trình thực hành nghề nghiệp, sinh viên có thể rút ra một số bài học sau:</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Tầm quan trọng của kiến thức chuyên môn</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Kỹ năng mềm là yếu tố cần thiết</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Sự cần cù, kiên trì là chìa khóa thành công</w:t>
      </w:r>
    </w:p>
    <w:p w:rsidR="00211B1B" w:rsidRPr="00211B1B" w:rsidRDefault="00211B1B" w:rsidP="00211B1B">
      <w:pPr>
        <w:rPr>
          <w:rFonts w:ascii="Arial" w:hAnsi="Arial" w:cs="Arial"/>
          <w:sz w:val="26"/>
          <w:szCs w:val="26"/>
        </w:rPr>
      </w:pPr>
      <w:r>
        <w:rPr>
          <w:rFonts w:ascii="Arial" w:hAnsi="Arial" w:cs="Arial"/>
          <w:sz w:val="26"/>
          <w:szCs w:val="26"/>
        </w:rPr>
        <w:t xml:space="preserve">- </w:t>
      </w:r>
      <w:r w:rsidRPr="00211B1B">
        <w:rPr>
          <w:rFonts w:ascii="Arial" w:hAnsi="Arial" w:cs="Arial"/>
          <w:sz w:val="26"/>
          <w:szCs w:val="26"/>
        </w:rPr>
        <w:t>Thái độ cầu tiến, ham học hỏi là cần thiết</w:t>
      </w:r>
    </w:p>
    <w:p w:rsidR="00211B1B" w:rsidRPr="00211B1B" w:rsidRDefault="00211B1B" w:rsidP="00211B1B">
      <w:pPr>
        <w:rPr>
          <w:rFonts w:ascii="Arial" w:hAnsi="Arial" w:cs="Arial"/>
          <w:b/>
          <w:sz w:val="26"/>
          <w:szCs w:val="26"/>
        </w:rPr>
      </w:pPr>
      <w:r w:rsidRPr="00211B1B">
        <w:rPr>
          <w:rFonts w:ascii="Arial" w:hAnsi="Arial" w:cs="Arial"/>
          <w:b/>
          <w:sz w:val="26"/>
          <w:szCs w:val="26"/>
        </w:rPr>
        <w:t>Kết luận chung</w:t>
      </w:r>
    </w:p>
    <w:p w:rsidR="00211B1B" w:rsidRPr="00211B1B" w:rsidRDefault="00211B1B" w:rsidP="00211B1B">
      <w:pPr>
        <w:rPr>
          <w:rFonts w:ascii="Arial" w:hAnsi="Arial" w:cs="Arial"/>
          <w:sz w:val="26"/>
          <w:szCs w:val="26"/>
        </w:rPr>
      </w:pPr>
      <w:r w:rsidRPr="00211B1B">
        <w:rPr>
          <w:rFonts w:ascii="Arial" w:hAnsi="Arial" w:cs="Arial"/>
          <w:sz w:val="26"/>
          <w:szCs w:val="26"/>
        </w:rPr>
        <w:t>Thực hành nghề nghiệp là một hoạt động quan trọng, giúp sinh viên có cơ hội tiếp xúc với môi trường làm việc thực tế, trau dồi kiến thức, kinh nghiệm và định hướng nghề nghiệp.</w:t>
      </w:r>
    </w:p>
    <w:p w:rsidR="007C3C22" w:rsidRPr="00211B1B" w:rsidRDefault="007C3C22" w:rsidP="00211B1B">
      <w:pPr>
        <w:rPr>
          <w:rFonts w:ascii="Arial" w:hAnsi="Arial" w:cs="Arial"/>
          <w:sz w:val="26"/>
          <w:szCs w:val="26"/>
        </w:rPr>
      </w:pPr>
    </w:p>
    <w:sectPr w:rsidR="007C3C22" w:rsidRPr="00211B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0D76"/>
    <w:multiLevelType w:val="multilevel"/>
    <w:tmpl w:val="55E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85254"/>
    <w:multiLevelType w:val="multilevel"/>
    <w:tmpl w:val="3DCC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90F56"/>
    <w:multiLevelType w:val="multilevel"/>
    <w:tmpl w:val="0B1EF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56083"/>
    <w:multiLevelType w:val="multilevel"/>
    <w:tmpl w:val="A20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73B57"/>
    <w:multiLevelType w:val="multilevel"/>
    <w:tmpl w:val="580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C68A0"/>
    <w:multiLevelType w:val="multilevel"/>
    <w:tmpl w:val="11E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B2068"/>
    <w:multiLevelType w:val="multilevel"/>
    <w:tmpl w:val="DFCC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E1BB9"/>
    <w:multiLevelType w:val="multilevel"/>
    <w:tmpl w:val="9F36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1B"/>
    <w:rsid w:val="00211B1B"/>
    <w:rsid w:val="007C3C22"/>
    <w:rsid w:val="00C1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89B6C-2636-4D87-B991-D656C0A7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B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B1B"/>
    <w:rPr>
      <w:b/>
      <w:bCs/>
    </w:rPr>
  </w:style>
  <w:style w:type="paragraph" w:styleId="ListParagraph">
    <w:name w:val="List Paragraph"/>
    <w:basedOn w:val="Normal"/>
    <w:uiPriority w:val="34"/>
    <w:qFormat/>
    <w:rsid w:val="0021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04366">
      <w:bodyDiv w:val="1"/>
      <w:marLeft w:val="0"/>
      <w:marRight w:val="0"/>
      <w:marTop w:val="0"/>
      <w:marBottom w:val="0"/>
      <w:divBdr>
        <w:top w:val="none" w:sz="0" w:space="0" w:color="auto"/>
        <w:left w:val="none" w:sz="0" w:space="0" w:color="auto"/>
        <w:bottom w:val="none" w:sz="0" w:space="0" w:color="auto"/>
        <w:right w:val="none" w:sz="0" w:space="0" w:color="auto"/>
      </w:divBdr>
    </w:div>
    <w:div w:id="5602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2023-12-08T03:22:00Z</dcterms:created>
  <dcterms:modified xsi:type="dcterms:W3CDTF">2023-12-08T03:29:00Z</dcterms:modified>
</cp:coreProperties>
</file>