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FD" w:rsidRPr="0090306D" w:rsidRDefault="00D014FD" w:rsidP="00D177C9">
      <w:pPr>
        <w:pStyle w:val="Tablecaption0"/>
        <w:shd w:val="clear" w:color="auto" w:fill="auto"/>
        <w:jc w:val="center"/>
        <w:rPr>
          <w:rFonts w:ascii="Arial" w:hAnsi="Arial" w:cs="Arial"/>
          <w:sz w:val="20"/>
          <w:szCs w:val="20"/>
        </w:rPr>
      </w:pPr>
      <w:r w:rsidRPr="0090306D">
        <w:rPr>
          <w:rFonts w:ascii="Arial" w:hAnsi="Arial" w:cs="Arial"/>
          <w:sz w:val="20"/>
          <w:szCs w:val="20"/>
        </w:rPr>
        <w:t>Phụ lục I</w:t>
      </w:r>
    </w:p>
    <w:p w:rsidR="00D014FD" w:rsidRPr="0090306D" w:rsidRDefault="00D014FD" w:rsidP="00D177C9">
      <w:pPr>
        <w:pStyle w:val="Tablecaption0"/>
        <w:shd w:val="clear" w:color="auto" w:fill="auto"/>
        <w:jc w:val="center"/>
        <w:rPr>
          <w:rFonts w:ascii="Arial" w:hAnsi="Arial" w:cs="Arial"/>
          <w:sz w:val="20"/>
          <w:szCs w:val="20"/>
        </w:rPr>
      </w:pPr>
      <w:r w:rsidRPr="0090306D">
        <w:rPr>
          <w:rFonts w:ascii="Arial" w:hAnsi="Arial" w:cs="Arial"/>
          <w:sz w:val="20"/>
          <w:szCs w:val="20"/>
        </w:rPr>
        <w:t xml:space="preserve">DANH MỤC VỊ TRÍ VIỆC LÀM CÔNG CHỨC NGHIỆP </w:t>
      </w:r>
      <w:r w:rsidR="002C0DFB" w:rsidRPr="0090306D">
        <w:rPr>
          <w:rFonts w:ascii="Arial" w:hAnsi="Arial" w:cs="Arial"/>
          <w:sz w:val="20"/>
          <w:szCs w:val="20"/>
          <w:lang w:val="en-US"/>
        </w:rPr>
        <w:t>VỤ</w:t>
      </w:r>
      <w:r w:rsidRPr="0090306D">
        <w:rPr>
          <w:rFonts w:ascii="Arial" w:hAnsi="Arial" w:cs="Arial"/>
          <w:sz w:val="20"/>
          <w:szCs w:val="20"/>
        </w:rPr>
        <w:t xml:space="preserve"> CHUYÊN NG</w:t>
      </w:r>
      <w:r w:rsidR="002C0DFB" w:rsidRPr="0090306D">
        <w:rPr>
          <w:rFonts w:ascii="Arial" w:hAnsi="Arial" w:cs="Arial"/>
          <w:sz w:val="20"/>
          <w:szCs w:val="20"/>
          <w:lang w:val="en-US"/>
        </w:rPr>
        <w:t>À</w:t>
      </w:r>
      <w:r w:rsidRPr="0090306D">
        <w:rPr>
          <w:rFonts w:ascii="Arial" w:hAnsi="Arial" w:cs="Arial"/>
          <w:sz w:val="20"/>
          <w:szCs w:val="20"/>
        </w:rPr>
        <w:t xml:space="preserve">NH ĐỐI NGOẠI </w:t>
      </w:r>
    </w:p>
    <w:p w:rsidR="00D014FD" w:rsidRPr="0090306D" w:rsidRDefault="00D014FD" w:rsidP="00D177C9">
      <w:pPr>
        <w:pStyle w:val="Tablecaption0"/>
        <w:shd w:val="clear" w:color="auto" w:fill="auto"/>
        <w:jc w:val="center"/>
        <w:rPr>
          <w:rFonts w:ascii="Arial" w:hAnsi="Arial" w:cs="Arial"/>
          <w:sz w:val="20"/>
          <w:szCs w:val="20"/>
        </w:rPr>
      </w:pPr>
      <w:r w:rsidRPr="0090306D">
        <w:rPr>
          <w:rFonts w:ascii="Arial" w:hAnsi="Arial" w:cs="Arial"/>
          <w:b w:val="0"/>
          <w:bCs w:val="0"/>
          <w:i/>
          <w:iCs/>
          <w:sz w:val="20"/>
          <w:szCs w:val="20"/>
        </w:rPr>
        <w:t>(Kèm theo Thông tư s</w:t>
      </w:r>
      <w:r w:rsidR="002C0DFB" w:rsidRPr="0090306D">
        <w:rPr>
          <w:rFonts w:ascii="Arial" w:hAnsi="Arial" w:cs="Arial"/>
          <w:b w:val="0"/>
          <w:bCs w:val="0"/>
          <w:i/>
          <w:iCs/>
          <w:sz w:val="20"/>
          <w:szCs w:val="20"/>
          <w:lang w:val="en-US"/>
        </w:rPr>
        <w:t>ố 0</w:t>
      </w:r>
      <w:r w:rsidRPr="0090306D">
        <w:rPr>
          <w:rFonts w:ascii="Arial" w:hAnsi="Arial" w:cs="Arial"/>
          <w:b w:val="0"/>
          <w:bCs w:val="0"/>
          <w:i/>
          <w:iCs/>
          <w:sz w:val="20"/>
          <w:szCs w:val="20"/>
        </w:rPr>
        <w:t xml:space="preserve">1/2023/TT-BNG ngày 30 </w:t>
      </w:r>
      <w:r w:rsidR="002C0DFB" w:rsidRPr="0090306D">
        <w:rPr>
          <w:rFonts w:ascii="Arial" w:hAnsi="Arial" w:cs="Arial"/>
          <w:b w:val="0"/>
          <w:bCs w:val="0"/>
          <w:i/>
          <w:iCs/>
          <w:sz w:val="20"/>
          <w:szCs w:val="20"/>
        </w:rPr>
        <w:t>tháng</w:t>
      </w:r>
      <w:r w:rsidR="002C0DFB" w:rsidRPr="0090306D">
        <w:rPr>
          <w:rFonts w:ascii="Arial" w:hAnsi="Arial" w:cs="Arial"/>
          <w:b w:val="0"/>
          <w:bCs w:val="0"/>
          <w:i/>
          <w:iCs/>
          <w:sz w:val="20"/>
          <w:szCs w:val="20"/>
          <w:lang w:val="en-US"/>
        </w:rPr>
        <w:t xml:space="preserve"> </w:t>
      </w:r>
      <w:r w:rsidRPr="0090306D">
        <w:rPr>
          <w:rFonts w:ascii="Arial" w:hAnsi="Arial" w:cs="Arial"/>
          <w:b w:val="0"/>
          <w:bCs w:val="0"/>
          <w:i/>
          <w:iCs/>
          <w:sz w:val="20"/>
          <w:szCs w:val="20"/>
        </w:rPr>
        <w:t>3 năm 2023 của Bộ trưởng Bộ Ngoại giao)</w:t>
      </w:r>
    </w:p>
    <w:p w:rsidR="00333405" w:rsidRPr="0090306D" w:rsidRDefault="00333405" w:rsidP="00D177C9">
      <w:pPr>
        <w:jc w:val="center"/>
        <w:rPr>
          <w:rFonts w:ascii="Arial" w:hAnsi="Arial" w:cs="Arial"/>
          <w:sz w:val="20"/>
          <w:szCs w:val="20"/>
        </w:rPr>
      </w:pPr>
    </w:p>
    <w:tbl>
      <w:tblPr>
        <w:tblW w:w="5000" w:type="pct"/>
        <w:tblCellMar>
          <w:left w:w="10" w:type="dxa"/>
          <w:right w:w="10" w:type="dxa"/>
        </w:tblCellMar>
        <w:tblLook w:val="0000" w:firstRow="0" w:lastRow="0" w:firstColumn="0" w:lastColumn="0" w:noHBand="0" w:noVBand="0"/>
      </w:tblPr>
      <w:tblGrid>
        <w:gridCol w:w="719"/>
        <w:gridCol w:w="8648"/>
        <w:gridCol w:w="2270"/>
        <w:gridCol w:w="780"/>
        <w:gridCol w:w="702"/>
        <w:gridCol w:w="861"/>
      </w:tblGrid>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STT</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Tên v</w:t>
            </w:r>
            <w:r w:rsidR="002C0DFB" w:rsidRPr="0090306D">
              <w:rPr>
                <w:rFonts w:ascii="Arial" w:hAnsi="Arial" w:cs="Arial"/>
                <w:b/>
                <w:bCs/>
                <w:sz w:val="20"/>
                <w:szCs w:val="20"/>
                <w:lang w:val="en-US"/>
              </w:rPr>
              <w:t>ị</w:t>
            </w:r>
            <w:r w:rsidRPr="0090306D">
              <w:rPr>
                <w:rFonts w:ascii="Arial" w:hAnsi="Arial" w:cs="Arial"/>
                <w:b/>
                <w:bCs/>
                <w:sz w:val="20"/>
                <w:szCs w:val="20"/>
              </w:rPr>
              <w:t xml:space="preserve"> trí </w:t>
            </w:r>
            <w:r w:rsidR="002C0DFB" w:rsidRPr="0090306D">
              <w:rPr>
                <w:rFonts w:ascii="Arial" w:hAnsi="Arial" w:cs="Arial"/>
                <w:b/>
                <w:bCs/>
                <w:sz w:val="20"/>
                <w:szCs w:val="20"/>
              </w:rPr>
              <w:t>việc</w:t>
            </w:r>
            <w:r w:rsidRPr="0090306D">
              <w:rPr>
                <w:rFonts w:ascii="Arial" w:hAnsi="Arial" w:cs="Arial"/>
                <w:b/>
                <w:bCs/>
                <w:sz w:val="20"/>
                <w:szCs w:val="20"/>
              </w:rPr>
              <w:t xml:space="preserve"> làm</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T</w:t>
            </w:r>
            <w:r w:rsidR="002C0DFB" w:rsidRPr="0090306D">
              <w:rPr>
                <w:rFonts w:ascii="Arial" w:hAnsi="Arial" w:cs="Arial"/>
                <w:b/>
                <w:bCs/>
                <w:sz w:val="20"/>
                <w:szCs w:val="20"/>
              </w:rPr>
              <w:t>ương</w:t>
            </w:r>
            <w:r w:rsidRPr="0090306D">
              <w:rPr>
                <w:rFonts w:ascii="Arial" w:hAnsi="Arial" w:cs="Arial"/>
                <w:b/>
                <w:bCs/>
                <w:sz w:val="20"/>
                <w:szCs w:val="20"/>
              </w:rPr>
              <w:t xml:space="preserve"> ứng ngạch công chức</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 xml:space="preserve">Cấp trung </w:t>
            </w:r>
            <w:r w:rsidR="002C0DFB" w:rsidRPr="0090306D">
              <w:rPr>
                <w:rFonts w:ascii="Arial" w:hAnsi="Arial" w:cs="Arial"/>
                <w:b/>
                <w:bCs/>
                <w:sz w:val="20"/>
                <w:szCs w:val="20"/>
              </w:rPr>
              <w:t>ương</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cấp tỉnh</w:t>
            </w: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cấp huyện</w:t>
            </w: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1</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Vị trí việc làm về ngoại giao nhà nước</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rPr>
                <w:rFonts w:ascii="Arial" w:hAnsi="Arial" w:cs="Arial"/>
                <w:sz w:val="20"/>
                <w:szCs w:val="20"/>
              </w:rPr>
            </w:pP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1.1</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cao cấp về ngoại giao nhà nước</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cao cấp</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1.2</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 về ngoại giao nhà nước</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1.3</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về ngoại giao nhà nước</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2</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Vị trí việc làm về biên giới, lãnh thổ quốc gia</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rPr>
                <w:rFonts w:ascii="Arial" w:hAnsi="Arial" w:cs="Arial"/>
                <w:sz w:val="20"/>
                <w:szCs w:val="20"/>
              </w:rPr>
            </w:pP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2.1</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cao cấp về biên giới, lãnh thổ quốc gia</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cao cấp</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2.2</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 về biên giới, lãnh thổ quốc gia</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2.3</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về biên giới, lãnh thổ quốc gia</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3</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Vị trí việc làm về công tác người Việt Nam ở nước ngoài</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rPr>
                <w:rFonts w:ascii="Arial" w:hAnsi="Arial" w:cs="Arial"/>
                <w:sz w:val="20"/>
                <w:szCs w:val="20"/>
              </w:rPr>
            </w:pP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3.1</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cao cấp về công tác người Việt Nam ở nước ngoài</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cao cấp</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3.2</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 về công tác người Việt Nam ở nước ngoài</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3.3</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về công tác người Việt Nam ở nước ngoài</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4</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Vị trí việc làm về lãnh sự</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rPr>
                <w:rFonts w:ascii="Arial" w:hAnsi="Arial" w:cs="Arial"/>
                <w:sz w:val="20"/>
                <w:szCs w:val="20"/>
              </w:rPr>
            </w:pP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4.1</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cao cấp về lãnh sự</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cao cấp</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4.2</w:t>
            </w:r>
          </w:p>
        </w:tc>
        <w:tc>
          <w:tcPr>
            <w:tcW w:w="3093"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 về lãnh sự</w:t>
            </w:r>
          </w:p>
        </w:tc>
        <w:tc>
          <w:tcPr>
            <w:tcW w:w="812"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w:t>
            </w:r>
          </w:p>
        </w:tc>
        <w:tc>
          <w:tcPr>
            <w:tcW w:w="279"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right w:val="single" w:sz="4" w:space="0" w:color="auto"/>
            </w:tcBorders>
            <w:shd w:val="clear" w:color="auto" w:fill="FFFFFF"/>
            <w:vAlign w:val="center"/>
          </w:tcPr>
          <w:p w:rsidR="00D014FD" w:rsidRPr="0090306D" w:rsidRDefault="00D014FD" w:rsidP="00D177C9">
            <w:pPr>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4.3</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về lãnh sự</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w:t>
            </w: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lang w:val="en-US" w:eastAsia="en-US" w:bidi="en-US"/>
              </w:rPr>
              <w:t>5</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lang w:val="en-US"/>
              </w:rPr>
            </w:pPr>
            <w:r w:rsidRPr="0090306D">
              <w:rPr>
                <w:rFonts w:ascii="Arial" w:hAnsi="Arial" w:cs="Arial"/>
                <w:b/>
                <w:bCs/>
                <w:sz w:val="20"/>
                <w:szCs w:val="20"/>
              </w:rPr>
              <w:t xml:space="preserve">Vị trí việc làm về lễ tân nhà </w:t>
            </w:r>
            <w:r w:rsidR="002C0DFB" w:rsidRPr="0090306D">
              <w:rPr>
                <w:rFonts w:ascii="Arial" w:hAnsi="Arial" w:cs="Arial"/>
                <w:b/>
                <w:bCs/>
                <w:sz w:val="20"/>
                <w:szCs w:val="20"/>
                <w:lang w:val="en-US"/>
              </w:rPr>
              <w:t>nước</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b/>
                <w:bCs/>
                <w:sz w:val="20"/>
                <w:szCs w:val="20"/>
                <w:lang w:val="en-US" w:eastAsia="en-US" w:bidi="en-US"/>
              </w:rPr>
            </w:pPr>
            <w:r w:rsidRPr="0090306D">
              <w:rPr>
                <w:rFonts w:ascii="Arial" w:hAnsi="Arial" w:cs="Arial"/>
                <w:sz w:val="20"/>
                <w:szCs w:val="20"/>
                <w:lang w:val="en-US" w:eastAsia="en-US" w:bidi="en-US"/>
              </w:rPr>
              <w:t>5.1</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b/>
                <w:bCs/>
                <w:sz w:val="20"/>
                <w:szCs w:val="20"/>
              </w:rPr>
            </w:pPr>
            <w:r w:rsidRPr="0090306D">
              <w:rPr>
                <w:rFonts w:ascii="Arial" w:hAnsi="Arial" w:cs="Arial"/>
                <w:sz w:val="20"/>
                <w:szCs w:val="20"/>
              </w:rPr>
              <w:t>Chuyên viên cao cấp về lễ tân nhà nước</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cao cấp</w:t>
            </w: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5.2</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 về lễ tân nhà nước</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w:t>
            </w: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5.3</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về lễ tân nhà nước</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w:t>
            </w: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b/>
                <w:bCs/>
                <w:sz w:val="20"/>
                <w:szCs w:val="20"/>
                <w:lang w:val="en-US" w:eastAsia="en-US" w:bidi="en-US"/>
              </w:rPr>
              <w:t>6</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 xml:space="preserve">Vị trí việc làm về luật pháp, điều </w:t>
            </w:r>
            <w:r w:rsidR="002C0DFB" w:rsidRPr="0090306D">
              <w:rPr>
                <w:rFonts w:ascii="Arial" w:hAnsi="Arial" w:cs="Arial"/>
                <w:b/>
                <w:bCs/>
                <w:sz w:val="20"/>
                <w:szCs w:val="20"/>
                <w:lang w:val="en-US"/>
              </w:rPr>
              <w:t>ước</w:t>
            </w:r>
            <w:r w:rsidRPr="0090306D">
              <w:rPr>
                <w:rFonts w:ascii="Arial" w:hAnsi="Arial" w:cs="Arial"/>
                <w:b/>
                <w:bCs/>
                <w:sz w:val="20"/>
                <w:szCs w:val="20"/>
              </w:rPr>
              <w:t xml:space="preserve"> và thỏa thuận quốc tế</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b/>
                <w:bCs/>
                <w:sz w:val="20"/>
                <w:szCs w:val="20"/>
                <w:lang w:val="en-US" w:eastAsia="en-US" w:bidi="en-US"/>
              </w:rPr>
            </w:pPr>
            <w:r w:rsidRPr="0090306D">
              <w:rPr>
                <w:rFonts w:ascii="Arial" w:hAnsi="Arial" w:cs="Arial"/>
                <w:sz w:val="20"/>
                <w:szCs w:val="20"/>
                <w:lang w:val="en-US" w:eastAsia="en-US" w:bidi="en-US"/>
              </w:rPr>
              <w:t>6.1</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b/>
                <w:bCs/>
                <w:sz w:val="20"/>
                <w:szCs w:val="20"/>
              </w:rPr>
            </w:pPr>
            <w:r w:rsidRPr="0090306D">
              <w:rPr>
                <w:rFonts w:ascii="Arial" w:hAnsi="Arial" w:cs="Arial"/>
                <w:sz w:val="20"/>
                <w:szCs w:val="20"/>
              </w:rPr>
              <w:t>Chuyên viên cao cấp về luật pháp, điều ước và thỏa thuận quốc tế</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cao cấp</w:t>
            </w: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6.2</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 về luật pháp, điều ước và thỏa thuận quốc tế</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 chính</w:t>
            </w: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6.3</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Chuyên viên về luật pháp, điều ước và </w:t>
            </w:r>
            <w:r w:rsidR="002C0DFB" w:rsidRPr="0090306D">
              <w:rPr>
                <w:rFonts w:ascii="Arial" w:hAnsi="Arial" w:cs="Arial"/>
                <w:sz w:val="20"/>
                <w:szCs w:val="20"/>
                <w:lang w:val="en-US"/>
              </w:rPr>
              <w:t>thỏa</w:t>
            </w:r>
            <w:r w:rsidRPr="0090306D">
              <w:rPr>
                <w:rFonts w:ascii="Arial" w:hAnsi="Arial" w:cs="Arial"/>
                <w:sz w:val="20"/>
                <w:szCs w:val="20"/>
              </w:rPr>
              <w:t xml:space="preserve"> thuận quốc tế</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Chuyên viên</w:t>
            </w: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r w:rsidRPr="0090306D">
              <w:rPr>
                <w:rFonts w:ascii="Arial" w:hAnsi="Arial" w:cs="Arial"/>
                <w:sz w:val="20"/>
                <w:szCs w:val="20"/>
              </w:rPr>
              <w:t>X</w:t>
            </w: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 xml:space="preserve">Vị trí việc làm công chức chuyên ngành đối ngoại tại các </w:t>
            </w:r>
            <w:r w:rsidR="002C0DFB" w:rsidRPr="0090306D">
              <w:rPr>
                <w:rFonts w:ascii="Arial" w:hAnsi="Arial" w:cs="Arial"/>
                <w:b/>
                <w:bCs/>
                <w:sz w:val="20"/>
                <w:szCs w:val="20"/>
                <w:lang w:val="en-US"/>
              </w:rPr>
              <w:t>cơ</w:t>
            </w:r>
            <w:r w:rsidRPr="0090306D">
              <w:rPr>
                <w:rFonts w:ascii="Arial" w:hAnsi="Arial" w:cs="Arial"/>
                <w:b/>
                <w:bCs/>
                <w:sz w:val="20"/>
                <w:szCs w:val="20"/>
              </w:rPr>
              <w:t xml:space="preserve"> quan đại diện Việt Nam </w:t>
            </w:r>
            <w:r w:rsidR="002C0DFB" w:rsidRPr="0090306D">
              <w:rPr>
                <w:rFonts w:ascii="Arial" w:hAnsi="Arial" w:cs="Arial"/>
                <w:b/>
                <w:bCs/>
                <w:sz w:val="20"/>
                <w:szCs w:val="20"/>
                <w:lang w:val="en-US"/>
              </w:rPr>
              <w:t xml:space="preserve">ở </w:t>
            </w:r>
            <w:r w:rsidRPr="0090306D">
              <w:rPr>
                <w:rFonts w:ascii="Arial" w:hAnsi="Arial" w:cs="Arial"/>
                <w:b/>
                <w:bCs/>
                <w:sz w:val="20"/>
                <w:szCs w:val="20"/>
              </w:rPr>
              <w:t>nư</w:t>
            </w:r>
            <w:r w:rsidR="002C0DFB" w:rsidRPr="0090306D">
              <w:rPr>
                <w:rFonts w:ascii="Arial" w:hAnsi="Arial" w:cs="Arial"/>
                <w:b/>
                <w:bCs/>
                <w:sz w:val="20"/>
                <w:szCs w:val="20"/>
                <w:lang w:val="en-US"/>
              </w:rPr>
              <w:t>ớ</w:t>
            </w:r>
            <w:r w:rsidRPr="0090306D">
              <w:rPr>
                <w:rFonts w:ascii="Arial" w:hAnsi="Arial" w:cs="Arial"/>
                <w:b/>
                <w:bCs/>
                <w:sz w:val="20"/>
                <w:szCs w:val="20"/>
              </w:rPr>
              <w:t>c ngoài</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7.1</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b/>
                <w:bCs/>
                <w:sz w:val="20"/>
                <w:szCs w:val="20"/>
              </w:rPr>
            </w:pPr>
            <w:r w:rsidRPr="0090306D">
              <w:rPr>
                <w:rFonts w:ascii="Arial" w:hAnsi="Arial" w:cs="Arial"/>
                <w:sz w:val="20"/>
                <w:szCs w:val="20"/>
              </w:rPr>
              <w:t>Công sứ</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7.2</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tán Công sứ</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7.3</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tán</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7.4</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Bí thư thứ nhất</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7.5</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Bí thư thứ hai</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7.6</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Bí thư thứ ba</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7.7</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Tuỳ viên</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7.8</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Phó Tổng lãnh sự</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7.9</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Lãnh sự</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7.10</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Phó Lãnh sự</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r w:rsidR="00D014FD" w:rsidRPr="0090306D" w:rsidTr="00D177C9">
        <w:tblPrEx>
          <w:tblCellMar>
            <w:top w:w="0" w:type="dxa"/>
            <w:bottom w:w="0" w:type="dxa"/>
          </w:tblCellMar>
        </w:tblPrEx>
        <w:trPr>
          <w:trHeight w:val="576"/>
        </w:trPr>
        <w:tc>
          <w:tcPr>
            <w:tcW w:w="257"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lang w:val="en-US" w:eastAsia="en-US" w:bidi="en-US"/>
              </w:rPr>
            </w:pPr>
            <w:r w:rsidRPr="0090306D">
              <w:rPr>
                <w:rFonts w:ascii="Arial" w:hAnsi="Arial" w:cs="Arial"/>
                <w:sz w:val="20"/>
                <w:szCs w:val="20"/>
                <w:lang w:val="en-US" w:eastAsia="en-US" w:bidi="en-US"/>
              </w:rPr>
              <w:t>7.11</w:t>
            </w:r>
          </w:p>
        </w:tc>
        <w:tc>
          <w:tcPr>
            <w:tcW w:w="3093"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Tuỳ viên lãnh sự</w:t>
            </w:r>
          </w:p>
        </w:tc>
        <w:tc>
          <w:tcPr>
            <w:tcW w:w="812"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rPr>
                <w:rFonts w:ascii="Arial" w:hAnsi="Arial" w:cs="Arial"/>
                <w:sz w:val="20"/>
                <w:szCs w:val="20"/>
              </w:rPr>
            </w:pPr>
          </w:p>
        </w:tc>
        <w:tc>
          <w:tcPr>
            <w:tcW w:w="279"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251" w:type="pct"/>
            <w:tcBorders>
              <w:top w:val="single" w:sz="4" w:space="0" w:color="auto"/>
              <w:left w:val="single" w:sz="4" w:space="0" w:color="auto"/>
              <w:bottom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014FD" w:rsidRPr="0090306D" w:rsidRDefault="00D014FD" w:rsidP="00D177C9">
            <w:pPr>
              <w:pStyle w:val="Other0"/>
              <w:shd w:val="clear" w:color="auto" w:fill="auto"/>
              <w:spacing w:line="240" w:lineRule="auto"/>
              <w:jc w:val="center"/>
              <w:rPr>
                <w:rFonts w:ascii="Arial" w:hAnsi="Arial" w:cs="Arial"/>
                <w:sz w:val="20"/>
                <w:szCs w:val="20"/>
              </w:rPr>
            </w:pPr>
          </w:p>
        </w:tc>
      </w:tr>
    </w:tbl>
    <w:p w:rsidR="00333405" w:rsidRPr="0090306D" w:rsidRDefault="00333405" w:rsidP="00D177C9">
      <w:pPr>
        <w:spacing w:after="120"/>
        <w:ind w:firstLine="720"/>
        <w:jc w:val="both"/>
        <w:rPr>
          <w:rFonts w:ascii="Arial" w:hAnsi="Arial" w:cs="Arial"/>
          <w:sz w:val="20"/>
          <w:szCs w:val="20"/>
        </w:rPr>
        <w:sectPr w:rsidR="00333405" w:rsidRPr="0090306D" w:rsidSect="00D014FD">
          <w:type w:val="continuous"/>
          <w:pgSz w:w="16840" w:h="11900" w:orient="landscape" w:code="122"/>
          <w:pgMar w:top="1440" w:right="1440" w:bottom="1440" w:left="1440" w:header="0" w:footer="3" w:gutter="0"/>
          <w:cols w:space="720"/>
          <w:noEndnote/>
          <w:docGrid w:linePitch="360"/>
        </w:sectPr>
      </w:pPr>
    </w:p>
    <w:p w:rsidR="00333405" w:rsidRPr="0090306D" w:rsidRDefault="0067681D" w:rsidP="00D177C9">
      <w:pPr>
        <w:pStyle w:val="BodyText"/>
        <w:shd w:val="clear" w:color="auto" w:fill="auto"/>
        <w:spacing w:after="0" w:line="240" w:lineRule="auto"/>
        <w:rPr>
          <w:rFonts w:ascii="Arial" w:hAnsi="Arial" w:cs="Arial"/>
          <w:sz w:val="20"/>
          <w:szCs w:val="20"/>
        </w:rPr>
      </w:pPr>
      <w:r w:rsidRPr="0090306D">
        <w:rPr>
          <w:rFonts w:ascii="Arial" w:hAnsi="Arial" w:cs="Arial"/>
          <w:sz w:val="20"/>
          <w:szCs w:val="20"/>
        </w:rPr>
        <w:t xml:space="preserve">Phụ lục </w:t>
      </w:r>
      <w:r w:rsidRPr="0090306D">
        <w:rPr>
          <w:rFonts w:ascii="Arial" w:hAnsi="Arial" w:cs="Arial"/>
          <w:sz w:val="20"/>
          <w:szCs w:val="20"/>
          <w:lang w:val="en-US" w:eastAsia="en-US" w:bidi="en-US"/>
        </w:rPr>
        <w:t>III</w:t>
      </w:r>
    </w:p>
    <w:p w:rsidR="00333405" w:rsidRPr="0090306D" w:rsidRDefault="0067681D" w:rsidP="00D177C9">
      <w:pPr>
        <w:pStyle w:val="BodyText"/>
        <w:shd w:val="clear" w:color="auto" w:fill="auto"/>
        <w:spacing w:after="0" w:line="240" w:lineRule="auto"/>
        <w:rPr>
          <w:rFonts w:ascii="Arial" w:hAnsi="Arial" w:cs="Arial"/>
          <w:b w:val="0"/>
          <w:bCs w:val="0"/>
          <w:i/>
          <w:iCs/>
          <w:sz w:val="20"/>
          <w:szCs w:val="20"/>
        </w:rPr>
      </w:pPr>
      <w:r w:rsidRPr="0090306D">
        <w:rPr>
          <w:rFonts w:ascii="Arial" w:hAnsi="Arial" w:cs="Arial"/>
          <w:sz w:val="20"/>
          <w:szCs w:val="20"/>
        </w:rPr>
        <w:t>KHUNG C</w:t>
      </w:r>
      <w:r w:rsidR="002C0DFB" w:rsidRPr="0090306D">
        <w:rPr>
          <w:rFonts w:ascii="Arial" w:hAnsi="Arial" w:cs="Arial"/>
          <w:sz w:val="20"/>
          <w:szCs w:val="20"/>
          <w:lang w:val="en-US"/>
        </w:rPr>
        <w:t>Ấ</w:t>
      </w:r>
      <w:r w:rsidRPr="0090306D">
        <w:rPr>
          <w:rFonts w:ascii="Arial" w:hAnsi="Arial" w:cs="Arial"/>
          <w:sz w:val="20"/>
          <w:szCs w:val="20"/>
        </w:rPr>
        <w:t>P Đ</w:t>
      </w:r>
      <w:r w:rsidR="002C0DFB" w:rsidRPr="0090306D">
        <w:rPr>
          <w:rFonts w:ascii="Arial" w:hAnsi="Arial" w:cs="Arial"/>
          <w:sz w:val="20"/>
          <w:szCs w:val="20"/>
          <w:lang w:val="en-US"/>
        </w:rPr>
        <w:t>Ộ</w:t>
      </w:r>
      <w:r w:rsidRPr="0090306D">
        <w:rPr>
          <w:rFonts w:ascii="Arial" w:hAnsi="Arial" w:cs="Arial"/>
          <w:sz w:val="20"/>
          <w:szCs w:val="20"/>
        </w:rPr>
        <w:t xml:space="preserve"> XÁC ĐỊNH YÊU </w:t>
      </w:r>
      <w:r w:rsidR="002C0DFB" w:rsidRPr="0090306D">
        <w:rPr>
          <w:rFonts w:ascii="Arial" w:hAnsi="Arial" w:cs="Arial"/>
          <w:sz w:val="20"/>
          <w:szCs w:val="20"/>
        </w:rPr>
        <w:t>CẦU</w:t>
      </w:r>
      <w:r w:rsidRPr="0090306D">
        <w:rPr>
          <w:rFonts w:ascii="Arial" w:hAnsi="Arial" w:cs="Arial"/>
          <w:sz w:val="20"/>
          <w:szCs w:val="20"/>
        </w:rPr>
        <w:t xml:space="preserve"> </w:t>
      </w:r>
      <w:r w:rsidR="002C0DFB" w:rsidRPr="0090306D">
        <w:rPr>
          <w:rFonts w:ascii="Arial" w:hAnsi="Arial" w:cs="Arial"/>
          <w:sz w:val="20"/>
          <w:szCs w:val="20"/>
        </w:rPr>
        <w:t>VỀ</w:t>
      </w:r>
      <w:r w:rsidRPr="0090306D">
        <w:rPr>
          <w:rFonts w:ascii="Arial" w:hAnsi="Arial" w:cs="Arial"/>
          <w:sz w:val="20"/>
          <w:szCs w:val="20"/>
        </w:rPr>
        <w:t xml:space="preserve"> NĂNG </w:t>
      </w:r>
      <w:r w:rsidR="002C0DFB" w:rsidRPr="0090306D">
        <w:rPr>
          <w:rFonts w:ascii="Arial" w:hAnsi="Arial" w:cs="Arial"/>
          <w:sz w:val="20"/>
          <w:szCs w:val="20"/>
          <w:lang w:val="en-US"/>
        </w:rPr>
        <w:t>LỰC ĐỐI</w:t>
      </w:r>
      <w:r w:rsidRPr="0090306D">
        <w:rPr>
          <w:rFonts w:ascii="Arial" w:hAnsi="Arial" w:cs="Arial"/>
          <w:sz w:val="20"/>
          <w:szCs w:val="20"/>
        </w:rPr>
        <w:t xml:space="preserve"> VỚI VỊ TRÍ VIỆC LÀM CÔNG CHỨC NGHIỆP </w:t>
      </w:r>
      <w:r w:rsidR="002C0DFB" w:rsidRPr="0090306D">
        <w:rPr>
          <w:rFonts w:ascii="Arial" w:hAnsi="Arial" w:cs="Arial"/>
          <w:sz w:val="20"/>
          <w:szCs w:val="20"/>
          <w:lang w:val="en-US"/>
        </w:rPr>
        <w:t>VỤ</w:t>
      </w:r>
      <w:r w:rsidRPr="0090306D">
        <w:rPr>
          <w:rFonts w:ascii="Arial" w:hAnsi="Arial" w:cs="Arial"/>
          <w:sz w:val="20"/>
          <w:szCs w:val="20"/>
        </w:rPr>
        <w:t xml:space="preserve"> CHUYÊN</w:t>
      </w:r>
      <w:r w:rsidRPr="0090306D">
        <w:rPr>
          <w:rFonts w:ascii="Arial" w:hAnsi="Arial" w:cs="Arial"/>
          <w:sz w:val="20"/>
          <w:szCs w:val="20"/>
        </w:rPr>
        <w:t xml:space="preserve"> NGÀNH Đ</w:t>
      </w:r>
      <w:r w:rsidR="002C0DFB" w:rsidRPr="0090306D">
        <w:rPr>
          <w:rFonts w:ascii="Arial" w:hAnsi="Arial" w:cs="Arial"/>
          <w:sz w:val="20"/>
          <w:szCs w:val="20"/>
          <w:lang w:val="en-US"/>
        </w:rPr>
        <w:t>Ố</w:t>
      </w:r>
      <w:r w:rsidRPr="0090306D">
        <w:rPr>
          <w:rFonts w:ascii="Arial" w:hAnsi="Arial" w:cs="Arial"/>
          <w:sz w:val="20"/>
          <w:szCs w:val="20"/>
        </w:rPr>
        <w:t>I NGOẠI</w:t>
      </w:r>
      <w:r w:rsidRPr="0090306D">
        <w:rPr>
          <w:rFonts w:ascii="Arial" w:hAnsi="Arial" w:cs="Arial"/>
          <w:sz w:val="20"/>
          <w:szCs w:val="20"/>
        </w:rPr>
        <w:br/>
      </w:r>
      <w:r w:rsidRPr="0090306D">
        <w:rPr>
          <w:rFonts w:ascii="Arial" w:hAnsi="Arial" w:cs="Arial"/>
          <w:b w:val="0"/>
          <w:bCs w:val="0"/>
          <w:i/>
          <w:iCs/>
          <w:sz w:val="20"/>
          <w:szCs w:val="20"/>
        </w:rPr>
        <w:t>(Kèm theo Th</w:t>
      </w:r>
      <w:r w:rsidR="002C0DFB" w:rsidRPr="0090306D">
        <w:rPr>
          <w:rFonts w:ascii="Arial" w:hAnsi="Arial" w:cs="Arial"/>
          <w:b w:val="0"/>
          <w:bCs w:val="0"/>
          <w:i/>
          <w:iCs/>
          <w:sz w:val="20"/>
          <w:szCs w:val="20"/>
          <w:lang w:val="en-US"/>
        </w:rPr>
        <w:t>ô</w:t>
      </w:r>
      <w:r w:rsidRPr="0090306D">
        <w:rPr>
          <w:rFonts w:ascii="Arial" w:hAnsi="Arial" w:cs="Arial"/>
          <w:b w:val="0"/>
          <w:bCs w:val="0"/>
          <w:i/>
          <w:iCs/>
          <w:sz w:val="20"/>
          <w:szCs w:val="20"/>
        </w:rPr>
        <w:t>ng tư số 01/2023/TT-BNG ngày 30 tháng 3 năm 2023</w:t>
      </w:r>
      <w:r w:rsidR="00092B48" w:rsidRPr="0090306D">
        <w:rPr>
          <w:rFonts w:ascii="Arial" w:hAnsi="Arial" w:cs="Arial"/>
          <w:b w:val="0"/>
          <w:bCs w:val="0"/>
          <w:i/>
          <w:iCs/>
          <w:sz w:val="20"/>
          <w:szCs w:val="20"/>
          <w:lang w:val="en-US"/>
        </w:rPr>
        <w:t xml:space="preserve"> </w:t>
      </w:r>
      <w:r w:rsidRPr="0090306D">
        <w:rPr>
          <w:rFonts w:ascii="Arial" w:hAnsi="Arial" w:cs="Arial"/>
          <w:b w:val="0"/>
          <w:bCs w:val="0"/>
          <w:i/>
          <w:iCs/>
          <w:sz w:val="20"/>
          <w:szCs w:val="20"/>
        </w:rPr>
        <w:t xml:space="preserve">của Bộ trưởng Bộ Ngoại </w:t>
      </w:r>
      <w:r w:rsidRPr="0090306D">
        <w:rPr>
          <w:rFonts w:ascii="Arial" w:hAnsi="Arial" w:cs="Arial"/>
          <w:b w:val="0"/>
          <w:bCs w:val="0"/>
          <w:i/>
          <w:iCs/>
          <w:sz w:val="20"/>
          <w:szCs w:val="20"/>
        </w:rPr>
        <w:t>giao)</w:t>
      </w:r>
    </w:p>
    <w:p w:rsidR="00092B48" w:rsidRPr="0090306D" w:rsidRDefault="00092B48" w:rsidP="00D177C9">
      <w:pPr>
        <w:pStyle w:val="BodyText"/>
        <w:shd w:val="clear" w:color="auto" w:fill="auto"/>
        <w:spacing w:after="0" w:line="240" w:lineRule="auto"/>
        <w:rPr>
          <w:rFonts w:ascii="Arial" w:hAnsi="Arial" w:cs="Arial"/>
          <w:sz w:val="20"/>
          <w:szCs w:val="20"/>
        </w:rPr>
      </w:pPr>
    </w:p>
    <w:p w:rsidR="00333405" w:rsidRPr="0090306D" w:rsidRDefault="0067681D" w:rsidP="00D177C9">
      <w:pPr>
        <w:pStyle w:val="Tablecaption0"/>
        <w:shd w:val="clear" w:color="auto" w:fill="auto"/>
        <w:spacing w:after="120"/>
        <w:ind w:firstLine="720"/>
        <w:jc w:val="both"/>
        <w:rPr>
          <w:rFonts w:ascii="Arial" w:hAnsi="Arial" w:cs="Arial"/>
          <w:sz w:val="20"/>
          <w:szCs w:val="20"/>
        </w:rPr>
      </w:pPr>
      <w:r w:rsidRPr="0090306D">
        <w:rPr>
          <w:rFonts w:ascii="Arial" w:hAnsi="Arial" w:cs="Arial"/>
          <w:sz w:val="20"/>
          <w:szCs w:val="20"/>
        </w:rPr>
        <w:t>I. NHÓM NĂNG L</w:t>
      </w:r>
      <w:r w:rsidR="002C0DFB" w:rsidRPr="0090306D">
        <w:rPr>
          <w:rFonts w:ascii="Arial" w:hAnsi="Arial" w:cs="Arial"/>
          <w:sz w:val="20"/>
          <w:szCs w:val="20"/>
          <w:lang w:val="en-US"/>
        </w:rPr>
        <w:t>ỰC</w:t>
      </w:r>
      <w:r w:rsidRPr="0090306D">
        <w:rPr>
          <w:rFonts w:ascii="Arial" w:hAnsi="Arial" w:cs="Arial"/>
          <w:sz w:val="20"/>
          <w:szCs w:val="20"/>
        </w:rPr>
        <w:t xml:space="preserve"> CHUNG</w:t>
      </w:r>
    </w:p>
    <w:tbl>
      <w:tblPr>
        <w:tblOverlap w:val="never"/>
        <w:tblW w:w="5000" w:type="pct"/>
        <w:jc w:val="center"/>
        <w:tblCellMar>
          <w:left w:w="10" w:type="dxa"/>
          <w:right w:w="10" w:type="dxa"/>
        </w:tblCellMar>
        <w:tblLook w:val="0000" w:firstRow="0" w:lastRow="0" w:firstColumn="0" w:lastColumn="0" w:noHBand="0" w:noVBand="0"/>
      </w:tblPr>
      <w:tblGrid>
        <w:gridCol w:w="704"/>
        <w:gridCol w:w="1937"/>
        <w:gridCol w:w="2103"/>
        <w:gridCol w:w="1949"/>
        <w:gridCol w:w="1820"/>
        <w:gridCol w:w="1963"/>
        <w:gridCol w:w="1815"/>
        <w:gridCol w:w="1689"/>
      </w:tblGrid>
      <w:tr w:rsidR="00D014FD" w:rsidRPr="0090306D" w:rsidTr="00D177C9">
        <w:tblPrEx>
          <w:tblCellMar>
            <w:top w:w="0" w:type="dxa"/>
            <w:bottom w:w="0" w:type="dxa"/>
          </w:tblCellMar>
        </w:tblPrEx>
        <w:trPr>
          <w:trHeight w:val="720"/>
          <w:jc w:val="center"/>
        </w:trPr>
        <w:tc>
          <w:tcPr>
            <w:tcW w:w="252"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Cấp độ</w:t>
            </w:r>
          </w:p>
        </w:tc>
        <w:tc>
          <w:tcPr>
            <w:tcW w:w="693"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Đạo đức và bản lĩnh</w:t>
            </w:r>
          </w:p>
        </w:tc>
        <w:tc>
          <w:tcPr>
            <w:tcW w:w="752"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Tổ chức thực hiện công việc</w:t>
            </w:r>
          </w:p>
        </w:tc>
        <w:tc>
          <w:tcPr>
            <w:tcW w:w="697"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Soạn thảo và ban hành văn bản</w:t>
            </w:r>
          </w:p>
        </w:tc>
        <w:tc>
          <w:tcPr>
            <w:tcW w:w="651"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Giao tiếp ứng xử</w:t>
            </w:r>
          </w:p>
        </w:tc>
        <w:tc>
          <w:tcPr>
            <w:tcW w:w="702"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Quan hệ phối hợp</w:t>
            </w:r>
          </w:p>
        </w:tc>
        <w:tc>
          <w:tcPr>
            <w:tcW w:w="649"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Sử dụ</w:t>
            </w:r>
            <w:r w:rsidRPr="0090306D">
              <w:rPr>
                <w:rFonts w:ascii="Arial" w:hAnsi="Arial" w:cs="Arial"/>
                <w:b/>
                <w:bCs/>
                <w:sz w:val="20"/>
                <w:szCs w:val="20"/>
              </w:rPr>
              <w:t>ng ng</w:t>
            </w:r>
            <w:r w:rsidRPr="0090306D">
              <w:rPr>
                <w:rFonts w:ascii="Arial" w:hAnsi="Arial" w:cs="Arial"/>
                <w:b/>
                <w:bCs/>
                <w:sz w:val="20"/>
                <w:szCs w:val="20"/>
              </w:rPr>
              <w:t>oại ngữ</w:t>
            </w:r>
          </w:p>
        </w:tc>
        <w:tc>
          <w:tcPr>
            <w:tcW w:w="604" w:type="pct"/>
            <w:tcBorders>
              <w:top w:val="single" w:sz="4" w:space="0" w:color="auto"/>
              <w:left w:val="single" w:sz="4" w:space="0" w:color="auto"/>
              <w:right w:val="single" w:sz="4" w:space="0" w:color="auto"/>
            </w:tcBorders>
            <w:shd w:val="clear" w:color="auto" w:fill="FFFFFF"/>
            <w:vAlign w:val="center"/>
          </w:tcPr>
          <w:p w:rsidR="00333405" w:rsidRPr="0090306D" w:rsidRDefault="0067681D" w:rsidP="00D177C9">
            <w:pPr>
              <w:pStyle w:val="Other0"/>
              <w:shd w:val="clear" w:color="auto" w:fill="auto"/>
              <w:spacing w:line="240" w:lineRule="auto"/>
              <w:jc w:val="center"/>
              <w:rPr>
                <w:rFonts w:ascii="Arial" w:hAnsi="Arial" w:cs="Arial"/>
                <w:sz w:val="20"/>
                <w:szCs w:val="20"/>
              </w:rPr>
            </w:pPr>
            <w:r w:rsidRPr="0090306D">
              <w:rPr>
                <w:rFonts w:ascii="Arial" w:hAnsi="Arial" w:cs="Arial"/>
                <w:b/>
                <w:bCs/>
                <w:sz w:val="20"/>
                <w:szCs w:val="20"/>
              </w:rPr>
              <w:t>Sử dụng công ngh</w:t>
            </w:r>
            <w:r w:rsidR="002C0DFB" w:rsidRPr="0090306D">
              <w:rPr>
                <w:rFonts w:ascii="Arial" w:hAnsi="Arial" w:cs="Arial"/>
                <w:b/>
                <w:bCs/>
                <w:sz w:val="20"/>
                <w:szCs w:val="20"/>
                <w:lang w:val="en-US"/>
              </w:rPr>
              <w:t>ệ</w:t>
            </w:r>
            <w:r w:rsidRPr="0090306D">
              <w:rPr>
                <w:rFonts w:ascii="Arial" w:hAnsi="Arial" w:cs="Arial"/>
                <w:b/>
                <w:bCs/>
                <w:sz w:val="20"/>
                <w:szCs w:val="20"/>
              </w:rPr>
              <w:t xml:space="preserve"> thông tin</w:t>
            </w:r>
          </w:p>
        </w:tc>
      </w:tr>
      <w:tr w:rsidR="00D014FD" w:rsidRPr="0090306D" w:rsidTr="00D177C9">
        <w:tblPrEx>
          <w:tblCellMar>
            <w:top w:w="0" w:type="dxa"/>
            <w:bottom w:w="0" w:type="dxa"/>
          </w:tblCellMar>
        </w:tblPrEx>
        <w:trPr>
          <w:trHeight w:val="720"/>
          <w:jc w:val="center"/>
        </w:trPr>
        <w:tc>
          <w:tcPr>
            <w:tcW w:w="252"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5</w:t>
            </w:r>
          </w:p>
        </w:tc>
        <w:tc>
          <w:tcPr>
            <w:tcW w:w="693"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Tạo dựng văn hóa dẫn dắt việc thực hiện đạo đức và bản </w:t>
            </w:r>
            <w:r w:rsidRPr="0090306D">
              <w:rPr>
                <w:rFonts w:ascii="Arial" w:hAnsi="Arial" w:cs="Arial"/>
                <w:sz w:val="20"/>
                <w:szCs w:val="20"/>
              </w:rPr>
              <w:t>lĩnh.</w:t>
            </w:r>
          </w:p>
        </w:tc>
        <w:tc>
          <w:tcPr>
            <w:tcW w:w="752"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Đưa ra các định hướng chiến lược.</w:t>
            </w:r>
          </w:p>
        </w:tc>
        <w:tc>
          <w:tcPr>
            <w:tcW w:w="697"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Phân tích, đánh giá, phản biện, hoạch định chính sách.</w:t>
            </w:r>
          </w:p>
        </w:tc>
        <w:tc>
          <w:tcPr>
            <w:tcW w:w="651"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Giao tiếp tốt về vấn đề mang tính chiến lược.</w:t>
            </w:r>
          </w:p>
        </w:tc>
        <w:tc>
          <w:tcPr>
            <w:tcW w:w="702"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Thiết lập các đị</w:t>
            </w:r>
            <w:r w:rsidRPr="0090306D">
              <w:rPr>
                <w:rFonts w:ascii="Arial" w:hAnsi="Arial" w:cs="Arial"/>
                <w:sz w:val="20"/>
                <w:szCs w:val="20"/>
              </w:rPr>
              <w:t>nh h</w:t>
            </w:r>
            <w:r w:rsidR="002C0DFB" w:rsidRPr="0090306D">
              <w:rPr>
                <w:rFonts w:ascii="Arial" w:hAnsi="Arial" w:cs="Arial"/>
                <w:sz w:val="20"/>
                <w:szCs w:val="20"/>
                <w:lang w:val="en-US"/>
              </w:rPr>
              <w:t>ư</w:t>
            </w:r>
            <w:r w:rsidRPr="0090306D">
              <w:rPr>
                <w:rFonts w:ascii="Arial" w:hAnsi="Arial" w:cs="Arial"/>
                <w:sz w:val="20"/>
                <w:szCs w:val="20"/>
              </w:rPr>
              <w:t>ớng quan hệ đối tác chiến lược.</w:t>
            </w:r>
          </w:p>
        </w:tc>
        <w:tc>
          <w:tcPr>
            <w:tcW w:w="649"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Sử dụng thành thạo ngôn ngữ.</w:t>
            </w:r>
          </w:p>
        </w:tc>
        <w:tc>
          <w:tcPr>
            <w:tcW w:w="604" w:type="pct"/>
            <w:tcBorders>
              <w:top w:val="single" w:sz="4" w:space="0" w:color="auto"/>
              <w:left w:val="single" w:sz="4" w:space="0" w:color="auto"/>
              <w:right w:val="single" w:sz="4" w:space="0" w:color="auto"/>
            </w:tcBorders>
            <w:shd w:val="clear" w:color="auto" w:fill="FFFFFF"/>
            <w:vAlign w:val="center"/>
          </w:tcPr>
          <w:p w:rsidR="00333405" w:rsidRPr="0090306D" w:rsidRDefault="0067681D" w:rsidP="00D177C9">
            <w:pPr>
              <w:pStyle w:val="Other0"/>
              <w:shd w:val="clear" w:color="auto" w:fill="auto"/>
              <w:tabs>
                <w:tab w:val="left" w:pos="983"/>
              </w:tabs>
              <w:spacing w:line="240" w:lineRule="auto"/>
              <w:rPr>
                <w:rFonts w:ascii="Arial" w:hAnsi="Arial" w:cs="Arial"/>
                <w:sz w:val="20"/>
                <w:szCs w:val="20"/>
              </w:rPr>
            </w:pPr>
            <w:r w:rsidRPr="0090306D">
              <w:rPr>
                <w:rFonts w:ascii="Arial" w:hAnsi="Arial" w:cs="Arial"/>
                <w:sz w:val="20"/>
                <w:szCs w:val="20"/>
              </w:rPr>
              <w:t>Am hiểu về công</w:t>
            </w:r>
            <w:r w:rsidR="002C0DFB" w:rsidRPr="0090306D">
              <w:rPr>
                <w:rFonts w:ascii="Arial" w:hAnsi="Arial" w:cs="Arial"/>
                <w:sz w:val="20"/>
                <w:szCs w:val="20"/>
                <w:lang w:val="en-US"/>
              </w:rPr>
              <w:t xml:space="preserve"> </w:t>
            </w:r>
            <w:r w:rsidRPr="0090306D">
              <w:rPr>
                <w:rFonts w:ascii="Arial" w:hAnsi="Arial" w:cs="Arial"/>
                <w:sz w:val="20"/>
                <w:szCs w:val="20"/>
              </w:rPr>
              <w:t>nghệ</w:t>
            </w:r>
            <w:r w:rsidR="002C0DFB" w:rsidRPr="0090306D">
              <w:rPr>
                <w:rFonts w:ascii="Arial" w:hAnsi="Arial" w:cs="Arial"/>
                <w:sz w:val="20"/>
                <w:szCs w:val="20"/>
                <w:lang w:val="en-US"/>
              </w:rPr>
              <w:t xml:space="preserve"> </w:t>
            </w:r>
            <w:r w:rsidRPr="0090306D">
              <w:rPr>
                <w:rFonts w:ascii="Arial" w:hAnsi="Arial" w:cs="Arial"/>
                <w:sz w:val="20"/>
                <w:szCs w:val="20"/>
              </w:rPr>
              <w:t xml:space="preserve">thông tin </w:t>
            </w:r>
            <w:r w:rsidRPr="0090306D">
              <w:rPr>
                <w:rFonts w:ascii="Arial" w:hAnsi="Arial" w:cs="Arial"/>
                <w:sz w:val="20"/>
                <w:szCs w:val="20"/>
              </w:rPr>
              <w:t>và có khả năng lập trình phần mềm chuyên ngành.</w:t>
            </w:r>
          </w:p>
        </w:tc>
      </w:tr>
      <w:tr w:rsidR="00D014FD" w:rsidRPr="0090306D" w:rsidTr="00D177C9">
        <w:tblPrEx>
          <w:tblCellMar>
            <w:top w:w="0" w:type="dxa"/>
            <w:bottom w:w="0" w:type="dxa"/>
          </w:tblCellMar>
        </w:tblPrEx>
        <w:trPr>
          <w:trHeight w:val="720"/>
          <w:jc w:val="center"/>
        </w:trPr>
        <w:tc>
          <w:tcPr>
            <w:tcW w:w="252"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4</w:t>
            </w:r>
          </w:p>
        </w:tc>
        <w:tc>
          <w:tcPr>
            <w:tcW w:w="693"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tabs>
                <w:tab w:val="left" w:pos="1238"/>
              </w:tabs>
              <w:spacing w:line="240" w:lineRule="auto"/>
              <w:rPr>
                <w:rFonts w:ascii="Arial" w:hAnsi="Arial" w:cs="Arial"/>
                <w:sz w:val="20"/>
                <w:szCs w:val="20"/>
              </w:rPr>
            </w:pPr>
            <w:r w:rsidRPr="0090306D">
              <w:rPr>
                <w:rFonts w:ascii="Arial" w:hAnsi="Arial" w:cs="Arial"/>
                <w:sz w:val="20"/>
                <w:szCs w:val="20"/>
              </w:rPr>
              <w:t>Chủ động, trách nhiệm cao với công</w:t>
            </w:r>
            <w:r w:rsidR="002C0DFB" w:rsidRPr="0090306D">
              <w:rPr>
                <w:rFonts w:ascii="Arial" w:hAnsi="Arial" w:cs="Arial"/>
                <w:sz w:val="20"/>
                <w:szCs w:val="20"/>
                <w:lang w:val="en-US"/>
              </w:rPr>
              <w:t xml:space="preserve"> </w:t>
            </w:r>
            <w:r w:rsidRPr="0090306D">
              <w:rPr>
                <w:rFonts w:ascii="Arial" w:hAnsi="Arial" w:cs="Arial"/>
                <w:sz w:val="20"/>
                <w:szCs w:val="20"/>
              </w:rPr>
              <w:t>việc;</w:t>
            </w:r>
            <w:r w:rsidR="002C0DFB" w:rsidRPr="0090306D">
              <w:rPr>
                <w:rFonts w:ascii="Arial" w:hAnsi="Arial" w:cs="Arial"/>
                <w:sz w:val="20"/>
                <w:szCs w:val="20"/>
                <w:lang w:val="en-US"/>
              </w:rPr>
              <w:t xml:space="preserve"> </w:t>
            </w:r>
            <w:r w:rsidRPr="0090306D">
              <w:rPr>
                <w:rFonts w:ascii="Arial" w:hAnsi="Arial" w:cs="Arial"/>
                <w:sz w:val="20"/>
                <w:szCs w:val="20"/>
              </w:rPr>
              <w:t>hướng dẫn, kiểm tra việc thực hiện.</w:t>
            </w:r>
          </w:p>
        </w:tc>
        <w:tc>
          <w:tcPr>
            <w:tcW w:w="752"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Nhận biết trước và thích ứng vớ</w:t>
            </w:r>
            <w:r w:rsidRPr="0090306D">
              <w:rPr>
                <w:rFonts w:ascii="Arial" w:hAnsi="Arial" w:cs="Arial"/>
                <w:sz w:val="20"/>
                <w:szCs w:val="20"/>
              </w:rPr>
              <w:t>i yêu cầu mới của công việc; ph</w:t>
            </w:r>
            <w:r w:rsidRPr="0090306D">
              <w:rPr>
                <w:rFonts w:ascii="Arial" w:hAnsi="Arial" w:cs="Arial"/>
                <w:sz w:val="20"/>
                <w:szCs w:val="20"/>
              </w:rPr>
              <w:t xml:space="preserve">át huy nguồn lực bên trong và bên ngoài để có giải pháp đảm bảo </w:t>
            </w:r>
            <w:r w:rsidRPr="0090306D">
              <w:rPr>
                <w:rFonts w:ascii="Arial" w:hAnsi="Arial" w:cs="Arial"/>
                <w:sz w:val="20"/>
                <w:szCs w:val="20"/>
              </w:rPr>
              <w:t>chất lượng công việc.</w:t>
            </w:r>
          </w:p>
        </w:tc>
        <w:tc>
          <w:tcPr>
            <w:tcW w:w="697"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Hiểu biết về vai trò, tác động xã hội của chính sách; xây dựng khung pháp lý hỗ trợ việc thực thi chính sách.</w:t>
            </w:r>
          </w:p>
        </w:tc>
        <w:tc>
          <w:tcPr>
            <w:tcW w:w="651"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Giao tiếp tốt trong và ngoài </w:t>
            </w:r>
            <w:r w:rsidRPr="0090306D">
              <w:rPr>
                <w:rFonts w:ascii="Arial" w:hAnsi="Arial" w:cs="Arial"/>
                <w:sz w:val="20"/>
                <w:szCs w:val="20"/>
              </w:rPr>
              <w:t>cơ quan, đơn vị.</w:t>
            </w:r>
          </w:p>
        </w:tc>
        <w:tc>
          <w:tcPr>
            <w:tcW w:w="702"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Thiết lập mạng lưới quan hệ ở nhiều cấp.</w:t>
            </w:r>
          </w:p>
        </w:tc>
        <w:tc>
          <w:tcPr>
            <w:tcW w:w="649"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Sử dụng thành thạo ngôn ngữ hoặc phù </w:t>
            </w:r>
            <w:r w:rsidRPr="0090306D">
              <w:rPr>
                <w:rFonts w:ascii="Arial" w:hAnsi="Arial" w:cs="Arial"/>
                <w:sz w:val="20"/>
                <w:szCs w:val="20"/>
              </w:rPr>
              <w:t>hợp với chức năng, nhiệm vụ của cơ quan</w:t>
            </w:r>
            <w:r w:rsidR="002C0DFB" w:rsidRPr="0090306D">
              <w:rPr>
                <w:rFonts w:ascii="Arial" w:hAnsi="Arial" w:cs="Arial"/>
                <w:sz w:val="20"/>
                <w:szCs w:val="20"/>
                <w:lang w:val="en-US"/>
              </w:rPr>
              <w:t>,</w:t>
            </w:r>
            <w:r w:rsidRPr="0090306D">
              <w:rPr>
                <w:rFonts w:ascii="Arial" w:hAnsi="Arial" w:cs="Arial"/>
                <w:sz w:val="20"/>
                <w:szCs w:val="20"/>
              </w:rPr>
              <w:t xml:space="preserve"> tổ chức, đơn vị sử dụng vị trí việc làm được cấp có thẩm quyền phê duyệt</w:t>
            </w:r>
          </w:p>
        </w:tc>
        <w:tc>
          <w:tcPr>
            <w:tcW w:w="604" w:type="pct"/>
            <w:tcBorders>
              <w:top w:val="single" w:sz="4" w:space="0" w:color="auto"/>
              <w:left w:val="single" w:sz="4" w:space="0" w:color="auto"/>
              <w:right w:val="single" w:sz="4" w:space="0" w:color="auto"/>
            </w:tcBorders>
            <w:shd w:val="clear" w:color="auto" w:fill="FFFFFF"/>
            <w:vAlign w:val="center"/>
          </w:tcPr>
          <w:p w:rsidR="00333405" w:rsidRPr="0090306D" w:rsidRDefault="0067681D" w:rsidP="00D177C9">
            <w:pPr>
              <w:pStyle w:val="Other0"/>
              <w:shd w:val="clear" w:color="auto" w:fill="auto"/>
              <w:tabs>
                <w:tab w:val="left" w:pos="983"/>
              </w:tabs>
              <w:spacing w:line="240" w:lineRule="auto"/>
              <w:rPr>
                <w:rFonts w:ascii="Arial" w:hAnsi="Arial" w:cs="Arial"/>
                <w:sz w:val="20"/>
                <w:szCs w:val="20"/>
              </w:rPr>
            </w:pPr>
            <w:r w:rsidRPr="0090306D">
              <w:rPr>
                <w:rFonts w:ascii="Arial" w:hAnsi="Arial" w:cs="Arial"/>
                <w:sz w:val="20"/>
                <w:szCs w:val="20"/>
              </w:rPr>
              <w:t>Am hiểu về công</w:t>
            </w:r>
            <w:r w:rsidR="002C0DFB" w:rsidRPr="0090306D">
              <w:rPr>
                <w:rFonts w:ascii="Arial" w:hAnsi="Arial" w:cs="Arial"/>
                <w:sz w:val="20"/>
                <w:szCs w:val="20"/>
                <w:lang w:val="en-US"/>
              </w:rPr>
              <w:t xml:space="preserve"> </w:t>
            </w:r>
            <w:r w:rsidRPr="0090306D">
              <w:rPr>
                <w:rFonts w:ascii="Arial" w:hAnsi="Arial" w:cs="Arial"/>
                <w:sz w:val="20"/>
                <w:szCs w:val="20"/>
              </w:rPr>
              <w:t>nghệ</w:t>
            </w:r>
            <w:r w:rsidR="002C0DFB" w:rsidRPr="0090306D">
              <w:rPr>
                <w:rFonts w:ascii="Arial" w:hAnsi="Arial" w:cs="Arial"/>
                <w:sz w:val="20"/>
                <w:szCs w:val="20"/>
                <w:lang w:val="en-US"/>
              </w:rPr>
              <w:t xml:space="preserve"> </w:t>
            </w:r>
            <w:r w:rsidRPr="0090306D">
              <w:rPr>
                <w:rFonts w:ascii="Arial" w:hAnsi="Arial" w:cs="Arial"/>
                <w:sz w:val="20"/>
                <w:szCs w:val="20"/>
              </w:rPr>
              <w:t xml:space="preserve">thông tin và sử dụng được </w:t>
            </w:r>
            <w:r w:rsidRPr="0090306D">
              <w:rPr>
                <w:rFonts w:ascii="Arial" w:hAnsi="Arial" w:cs="Arial"/>
                <w:sz w:val="20"/>
                <w:szCs w:val="20"/>
              </w:rPr>
              <w:t>nhiều công cụ ở trình độ c</w:t>
            </w:r>
            <w:r w:rsidRPr="0090306D">
              <w:rPr>
                <w:rFonts w:ascii="Arial" w:hAnsi="Arial" w:cs="Arial"/>
                <w:sz w:val="20"/>
                <w:szCs w:val="20"/>
              </w:rPr>
              <w:t>ao.</w:t>
            </w:r>
          </w:p>
        </w:tc>
      </w:tr>
      <w:tr w:rsidR="00D014FD" w:rsidRPr="0090306D" w:rsidTr="00D177C9">
        <w:tblPrEx>
          <w:tblCellMar>
            <w:top w:w="0" w:type="dxa"/>
            <w:bottom w:w="0" w:type="dxa"/>
          </w:tblCellMar>
        </w:tblPrEx>
        <w:trPr>
          <w:trHeight w:val="720"/>
          <w:jc w:val="center"/>
        </w:trPr>
        <w:tc>
          <w:tcPr>
            <w:tcW w:w="252" w:type="pct"/>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3</w:t>
            </w:r>
          </w:p>
        </w:tc>
        <w:tc>
          <w:tcPr>
            <w:tcW w:w="693" w:type="pct"/>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tabs>
                <w:tab w:val="left" w:pos="1192"/>
              </w:tabs>
              <w:spacing w:line="240" w:lineRule="auto"/>
              <w:rPr>
                <w:rFonts w:ascii="Arial" w:hAnsi="Arial" w:cs="Arial"/>
                <w:sz w:val="20"/>
                <w:szCs w:val="20"/>
              </w:rPr>
            </w:pPr>
            <w:r w:rsidRPr="0090306D">
              <w:rPr>
                <w:rFonts w:ascii="Arial" w:hAnsi="Arial" w:cs="Arial"/>
                <w:sz w:val="20"/>
                <w:szCs w:val="20"/>
              </w:rPr>
              <w:t>Trách nhiệm cao với công việc được</w:t>
            </w:r>
            <w:r w:rsidRPr="0090306D">
              <w:rPr>
                <w:rFonts w:ascii="Arial" w:hAnsi="Arial" w:cs="Arial"/>
                <w:sz w:val="20"/>
                <w:szCs w:val="20"/>
              </w:rPr>
              <w:tab/>
              <w:t>giao,</w:t>
            </w:r>
          </w:p>
          <w:p w:rsidR="00333405" w:rsidRPr="0090306D" w:rsidRDefault="002C0DFB" w:rsidP="00D177C9">
            <w:pPr>
              <w:pStyle w:val="Other0"/>
              <w:shd w:val="clear" w:color="auto" w:fill="auto"/>
              <w:tabs>
                <w:tab w:val="left" w:pos="1188"/>
              </w:tabs>
              <w:spacing w:line="240" w:lineRule="auto"/>
              <w:rPr>
                <w:rFonts w:ascii="Arial" w:hAnsi="Arial" w:cs="Arial"/>
                <w:sz w:val="20"/>
                <w:szCs w:val="20"/>
                <w:lang w:val="en-US"/>
              </w:rPr>
            </w:pPr>
            <w:r w:rsidRPr="0090306D">
              <w:rPr>
                <w:rFonts w:ascii="Arial" w:hAnsi="Arial" w:cs="Arial"/>
                <w:sz w:val="20"/>
                <w:szCs w:val="20"/>
              </w:rPr>
              <w:t>G</w:t>
            </w:r>
            <w:r w:rsidR="0067681D" w:rsidRPr="0090306D">
              <w:rPr>
                <w:rFonts w:ascii="Arial" w:hAnsi="Arial" w:cs="Arial"/>
                <w:sz w:val="20"/>
                <w:szCs w:val="20"/>
              </w:rPr>
              <w:t>ương</w:t>
            </w:r>
            <w:r w:rsidRPr="0090306D">
              <w:rPr>
                <w:rFonts w:ascii="Arial" w:hAnsi="Arial" w:cs="Arial"/>
                <w:sz w:val="20"/>
                <w:szCs w:val="20"/>
                <w:lang w:val="en-US"/>
              </w:rPr>
              <w:t xml:space="preserve"> </w:t>
            </w:r>
            <w:r w:rsidR="0067681D" w:rsidRPr="0090306D">
              <w:rPr>
                <w:rFonts w:ascii="Arial" w:hAnsi="Arial" w:cs="Arial"/>
                <w:sz w:val="20"/>
                <w:szCs w:val="20"/>
              </w:rPr>
              <w:t>mẫu</w:t>
            </w:r>
            <w:r w:rsidR="00092B48" w:rsidRPr="0090306D">
              <w:rPr>
                <w:rFonts w:ascii="Arial" w:hAnsi="Arial" w:cs="Arial"/>
                <w:sz w:val="20"/>
                <w:szCs w:val="20"/>
                <w:lang w:val="en-US"/>
              </w:rPr>
              <w:t xml:space="preserve"> </w:t>
            </w:r>
            <w:r w:rsidR="00092B48" w:rsidRPr="0090306D">
              <w:rPr>
                <w:rFonts w:ascii="Arial" w:hAnsi="Arial" w:cs="Arial"/>
                <w:sz w:val="20"/>
                <w:szCs w:val="20"/>
              </w:rPr>
              <w:t>trong thực hiện.</w:t>
            </w:r>
          </w:p>
        </w:tc>
        <w:tc>
          <w:tcPr>
            <w:tcW w:w="752" w:type="pct"/>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Đ</w:t>
            </w:r>
            <w:r w:rsidR="002C0DFB" w:rsidRPr="0090306D">
              <w:rPr>
                <w:rFonts w:ascii="Arial" w:hAnsi="Arial" w:cs="Arial"/>
                <w:sz w:val="20"/>
                <w:szCs w:val="20"/>
                <w:lang w:val="en-US"/>
              </w:rPr>
              <w:t>ề</w:t>
            </w:r>
            <w:r w:rsidRPr="0090306D">
              <w:rPr>
                <w:rFonts w:ascii="Arial" w:hAnsi="Arial" w:cs="Arial"/>
                <w:sz w:val="20"/>
                <w:szCs w:val="20"/>
              </w:rPr>
              <w:t xml:space="preserve"> xuất </w:t>
            </w:r>
            <w:r w:rsidRPr="0090306D">
              <w:rPr>
                <w:rFonts w:ascii="Arial" w:hAnsi="Arial" w:cs="Arial"/>
                <w:sz w:val="20"/>
                <w:szCs w:val="20"/>
              </w:rPr>
              <w:t>điều chỉnh thủ tục, quy trình làm việc... kịp thời để đáp</w:t>
            </w:r>
            <w:r w:rsidR="00092B48" w:rsidRPr="0090306D">
              <w:rPr>
                <w:rFonts w:ascii="Arial" w:hAnsi="Arial" w:cs="Arial"/>
                <w:sz w:val="20"/>
                <w:szCs w:val="20"/>
              </w:rPr>
              <w:t xml:space="preserve"> ứng tốt </w:t>
            </w:r>
            <w:r w:rsidR="002C0DFB" w:rsidRPr="0090306D">
              <w:rPr>
                <w:rFonts w:ascii="Arial" w:hAnsi="Arial" w:cs="Arial"/>
                <w:sz w:val="20"/>
                <w:szCs w:val="20"/>
                <w:lang w:val="en-US" w:eastAsia="en-US" w:bidi="en-US"/>
              </w:rPr>
              <w:t>hơn</w:t>
            </w:r>
            <w:r w:rsidR="00092B48" w:rsidRPr="0090306D">
              <w:rPr>
                <w:rFonts w:ascii="Arial" w:hAnsi="Arial" w:cs="Arial"/>
                <w:sz w:val="20"/>
                <w:szCs w:val="20"/>
                <w:lang w:val="en-US" w:eastAsia="en-US" w:bidi="en-US"/>
              </w:rPr>
              <w:t xml:space="preserve"> </w:t>
            </w:r>
            <w:r w:rsidR="00092B48" w:rsidRPr="0090306D">
              <w:rPr>
                <w:rFonts w:ascii="Arial" w:hAnsi="Arial" w:cs="Arial"/>
                <w:sz w:val="20"/>
                <w:szCs w:val="20"/>
              </w:rPr>
              <w:t>nhu c</w:t>
            </w:r>
            <w:r w:rsidR="002C0DFB" w:rsidRPr="0090306D">
              <w:rPr>
                <w:rFonts w:ascii="Arial" w:hAnsi="Arial" w:cs="Arial"/>
                <w:sz w:val="20"/>
                <w:szCs w:val="20"/>
                <w:lang w:val="en-US"/>
              </w:rPr>
              <w:t>ầ</w:t>
            </w:r>
            <w:r w:rsidR="00092B48" w:rsidRPr="0090306D">
              <w:rPr>
                <w:rFonts w:ascii="Arial" w:hAnsi="Arial" w:cs="Arial"/>
                <w:sz w:val="20"/>
                <w:szCs w:val="20"/>
              </w:rPr>
              <w:t>u của cơ quan, địa phương.</w:t>
            </w:r>
          </w:p>
        </w:tc>
        <w:tc>
          <w:tcPr>
            <w:tcW w:w="697" w:type="pct"/>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lang w:val="en-US"/>
              </w:rPr>
            </w:pPr>
            <w:r w:rsidRPr="0090306D">
              <w:rPr>
                <w:rFonts w:ascii="Arial" w:hAnsi="Arial" w:cs="Arial"/>
                <w:sz w:val="20"/>
                <w:szCs w:val="20"/>
              </w:rPr>
              <w:t xml:space="preserve">Phân tích, đánh giá, đề xuất chính sách phù </w:t>
            </w:r>
            <w:r w:rsidRPr="0090306D">
              <w:rPr>
                <w:rFonts w:ascii="Arial" w:hAnsi="Arial" w:cs="Arial"/>
                <w:sz w:val="20"/>
                <w:szCs w:val="20"/>
              </w:rPr>
              <w:t>hợp với chiến</w:t>
            </w:r>
            <w:r w:rsidR="00092B48" w:rsidRPr="0090306D">
              <w:rPr>
                <w:rFonts w:ascii="Arial" w:hAnsi="Arial" w:cs="Arial"/>
                <w:sz w:val="20"/>
                <w:szCs w:val="20"/>
                <w:lang w:val="en-US"/>
              </w:rPr>
              <w:t xml:space="preserve"> </w:t>
            </w:r>
            <w:r w:rsidR="00092B48" w:rsidRPr="0090306D">
              <w:rPr>
                <w:rFonts w:ascii="Arial" w:hAnsi="Arial" w:cs="Arial"/>
                <w:sz w:val="20"/>
                <w:szCs w:val="20"/>
              </w:rPr>
              <w:t>lược, định hướng dài hạn của cơ quan, đơn vị, địa phương.</w:t>
            </w:r>
          </w:p>
        </w:tc>
        <w:tc>
          <w:tcPr>
            <w:tcW w:w="651" w:type="pct"/>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Giao tiếp tốt trong và ngoài cơ quan, đơn vị.</w:t>
            </w:r>
          </w:p>
        </w:tc>
        <w:tc>
          <w:tcPr>
            <w:tcW w:w="702" w:type="pct"/>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Tìm kiếm cơ hội xây dựng và mở rộng mạng lưới quan hệ.</w:t>
            </w:r>
          </w:p>
        </w:tc>
        <w:tc>
          <w:tcPr>
            <w:tcW w:w="649" w:type="pct"/>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lang w:val="en-US"/>
              </w:rPr>
            </w:pPr>
            <w:r w:rsidRPr="0090306D">
              <w:rPr>
                <w:rFonts w:ascii="Arial" w:hAnsi="Arial" w:cs="Arial"/>
                <w:sz w:val="20"/>
                <w:szCs w:val="20"/>
              </w:rPr>
              <w:t>Sử dụng thành thạo ngôn ngữ hoặc phù hợ</w:t>
            </w:r>
            <w:r w:rsidRPr="0090306D">
              <w:rPr>
                <w:rFonts w:ascii="Arial" w:hAnsi="Arial" w:cs="Arial"/>
                <w:sz w:val="20"/>
                <w:szCs w:val="20"/>
              </w:rPr>
              <w:t>p với chức năng,</w:t>
            </w:r>
            <w:r w:rsidR="00092B48" w:rsidRPr="0090306D">
              <w:rPr>
                <w:rFonts w:ascii="Arial" w:hAnsi="Arial" w:cs="Arial"/>
                <w:sz w:val="20"/>
                <w:szCs w:val="20"/>
                <w:lang w:val="en-US"/>
              </w:rPr>
              <w:t xml:space="preserve"> </w:t>
            </w:r>
            <w:r w:rsidR="00092B48" w:rsidRPr="0090306D">
              <w:rPr>
                <w:rFonts w:ascii="Arial" w:hAnsi="Arial" w:cs="Arial"/>
                <w:sz w:val="20"/>
                <w:szCs w:val="20"/>
              </w:rPr>
              <w:t xml:space="preserve">nhiệm vụ của cơ quan, </w:t>
            </w:r>
            <w:r w:rsidR="002C0DFB" w:rsidRPr="0090306D">
              <w:rPr>
                <w:rFonts w:ascii="Arial" w:hAnsi="Arial" w:cs="Arial"/>
                <w:sz w:val="20"/>
                <w:szCs w:val="20"/>
              </w:rPr>
              <w:t>tổ chức</w:t>
            </w:r>
            <w:r w:rsidR="00092B48" w:rsidRPr="0090306D">
              <w:rPr>
                <w:rFonts w:ascii="Arial" w:hAnsi="Arial" w:cs="Arial"/>
                <w:sz w:val="20"/>
                <w:szCs w:val="20"/>
              </w:rPr>
              <w:t>, đơn vị sử dụng vị trí việc làm được cấp có thẩm quyền phê duyệt</w:t>
            </w: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333405" w:rsidRPr="0090306D" w:rsidRDefault="0067681D" w:rsidP="00D177C9">
            <w:pPr>
              <w:pStyle w:val="Other0"/>
              <w:shd w:val="clear" w:color="auto" w:fill="auto"/>
              <w:tabs>
                <w:tab w:val="left" w:pos="983"/>
              </w:tabs>
              <w:spacing w:line="240" w:lineRule="auto"/>
              <w:rPr>
                <w:rFonts w:ascii="Arial" w:hAnsi="Arial" w:cs="Arial"/>
                <w:sz w:val="20"/>
                <w:szCs w:val="20"/>
                <w:lang w:val="en-US"/>
              </w:rPr>
            </w:pPr>
            <w:r w:rsidRPr="0090306D">
              <w:rPr>
                <w:rFonts w:ascii="Arial" w:hAnsi="Arial" w:cs="Arial"/>
                <w:sz w:val="20"/>
                <w:szCs w:val="20"/>
              </w:rPr>
              <w:t>Hiểu biết cơ bản về công nghệ thông tin và sử dụng</w:t>
            </w:r>
            <w:r w:rsidR="00092B48" w:rsidRPr="0090306D">
              <w:rPr>
                <w:rFonts w:ascii="Arial" w:hAnsi="Arial" w:cs="Arial"/>
                <w:sz w:val="20"/>
                <w:szCs w:val="20"/>
                <w:lang w:val="en-US"/>
              </w:rPr>
              <w:t xml:space="preserve"> </w:t>
            </w:r>
            <w:r w:rsidR="00092B48" w:rsidRPr="0090306D">
              <w:rPr>
                <w:rFonts w:ascii="Arial" w:hAnsi="Arial" w:cs="Arial"/>
                <w:sz w:val="20"/>
                <w:szCs w:val="20"/>
              </w:rPr>
              <w:t>một số ph</w:t>
            </w:r>
            <w:r w:rsidR="002C0DFB" w:rsidRPr="0090306D">
              <w:rPr>
                <w:rFonts w:ascii="Arial" w:hAnsi="Arial" w:cs="Arial"/>
                <w:sz w:val="20"/>
                <w:szCs w:val="20"/>
                <w:lang w:val="en-US"/>
              </w:rPr>
              <w:t>ần</w:t>
            </w:r>
            <w:r w:rsidR="00092B48" w:rsidRPr="0090306D">
              <w:rPr>
                <w:rFonts w:ascii="Arial" w:hAnsi="Arial" w:cs="Arial"/>
                <w:sz w:val="20"/>
                <w:szCs w:val="20"/>
              </w:rPr>
              <w:t xml:space="preserve"> mềm</w:t>
            </w:r>
            <w:r w:rsidR="002C0DFB" w:rsidRPr="0090306D">
              <w:rPr>
                <w:rFonts w:ascii="Arial" w:hAnsi="Arial" w:cs="Arial"/>
                <w:sz w:val="20"/>
                <w:szCs w:val="20"/>
                <w:lang w:val="en-US"/>
              </w:rPr>
              <w:t xml:space="preserve"> </w:t>
            </w:r>
            <w:r w:rsidR="00092B48" w:rsidRPr="0090306D">
              <w:rPr>
                <w:rFonts w:ascii="Arial" w:hAnsi="Arial" w:cs="Arial"/>
                <w:sz w:val="20"/>
                <w:szCs w:val="20"/>
              </w:rPr>
              <w:t>nâng</w:t>
            </w:r>
            <w:r w:rsidR="002C0DFB" w:rsidRPr="0090306D">
              <w:rPr>
                <w:rFonts w:ascii="Arial" w:hAnsi="Arial" w:cs="Arial"/>
                <w:sz w:val="20"/>
                <w:szCs w:val="20"/>
                <w:lang w:val="en-US"/>
              </w:rPr>
              <w:t xml:space="preserve"> </w:t>
            </w:r>
            <w:r w:rsidR="00092B48" w:rsidRPr="0090306D">
              <w:rPr>
                <w:rFonts w:ascii="Arial" w:hAnsi="Arial" w:cs="Arial"/>
                <w:sz w:val="20"/>
                <w:szCs w:val="20"/>
              </w:rPr>
              <w:t>cao, quản trị cơ sở dữ liệu.</w:t>
            </w:r>
          </w:p>
        </w:tc>
      </w:tr>
      <w:tr w:rsidR="00092B48" w:rsidRPr="0090306D" w:rsidTr="00D177C9">
        <w:tblPrEx>
          <w:tblCellMar>
            <w:top w:w="0" w:type="dxa"/>
            <w:bottom w:w="0" w:type="dxa"/>
          </w:tblCellMar>
        </w:tblPrEx>
        <w:trPr>
          <w:trHeight w:val="720"/>
          <w:jc w:val="center"/>
        </w:trPr>
        <w:tc>
          <w:tcPr>
            <w:tcW w:w="252"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b/>
                <w:bCs/>
                <w:sz w:val="20"/>
                <w:szCs w:val="20"/>
              </w:rPr>
            </w:pPr>
            <w:r w:rsidRPr="0090306D">
              <w:rPr>
                <w:rFonts w:ascii="Arial" w:hAnsi="Arial" w:cs="Arial"/>
                <w:b/>
                <w:bCs/>
                <w:sz w:val="20"/>
                <w:szCs w:val="20"/>
              </w:rPr>
              <w:t>2</w:t>
            </w:r>
          </w:p>
        </w:tc>
        <w:tc>
          <w:tcPr>
            <w:tcW w:w="693"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tabs>
                <w:tab w:val="left" w:pos="1192"/>
              </w:tabs>
              <w:spacing w:line="240" w:lineRule="auto"/>
              <w:rPr>
                <w:rFonts w:ascii="Arial" w:hAnsi="Arial" w:cs="Arial"/>
                <w:sz w:val="20"/>
                <w:szCs w:val="20"/>
              </w:rPr>
            </w:pPr>
            <w:r w:rsidRPr="0090306D">
              <w:rPr>
                <w:rFonts w:ascii="Arial" w:hAnsi="Arial" w:cs="Arial"/>
                <w:sz w:val="20"/>
                <w:szCs w:val="20"/>
              </w:rPr>
              <w:t>Tự nhận trách nhiệm với công việc được giao, chuẩn mực trong thực hiện.</w:t>
            </w:r>
          </w:p>
        </w:tc>
        <w:tc>
          <w:tcPr>
            <w:tcW w:w="752"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Linh hoạt trong tổ chức thực hiện công việc nh</w:t>
            </w:r>
            <w:r w:rsidR="002C0DFB" w:rsidRPr="0090306D">
              <w:rPr>
                <w:rFonts w:ascii="Arial" w:hAnsi="Arial" w:cs="Arial"/>
                <w:sz w:val="20"/>
                <w:szCs w:val="20"/>
                <w:lang w:val="en-US"/>
              </w:rPr>
              <w:t>ằ</w:t>
            </w:r>
            <w:r w:rsidRPr="0090306D">
              <w:rPr>
                <w:rFonts w:ascii="Arial" w:hAnsi="Arial" w:cs="Arial"/>
                <w:sz w:val="20"/>
                <w:szCs w:val="20"/>
              </w:rPr>
              <w:t>m đảm bảo các tiêu chuẩn chất lượng đã thống nhất.</w:t>
            </w:r>
          </w:p>
        </w:tc>
        <w:tc>
          <w:tcPr>
            <w:tcW w:w="697"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Nắm vững các quy định và vai trò, tác động của hệ thống văn bản của Đảng, văn bản pháp quy và văn bản hành chính của cơ quan có thẩm quyền.</w:t>
            </w:r>
          </w:p>
        </w:tc>
        <w:tc>
          <w:tcPr>
            <w:tcW w:w="651"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Thúc đẩy giao tiếp hai chiều.</w:t>
            </w:r>
          </w:p>
        </w:tc>
        <w:tc>
          <w:tcPr>
            <w:tcW w:w="702"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Thiết lập được mạng lưới quan hệ tốt trong nội bộ.</w:t>
            </w:r>
          </w:p>
        </w:tc>
        <w:tc>
          <w:tcPr>
            <w:tcW w:w="649"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Sử dụng thành thạo ngôn ngữ hoặc </w:t>
            </w:r>
            <w:r w:rsidR="002C0DFB" w:rsidRPr="0090306D">
              <w:rPr>
                <w:rFonts w:ascii="Arial" w:hAnsi="Arial" w:cs="Arial"/>
                <w:sz w:val="20"/>
                <w:szCs w:val="20"/>
              </w:rPr>
              <w:t>phù hợp</w:t>
            </w:r>
            <w:r w:rsidRPr="0090306D">
              <w:rPr>
                <w:rFonts w:ascii="Arial" w:hAnsi="Arial" w:cs="Arial"/>
                <w:sz w:val="20"/>
                <w:szCs w:val="20"/>
              </w:rPr>
              <w:t xml:space="preserve"> với chức năng, nhiệm vụ của cơ quan, </w:t>
            </w:r>
            <w:r w:rsidR="002C0DFB" w:rsidRPr="0090306D">
              <w:rPr>
                <w:rFonts w:ascii="Arial" w:hAnsi="Arial" w:cs="Arial"/>
                <w:sz w:val="20"/>
                <w:szCs w:val="20"/>
              </w:rPr>
              <w:t>tổ chức</w:t>
            </w:r>
            <w:r w:rsidRPr="0090306D">
              <w:rPr>
                <w:rFonts w:ascii="Arial" w:hAnsi="Arial" w:cs="Arial"/>
                <w:sz w:val="20"/>
                <w:szCs w:val="20"/>
              </w:rPr>
              <w:t>, đơn vị sử dụng vị trí việc làm được cấp có thẩm quyền phê duyệt</w:t>
            </w: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092B48" w:rsidRPr="0090306D" w:rsidRDefault="00092B48" w:rsidP="00D177C9">
            <w:pPr>
              <w:pStyle w:val="Other0"/>
              <w:shd w:val="clear" w:color="auto" w:fill="auto"/>
              <w:tabs>
                <w:tab w:val="left" w:pos="965"/>
              </w:tabs>
              <w:spacing w:line="240" w:lineRule="auto"/>
              <w:rPr>
                <w:rFonts w:ascii="Arial" w:hAnsi="Arial" w:cs="Arial"/>
                <w:sz w:val="20"/>
                <w:szCs w:val="20"/>
              </w:rPr>
            </w:pPr>
            <w:r w:rsidRPr="0090306D">
              <w:rPr>
                <w:rFonts w:ascii="Arial" w:hAnsi="Arial" w:cs="Arial"/>
                <w:sz w:val="20"/>
                <w:szCs w:val="20"/>
              </w:rPr>
              <w:t>Hiểu biết cơ bản về máy tính và sử dụng một số phần</w:t>
            </w:r>
            <w:r w:rsidR="002C0DFB" w:rsidRPr="0090306D">
              <w:rPr>
                <w:rFonts w:ascii="Arial" w:hAnsi="Arial" w:cs="Arial"/>
                <w:sz w:val="20"/>
                <w:szCs w:val="20"/>
                <w:lang w:val="en-US"/>
              </w:rPr>
              <w:t xml:space="preserve"> </w:t>
            </w:r>
            <w:r w:rsidRPr="0090306D">
              <w:rPr>
                <w:rFonts w:ascii="Arial" w:hAnsi="Arial" w:cs="Arial"/>
                <w:sz w:val="20"/>
                <w:szCs w:val="20"/>
              </w:rPr>
              <w:t>mềm</w:t>
            </w:r>
            <w:r w:rsidR="002C0DFB" w:rsidRPr="0090306D">
              <w:rPr>
                <w:rFonts w:ascii="Arial" w:hAnsi="Arial" w:cs="Arial"/>
                <w:sz w:val="20"/>
                <w:szCs w:val="20"/>
                <w:lang w:val="en-US"/>
              </w:rPr>
              <w:t xml:space="preserve"> </w:t>
            </w:r>
            <w:r w:rsidRPr="0090306D">
              <w:rPr>
                <w:rFonts w:ascii="Arial" w:hAnsi="Arial" w:cs="Arial"/>
                <w:sz w:val="20"/>
                <w:szCs w:val="20"/>
              </w:rPr>
              <w:t>nâng cao.</w:t>
            </w:r>
          </w:p>
        </w:tc>
      </w:tr>
      <w:tr w:rsidR="00092B48" w:rsidRPr="0090306D" w:rsidTr="00D177C9">
        <w:tblPrEx>
          <w:tblCellMar>
            <w:top w:w="0" w:type="dxa"/>
            <w:bottom w:w="0" w:type="dxa"/>
          </w:tblCellMar>
        </w:tblPrEx>
        <w:trPr>
          <w:trHeight w:val="720"/>
          <w:jc w:val="center"/>
        </w:trPr>
        <w:tc>
          <w:tcPr>
            <w:tcW w:w="252"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b/>
                <w:bCs/>
                <w:sz w:val="20"/>
                <w:szCs w:val="20"/>
              </w:rPr>
            </w:pPr>
            <w:r w:rsidRPr="0090306D">
              <w:rPr>
                <w:rFonts w:ascii="Arial" w:hAnsi="Arial" w:cs="Arial"/>
                <w:b/>
                <w:bCs/>
                <w:sz w:val="20"/>
                <w:szCs w:val="20"/>
              </w:rPr>
              <w:t>1</w:t>
            </w:r>
          </w:p>
        </w:tc>
        <w:tc>
          <w:tcPr>
            <w:tcW w:w="693"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tabs>
                <w:tab w:val="left" w:pos="1192"/>
              </w:tabs>
              <w:spacing w:line="240" w:lineRule="auto"/>
              <w:rPr>
                <w:rFonts w:ascii="Arial" w:hAnsi="Arial" w:cs="Arial"/>
                <w:sz w:val="20"/>
                <w:szCs w:val="20"/>
              </w:rPr>
            </w:pPr>
            <w:r w:rsidRPr="0090306D">
              <w:rPr>
                <w:rFonts w:ascii="Arial" w:hAnsi="Arial" w:cs="Arial"/>
                <w:sz w:val="20"/>
                <w:szCs w:val="20"/>
              </w:rPr>
              <w:t>Trách nhiệm với công việc được giao, chuẩn mực trong thực hiện.</w:t>
            </w:r>
          </w:p>
        </w:tc>
        <w:tc>
          <w:tcPr>
            <w:tcW w:w="752" w:type="pct"/>
            <w:tcBorders>
              <w:top w:val="single" w:sz="4" w:space="0" w:color="auto"/>
              <w:left w:val="single" w:sz="4" w:space="0" w:color="auto"/>
              <w:bottom w:val="single" w:sz="4" w:space="0" w:color="auto"/>
            </w:tcBorders>
            <w:shd w:val="clear" w:color="auto" w:fill="FFFFFF"/>
            <w:vAlign w:val="center"/>
          </w:tcPr>
          <w:p w:rsidR="00092B48" w:rsidRPr="0090306D" w:rsidRDefault="002C0DFB"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Tổ chức</w:t>
            </w:r>
            <w:r w:rsidR="00092B48" w:rsidRPr="0090306D">
              <w:rPr>
                <w:rFonts w:ascii="Arial" w:hAnsi="Arial" w:cs="Arial"/>
                <w:sz w:val="20"/>
                <w:szCs w:val="20"/>
              </w:rPr>
              <w:t xml:space="preserve"> thực hiện côn</w:t>
            </w:r>
            <w:r w:rsidRPr="0090306D">
              <w:rPr>
                <w:rFonts w:ascii="Arial" w:hAnsi="Arial" w:cs="Arial"/>
                <w:sz w:val="20"/>
                <w:szCs w:val="20"/>
                <w:lang w:val="en-US"/>
              </w:rPr>
              <w:t>g</w:t>
            </w:r>
            <w:r w:rsidR="00092B48" w:rsidRPr="0090306D">
              <w:rPr>
                <w:rFonts w:ascii="Arial" w:hAnsi="Arial" w:cs="Arial"/>
                <w:sz w:val="20"/>
                <w:szCs w:val="20"/>
              </w:rPr>
              <w:t xml:space="preserve"> việc theo tiêu chuẩn chất lượng, quy trình có sẵn.</w:t>
            </w:r>
          </w:p>
        </w:tc>
        <w:tc>
          <w:tcPr>
            <w:tcW w:w="697"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tabs>
                <w:tab w:val="left" w:pos="1012"/>
              </w:tabs>
              <w:spacing w:line="240" w:lineRule="auto"/>
              <w:rPr>
                <w:rFonts w:ascii="Arial" w:hAnsi="Arial" w:cs="Arial"/>
                <w:sz w:val="20"/>
                <w:szCs w:val="20"/>
              </w:rPr>
            </w:pPr>
            <w:r w:rsidRPr="0090306D">
              <w:rPr>
                <w:rFonts w:ascii="Arial" w:hAnsi="Arial" w:cs="Arial"/>
                <w:sz w:val="20"/>
                <w:szCs w:val="20"/>
              </w:rPr>
              <w:t xml:space="preserve">Nắm được các quy định về </w:t>
            </w:r>
            <w:r w:rsidR="002C0DFB" w:rsidRPr="0090306D">
              <w:rPr>
                <w:rFonts w:ascii="Arial" w:hAnsi="Arial" w:cs="Arial"/>
                <w:sz w:val="20"/>
                <w:szCs w:val="20"/>
              </w:rPr>
              <w:t>văn</w:t>
            </w:r>
            <w:r w:rsidRPr="0090306D">
              <w:rPr>
                <w:rFonts w:ascii="Arial" w:hAnsi="Arial" w:cs="Arial"/>
                <w:sz w:val="20"/>
                <w:szCs w:val="20"/>
              </w:rPr>
              <w:t xml:space="preserve"> bản của Đảng, văn bản pháp quy và văn bản hành chính để áp dụng vào công việc</w:t>
            </w:r>
            <w:r w:rsidRPr="0090306D">
              <w:rPr>
                <w:rFonts w:ascii="Arial" w:hAnsi="Arial" w:cs="Arial"/>
                <w:sz w:val="20"/>
                <w:szCs w:val="20"/>
              </w:rPr>
              <w:tab/>
              <w:t>chuyên</w:t>
            </w:r>
          </w:p>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môn.</w:t>
            </w:r>
          </w:p>
        </w:tc>
        <w:tc>
          <w:tcPr>
            <w:tcW w:w="651"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Nghe và trình bày thông tin một cách rõ ràng.</w:t>
            </w:r>
          </w:p>
        </w:tc>
        <w:tc>
          <w:tcPr>
            <w:tcW w:w="702"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tabs>
                <w:tab w:val="left" w:pos="1055"/>
              </w:tabs>
              <w:spacing w:line="240" w:lineRule="auto"/>
              <w:rPr>
                <w:rFonts w:ascii="Arial" w:hAnsi="Arial" w:cs="Arial"/>
                <w:sz w:val="20"/>
                <w:szCs w:val="20"/>
              </w:rPr>
            </w:pPr>
            <w:r w:rsidRPr="0090306D">
              <w:rPr>
                <w:rFonts w:ascii="Arial" w:hAnsi="Arial" w:cs="Arial"/>
                <w:sz w:val="20"/>
                <w:szCs w:val="20"/>
              </w:rPr>
              <w:t>Tạo mối quan hệ tốt, chủ động phối hợp với đồng</w:t>
            </w:r>
            <w:r w:rsidR="002C0DFB" w:rsidRPr="0090306D">
              <w:rPr>
                <w:rFonts w:ascii="Arial" w:hAnsi="Arial" w:cs="Arial"/>
                <w:sz w:val="20"/>
                <w:szCs w:val="20"/>
                <w:lang w:val="en-US"/>
              </w:rPr>
              <w:t xml:space="preserve"> </w:t>
            </w:r>
            <w:r w:rsidRPr="0090306D">
              <w:rPr>
                <w:rFonts w:ascii="Arial" w:hAnsi="Arial" w:cs="Arial"/>
                <w:sz w:val="20"/>
                <w:szCs w:val="20"/>
              </w:rPr>
              <w:t>nghiệp</w:t>
            </w:r>
            <w:r w:rsidR="002C0DFB" w:rsidRPr="0090306D">
              <w:rPr>
                <w:rFonts w:ascii="Arial" w:hAnsi="Arial" w:cs="Arial"/>
                <w:sz w:val="20"/>
                <w:szCs w:val="20"/>
                <w:lang w:val="en-US"/>
              </w:rPr>
              <w:t xml:space="preserve"> </w:t>
            </w:r>
            <w:r w:rsidRPr="0090306D">
              <w:rPr>
                <w:rFonts w:ascii="Arial" w:hAnsi="Arial" w:cs="Arial"/>
                <w:sz w:val="20"/>
                <w:szCs w:val="20"/>
              </w:rPr>
              <w:t>trong công việc.</w:t>
            </w:r>
          </w:p>
        </w:tc>
        <w:tc>
          <w:tcPr>
            <w:tcW w:w="649"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Sử dụng thành thạo ngôn ngữ hoặc </w:t>
            </w:r>
            <w:r w:rsidR="002C0DFB" w:rsidRPr="0090306D">
              <w:rPr>
                <w:rFonts w:ascii="Arial" w:hAnsi="Arial" w:cs="Arial"/>
                <w:sz w:val="20"/>
                <w:szCs w:val="20"/>
              </w:rPr>
              <w:t>phù hợp</w:t>
            </w:r>
            <w:r w:rsidRPr="0090306D">
              <w:rPr>
                <w:rFonts w:ascii="Arial" w:hAnsi="Arial" w:cs="Arial"/>
                <w:sz w:val="20"/>
                <w:szCs w:val="20"/>
              </w:rPr>
              <w:t xml:space="preserve"> với chức năng, nhiệm vụ </w:t>
            </w:r>
            <w:r w:rsidR="002C0DFB" w:rsidRPr="0090306D">
              <w:rPr>
                <w:rFonts w:ascii="Arial" w:hAnsi="Arial" w:cs="Arial"/>
                <w:sz w:val="20"/>
                <w:szCs w:val="20"/>
              </w:rPr>
              <w:t>của</w:t>
            </w:r>
            <w:r w:rsidRPr="0090306D">
              <w:rPr>
                <w:rFonts w:ascii="Arial" w:hAnsi="Arial" w:cs="Arial"/>
                <w:sz w:val="20"/>
                <w:szCs w:val="20"/>
              </w:rPr>
              <w:t xml:space="preserve"> cơ quan, tổ chức, đơn vị sử dụng vị trí việc làm được cấp có thẩm quyền phê duyệt</w:t>
            </w: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092B48" w:rsidRPr="0090306D" w:rsidRDefault="00092B48" w:rsidP="00D177C9">
            <w:pPr>
              <w:pStyle w:val="Other0"/>
              <w:shd w:val="clear" w:color="auto" w:fill="auto"/>
              <w:tabs>
                <w:tab w:val="left" w:pos="965"/>
              </w:tabs>
              <w:spacing w:line="240" w:lineRule="auto"/>
              <w:rPr>
                <w:rFonts w:ascii="Arial" w:hAnsi="Arial" w:cs="Arial"/>
                <w:sz w:val="20"/>
                <w:szCs w:val="20"/>
              </w:rPr>
            </w:pPr>
            <w:r w:rsidRPr="0090306D">
              <w:rPr>
                <w:rFonts w:ascii="Arial" w:hAnsi="Arial" w:cs="Arial"/>
                <w:sz w:val="20"/>
                <w:szCs w:val="20"/>
              </w:rPr>
              <w:t>Hiểu biết và sử dụng máy tính và một số phần mềm cơ bản.</w:t>
            </w:r>
          </w:p>
        </w:tc>
      </w:tr>
    </w:tbl>
    <w:p w:rsidR="00333405" w:rsidRPr="0090306D" w:rsidRDefault="0067681D" w:rsidP="00D177C9">
      <w:pPr>
        <w:pStyle w:val="Tablecaption0"/>
        <w:shd w:val="clear" w:color="auto" w:fill="auto"/>
        <w:spacing w:after="120"/>
        <w:ind w:firstLine="720"/>
        <w:jc w:val="both"/>
        <w:rPr>
          <w:rFonts w:ascii="Arial" w:hAnsi="Arial" w:cs="Arial"/>
          <w:sz w:val="20"/>
          <w:szCs w:val="20"/>
        </w:rPr>
      </w:pPr>
      <w:r w:rsidRPr="0090306D">
        <w:rPr>
          <w:rFonts w:ascii="Arial" w:hAnsi="Arial" w:cs="Arial"/>
          <w:sz w:val="20"/>
          <w:szCs w:val="20"/>
          <w:lang w:val="en-US" w:eastAsia="en-US" w:bidi="en-US"/>
        </w:rPr>
        <w:t xml:space="preserve">II. </w:t>
      </w:r>
      <w:r w:rsidRPr="0090306D">
        <w:rPr>
          <w:rFonts w:ascii="Arial" w:hAnsi="Arial" w:cs="Arial"/>
          <w:sz w:val="20"/>
          <w:szCs w:val="20"/>
        </w:rPr>
        <w:t xml:space="preserve">NHÓM NĂNG </w:t>
      </w:r>
      <w:r w:rsidRPr="0090306D">
        <w:rPr>
          <w:rFonts w:ascii="Arial" w:hAnsi="Arial" w:cs="Arial"/>
          <w:sz w:val="20"/>
          <w:szCs w:val="20"/>
        </w:rPr>
        <w:t>L</w:t>
      </w:r>
      <w:r w:rsidR="002C0DFB" w:rsidRPr="0090306D">
        <w:rPr>
          <w:rFonts w:ascii="Arial" w:hAnsi="Arial" w:cs="Arial"/>
          <w:sz w:val="20"/>
          <w:szCs w:val="20"/>
          <w:lang w:val="en-US"/>
        </w:rPr>
        <w:t>ỰC</w:t>
      </w:r>
      <w:r w:rsidRPr="0090306D">
        <w:rPr>
          <w:rFonts w:ascii="Arial" w:hAnsi="Arial" w:cs="Arial"/>
          <w:sz w:val="20"/>
          <w:szCs w:val="20"/>
        </w:rPr>
        <w:t xml:space="preserve"> CHUYÊN MÔN</w:t>
      </w:r>
    </w:p>
    <w:tbl>
      <w:tblPr>
        <w:tblOverlap w:val="never"/>
        <w:tblW w:w="5000" w:type="pct"/>
        <w:jc w:val="center"/>
        <w:tblCellMar>
          <w:left w:w="10" w:type="dxa"/>
          <w:right w:w="10" w:type="dxa"/>
        </w:tblCellMar>
        <w:tblLook w:val="0000" w:firstRow="0" w:lastRow="0" w:firstColumn="0" w:lastColumn="0" w:noHBand="0" w:noVBand="0"/>
      </w:tblPr>
      <w:tblGrid>
        <w:gridCol w:w="999"/>
        <w:gridCol w:w="3099"/>
        <w:gridCol w:w="3529"/>
        <w:gridCol w:w="3098"/>
        <w:gridCol w:w="3255"/>
      </w:tblGrid>
      <w:tr w:rsidR="00D014FD" w:rsidRPr="0090306D" w:rsidTr="00D177C9">
        <w:tblPrEx>
          <w:tblCellMar>
            <w:top w:w="0" w:type="dxa"/>
            <w:bottom w:w="0" w:type="dxa"/>
          </w:tblCellMar>
        </w:tblPrEx>
        <w:trPr>
          <w:trHeight w:val="1008"/>
          <w:jc w:val="center"/>
        </w:trPr>
        <w:tc>
          <w:tcPr>
            <w:tcW w:w="357"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Cấp độ</w:t>
            </w:r>
          </w:p>
        </w:tc>
        <w:tc>
          <w:tcPr>
            <w:tcW w:w="1108"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Khả năng tham mưu xây dựng các văn bản</w:t>
            </w:r>
          </w:p>
        </w:tc>
        <w:tc>
          <w:tcPr>
            <w:tcW w:w="1262"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 xml:space="preserve">Khả năng tổ chức, triển khai các hoạt động đối ngoại, tiếp xúc </w:t>
            </w:r>
            <w:r w:rsidR="002C0DFB" w:rsidRPr="0090306D">
              <w:rPr>
                <w:rFonts w:ascii="Arial" w:hAnsi="Arial" w:cs="Arial"/>
                <w:b/>
                <w:bCs/>
                <w:sz w:val="20"/>
                <w:szCs w:val="20"/>
                <w:lang w:val="en-US"/>
              </w:rPr>
              <w:t>đối</w:t>
            </w:r>
            <w:r w:rsidRPr="0090306D">
              <w:rPr>
                <w:rFonts w:ascii="Arial" w:hAnsi="Arial" w:cs="Arial"/>
                <w:b/>
                <w:bCs/>
                <w:sz w:val="20"/>
                <w:szCs w:val="20"/>
              </w:rPr>
              <w:t xml:space="preserve"> ngoại</w:t>
            </w:r>
          </w:p>
        </w:tc>
        <w:tc>
          <w:tcPr>
            <w:tcW w:w="1108"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Khả năng thẩm định, góp ý các văn bản</w:t>
            </w:r>
          </w:p>
        </w:tc>
        <w:tc>
          <w:tcPr>
            <w:tcW w:w="1164" w:type="pct"/>
            <w:tcBorders>
              <w:top w:val="single" w:sz="4" w:space="0" w:color="auto"/>
              <w:left w:val="single" w:sz="4" w:space="0" w:color="auto"/>
              <w:righ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Khả n</w:t>
            </w:r>
            <w:r w:rsidR="0090306D" w:rsidRPr="0090306D">
              <w:rPr>
                <w:rFonts w:ascii="Arial" w:hAnsi="Arial" w:cs="Arial"/>
                <w:b/>
                <w:bCs/>
                <w:sz w:val="20"/>
                <w:szCs w:val="20"/>
                <w:lang w:val="en-US"/>
              </w:rPr>
              <w:t>ă</w:t>
            </w:r>
            <w:r w:rsidRPr="0090306D">
              <w:rPr>
                <w:rFonts w:ascii="Arial" w:hAnsi="Arial" w:cs="Arial"/>
                <w:b/>
                <w:bCs/>
                <w:sz w:val="20"/>
                <w:szCs w:val="20"/>
              </w:rPr>
              <w:t>ng nghiên cứu</w:t>
            </w:r>
          </w:p>
        </w:tc>
      </w:tr>
      <w:tr w:rsidR="00D014FD" w:rsidRPr="0090306D" w:rsidTr="00D177C9">
        <w:tblPrEx>
          <w:tblCellMar>
            <w:top w:w="0" w:type="dxa"/>
            <w:bottom w:w="0" w:type="dxa"/>
          </w:tblCellMar>
        </w:tblPrEx>
        <w:trPr>
          <w:trHeight w:val="1008"/>
          <w:jc w:val="center"/>
        </w:trPr>
        <w:tc>
          <w:tcPr>
            <w:tcW w:w="357"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5</w:t>
            </w:r>
          </w:p>
        </w:tc>
        <w:tc>
          <w:tcPr>
            <w:tcW w:w="1108"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Chủ trì nghiên cứu, xây dựng chiến lược, quy hoạch, kế </w:t>
            </w:r>
            <w:r w:rsidRPr="0090306D">
              <w:rPr>
                <w:rFonts w:ascii="Arial" w:hAnsi="Arial" w:cs="Arial"/>
                <w:sz w:val="20"/>
                <w:szCs w:val="20"/>
              </w:rPr>
              <w:t xml:space="preserve">hoạch, chính sách, </w:t>
            </w:r>
            <w:r w:rsidR="002C0DFB" w:rsidRPr="0090306D">
              <w:rPr>
                <w:rFonts w:ascii="Arial" w:hAnsi="Arial" w:cs="Arial"/>
                <w:sz w:val="20"/>
                <w:szCs w:val="20"/>
              </w:rPr>
              <w:t>văn</w:t>
            </w:r>
            <w:r w:rsidRPr="0090306D">
              <w:rPr>
                <w:rFonts w:ascii="Arial" w:hAnsi="Arial" w:cs="Arial"/>
                <w:sz w:val="20"/>
                <w:szCs w:val="20"/>
              </w:rPr>
              <w:t xml:space="preserve"> bản của hệ thống chính trị hoặc của ngành, lĩnh vực công tác được phân công, văn kiện ngoại giao liên quan đến các nư</w:t>
            </w:r>
            <w:r w:rsidRPr="0090306D">
              <w:rPr>
                <w:rFonts w:ascii="Arial" w:hAnsi="Arial" w:cs="Arial"/>
                <w:sz w:val="20"/>
                <w:szCs w:val="20"/>
              </w:rPr>
              <w:t>ớc và tổ chức quốc tế.</w:t>
            </w:r>
          </w:p>
        </w:tc>
        <w:tc>
          <w:tcPr>
            <w:tcW w:w="1262"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Chủ trì </w:t>
            </w:r>
            <w:r w:rsidR="002C0DFB" w:rsidRPr="0090306D">
              <w:rPr>
                <w:rFonts w:ascii="Arial" w:hAnsi="Arial" w:cs="Arial"/>
                <w:sz w:val="20"/>
                <w:szCs w:val="20"/>
              </w:rPr>
              <w:t>tổ chức</w:t>
            </w:r>
            <w:r w:rsidRPr="0090306D">
              <w:rPr>
                <w:rFonts w:ascii="Arial" w:hAnsi="Arial" w:cs="Arial"/>
                <w:sz w:val="20"/>
                <w:szCs w:val="20"/>
              </w:rPr>
              <w:t xml:space="preserve"> triển khai, tham gia các hoạt động đối ngoại, tiếp xúc, đàm phán với đại </w:t>
            </w:r>
            <w:r w:rsidRPr="0090306D">
              <w:rPr>
                <w:rFonts w:ascii="Arial" w:hAnsi="Arial" w:cs="Arial"/>
                <w:sz w:val="20"/>
                <w:szCs w:val="20"/>
              </w:rPr>
              <w:t>diện các nước và tổ chức quốc tế khi được ủy quyền.</w:t>
            </w:r>
          </w:p>
        </w:tc>
        <w:tc>
          <w:tcPr>
            <w:tcW w:w="1108" w:type="pct"/>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Chủ trì tổ chức thẩm định các văn bản thuộc lĩnh vực công tác được phân công.</w:t>
            </w:r>
          </w:p>
        </w:tc>
        <w:tc>
          <w:tcPr>
            <w:tcW w:w="1164" w:type="pct"/>
            <w:tcBorders>
              <w:top w:val="single" w:sz="4" w:space="0" w:color="auto"/>
              <w:left w:val="single" w:sz="4" w:space="0" w:color="auto"/>
              <w:right w:val="single" w:sz="4" w:space="0" w:color="auto"/>
            </w:tcBorders>
            <w:shd w:val="clear" w:color="auto" w:fill="FFFFFF"/>
            <w:vAlign w:val="center"/>
          </w:tcPr>
          <w:p w:rsidR="00333405" w:rsidRPr="0090306D" w:rsidRDefault="0090306D" w:rsidP="00D177C9">
            <w:pPr>
              <w:pStyle w:val="Other0"/>
              <w:shd w:val="clear" w:color="auto" w:fill="auto"/>
              <w:tabs>
                <w:tab w:val="left" w:pos="234"/>
              </w:tabs>
              <w:spacing w:line="240" w:lineRule="auto"/>
              <w:rPr>
                <w:rFonts w:ascii="Arial" w:hAnsi="Arial" w:cs="Arial"/>
                <w:sz w:val="20"/>
                <w:szCs w:val="20"/>
              </w:rPr>
            </w:pPr>
            <w:r w:rsidRPr="0090306D">
              <w:rPr>
                <w:rFonts w:ascii="Arial" w:hAnsi="Arial" w:cs="Arial"/>
                <w:sz w:val="20"/>
                <w:szCs w:val="20"/>
                <w:lang w:val="en-US"/>
              </w:rPr>
              <w:t xml:space="preserve">- </w:t>
            </w:r>
            <w:r w:rsidR="0067681D" w:rsidRPr="0090306D">
              <w:rPr>
                <w:rFonts w:ascii="Arial" w:hAnsi="Arial" w:cs="Arial"/>
                <w:sz w:val="20"/>
                <w:szCs w:val="20"/>
              </w:rPr>
              <w:t>Chủ trì đề x</w:t>
            </w:r>
            <w:r w:rsidR="0067681D" w:rsidRPr="0090306D">
              <w:rPr>
                <w:rFonts w:ascii="Arial" w:hAnsi="Arial" w:cs="Arial"/>
                <w:sz w:val="20"/>
                <w:szCs w:val="20"/>
              </w:rPr>
              <w:t>uất nghiên cứu phục vụ việc hoạch định chủ trương, chính sách đối ngoại và việc triển khai các hoạt động đối ngoại</w:t>
            </w:r>
            <w:r w:rsidR="0067681D" w:rsidRPr="0090306D">
              <w:rPr>
                <w:rFonts w:ascii="Arial" w:hAnsi="Arial" w:cs="Arial"/>
                <w:sz w:val="20"/>
                <w:szCs w:val="20"/>
              </w:rPr>
              <w:t xml:space="preserve"> của Việt Nam;</w:t>
            </w:r>
          </w:p>
          <w:p w:rsidR="00333405" w:rsidRPr="0090306D" w:rsidRDefault="0090306D" w:rsidP="00D177C9">
            <w:pPr>
              <w:pStyle w:val="Other0"/>
              <w:shd w:val="clear" w:color="auto" w:fill="auto"/>
              <w:tabs>
                <w:tab w:val="left" w:pos="252"/>
              </w:tabs>
              <w:spacing w:line="240" w:lineRule="auto"/>
              <w:rPr>
                <w:rFonts w:ascii="Arial" w:hAnsi="Arial" w:cs="Arial"/>
                <w:sz w:val="20"/>
                <w:szCs w:val="20"/>
              </w:rPr>
            </w:pPr>
            <w:r w:rsidRPr="0090306D">
              <w:rPr>
                <w:rFonts w:ascii="Arial" w:hAnsi="Arial" w:cs="Arial"/>
                <w:sz w:val="20"/>
                <w:szCs w:val="20"/>
                <w:lang w:val="en-US"/>
              </w:rPr>
              <w:t xml:space="preserve">- </w:t>
            </w:r>
            <w:r w:rsidR="0067681D" w:rsidRPr="0090306D">
              <w:rPr>
                <w:rFonts w:ascii="Arial" w:hAnsi="Arial" w:cs="Arial"/>
                <w:sz w:val="20"/>
                <w:szCs w:val="20"/>
              </w:rPr>
              <w:t>Chủ trì nghiên cứu và triển khai thực hiện các đề tài khoa học theo chương trình hàng năm của Nhà nước và của đơn vị, địa phư</w:t>
            </w:r>
            <w:r w:rsidR="0067681D" w:rsidRPr="0090306D">
              <w:rPr>
                <w:rFonts w:ascii="Arial" w:hAnsi="Arial" w:cs="Arial"/>
                <w:sz w:val="20"/>
                <w:szCs w:val="20"/>
              </w:rPr>
              <w:t>ơng về các vấn đề phụ trách và các vấn đề chung.</w:t>
            </w:r>
          </w:p>
        </w:tc>
      </w:tr>
      <w:tr w:rsidR="00D014FD" w:rsidRPr="0090306D" w:rsidTr="00D177C9">
        <w:tblPrEx>
          <w:tblCellMar>
            <w:top w:w="0" w:type="dxa"/>
            <w:bottom w:w="0" w:type="dxa"/>
          </w:tblCellMar>
        </w:tblPrEx>
        <w:trPr>
          <w:trHeight w:val="1008"/>
          <w:jc w:val="center"/>
        </w:trPr>
        <w:tc>
          <w:tcPr>
            <w:tcW w:w="357" w:type="pct"/>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4</w:t>
            </w:r>
          </w:p>
        </w:tc>
        <w:tc>
          <w:tcPr>
            <w:tcW w:w="1108" w:type="pct"/>
            <w:tcBorders>
              <w:top w:val="single" w:sz="4" w:space="0" w:color="auto"/>
              <w:left w:val="single" w:sz="4" w:space="0" w:color="auto"/>
              <w:bottom w:val="single" w:sz="4" w:space="0" w:color="auto"/>
            </w:tcBorders>
            <w:shd w:val="clear" w:color="auto" w:fill="FFFFFF"/>
            <w:vAlign w:val="center"/>
          </w:tcPr>
          <w:p w:rsidR="00333405" w:rsidRPr="0090306D" w:rsidRDefault="002C0DFB" w:rsidP="00D177C9">
            <w:pPr>
              <w:pStyle w:val="Other0"/>
              <w:shd w:val="clear" w:color="auto" w:fill="auto"/>
              <w:tabs>
                <w:tab w:val="left" w:pos="266"/>
              </w:tabs>
              <w:spacing w:line="240" w:lineRule="auto"/>
              <w:rPr>
                <w:rFonts w:ascii="Arial" w:hAnsi="Arial" w:cs="Arial"/>
                <w:sz w:val="20"/>
                <w:szCs w:val="20"/>
              </w:rPr>
            </w:pPr>
            <w:r w:rsidRPr="0090306D">
              <w:rPr>
                <w:rFonts w:ascii="Arial" w:hAnsi="Arial" w:cs="Arial"/>
                <w:sz w:val="20"/>
                <w:szCs w:val="20"/>
                <w:lang w:val="en-US"/>
              </w:rPr>
              <w:t xml:space="preserve">- </w:t>
            </w:r>
            <w:r w:rsidR="0067681D" w:rsidRPr="0090306D">
              <w:rPr>
                <w:rFonts w:ascii="Arial" w:hAnsi="Arial" w:cs="Arial"/>
                <w:sz w:val="20"/>
                <w:szCs w:val="20"/>
              </w:rPr>
              <w:t xml:space="preserve">Chủ trì, tham gia xây dựng chiến lược, quy hoạch, kế </w:t>
            </w:r>
            <w:r w:rsidR="0067681D" w:rsidRPr="0090306D">
              <w:rPr>
                <w:rFonts w:ascii="Arial" w:hAnsi="Arial" w:cs="Arial"/>
                <w:sz w:val="20"/>
                <w:szCs w:val="20"/>
              </w:rPr>
              <w:t>hoạch, chính sách và văn bản của hệ thống chính trị hoặc của ngành, lĩnh vực công tác được phân công, văn kiện ngoại giao liên quan đến các nước và t</w:t>
            </w:r>
            <w:r w:rsidR="0067681D" w:rsidRPr="0090306D">
              <w:rPr>
                <w:rFonts w:ascii="Arial" w:hAnsi="Arial" w:cs="Arial"/>
                <w:sz w:val="20"/>
                <w:szCs w:val="20"/>
              </w:rPr>
              <w:t>ổ chức quốc tế.</w:t>
            </w:r>
          </w:p>
          <w:p w:rsidR="00333405" w:rsidRPr="0090306D" w:rsidRDefault="002C0DFB" w:rsidP="00D177C9">
            <w:pPr>
              <w:pStyle w:val="Other0"/>
              <w:shd w:val="clear" w:color="auto" w:fill="auto"/>
              <w:tabs>
                <w:tab w:val="left" w:pos="284"/>
              </w:tabs>
              <w:spacing w:line="240" w:lineRule="auto"/>
              <w:rPr>
                <w:rFonts w:ascii="Arial" w:hAnsi="Arial" w:cs="Arial"/>
                <w:sz w:val="20"/>
                <w:szCs w:val="20"/>
              </w:rPr>
            </w:pPr>
            <w:r w:rsidRPr="0090306D">
              <w:rPr>
                <w:rFonts w:ascii="Arial" w:hAnsi="Arial" w:cs="Arial"/>
                <w:sz w:val="20"/>
                <w:szCs w:val="20"/>
                <w:lang w:val="en-US"/>
              </w:rPr>
              <w:t xml:space="preserve">- </w:t>
            </w:r>
            <w:r w:rsidR="0067681D" w:rsidRPr="0090306D">
              <w:rPr>
                <w:rFonts w:ascii="Arial" w:hAnsi="Arial" w:cs="Arial"/>
                <w:sz w:val="20"/>
                <w:szCs w:val="20"/>
              </w:rPr>
              <w:t>Chủ trì xây dựng kế hoạch triển khai thực hiện các văn bản thuộc ngành, lĩnh vực công tác đ</w:t>
            </w:r>
            <w:r w:rsidR="0067681D" w:rsidRPr="0090306D">
              <w:rPr>
                <w:rFonts w:ascii="Arial" w:hAnsi="Arial" w:cs="Arial"/>
                <w:sz w:val="20"/>
                <w:szCs w:val="20"/>
              </w:rPr>
              <w:t>ược phân công.</w:t>
            </w:r>
          </w:p>
        </w:tc>
        <w:tc>
          <w:tcPr>
            <w:tcW w:w="1262" w:type="pct"/>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Chủ trì tổ chức triển khai, tham gia các hoạt động đối ngoại, tiếp xúc, đàm phán với đại diện các nước và </w:t>
            </w:r>
            <w:r w:rsidR="002C0DFB" w:rsidRPr="0090306D">
              <w:rPr>
                <w:rFonts w:ascii="Arial" w:hAnsi="Arial" w:cs="Arial"/>
                <w:sz w:val="20"/>
                <w:szCs w:val="20"/>
              </w:rPr>
              <w:t>tổ chức</w:t>
            </w:r>
            <w:r w:rsidRPr="0090306D">
              <w:rPr>
                <w:rFonts w:ascii="Arial" w:hAnsi="Arial" w:cs="Arial"/>
                <w:sz w:val="20"/>
                <w:szCs w:val="20"/>
              </w:rPr>
              <w:t xml:space="preserve"> quốc tế khi được ủ</w:t>
            </w:r>
            <w:r w:rsidRPr="0090306D">
              <w:rPr>
                <w:rFonts w:ascii="Arial" w:hAnsi="Arial" w:cs="Arial"/>
                <w:sz w:val="20"/>
                <w:szCs w:val="20"/>
              </w:rPr>
              <w:t>y quyền.</w:t>
            </w:r>
          </w:p>
        </w:tc>
        <w:tc>
          <w:tcPr>
            <w:tcW w:w="1108" w:type="pct"/>
            <w:tcBorders>
              <w:top w:val="single" w:sz="4" w:space="0" w:color="auto"/>
              <w:left w:val="single" w:sz="4" w:space="0" w:color="auto"/>
              <w:bottom w:val="single" w:sz="4" w:space="0" w:color="auto"/>
            </w:tcBorders>
            <w:shd w:val="clear" w:color="auto" w:fill="FFFFFF"/>
            <w:vAlign w:val="center"/>
          </w:tcPr>
          <w:p w:rsidR="00333405" w:rsidRPr="0090306D" w:rsidRDefault="002C0DFB"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Tổ chức</w:t>
            </w:r>
            <w:r w:rsidR="0067681D" w:rsidRPr="0090306D">
              <w:rPr>
                <w:rFonts w:ascii="Arial" w:hAnsi="Arial" w:cs="Arial"/>
                <w:sz w:val="20"/>
                <w:szCs w:val="20"/>
              </w:rPr>
              <w:t xml:space="preserve"> thẩm định các văn bản thuộc lĩnh vực công tác được phân công.</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333405" w:rsidRPr="0090306D" w:rsidRDefault="0090306D" w:rsidP="00D177C9">
            <w:pPr>
              <w:pStyle w:val="Other0"/>
              <w:shd w:val="clear" w:color="auto" w:fill="auto"/>
              <w:tabs>
                <w:tab w:val="left" w:pos="234"/>
              </w:tabs>
              <w:spacing w:line="240" w:lineRule="auto"/>
              <w:rPr>
                <w:rFonts w:ascii="Arial" w:hAnsi="Arial" w:cs="Arial"/>
                <w:sz w:val="20"/>
                <w:szCs w:val="20"/>
              </w:rPr>
            </w:pPr>
            <w:r w:rsidRPr="0090306D">
              <w:rPr>
                <w:rFonts w:ascii="Arial" w:hAnsi="Arial" w:cs="Arial"/>
                <w:sz w:val="20"/>
                <w:szCs w:val="20"/>
                <w:lang w:val="en-US"/>
              </w:rPr>
              <w:t xml:space="preserve">- </w:t>
            </w:r>
            <w:r w:rsidR="0067681D" w:rsidRPr="0090306D">
              <w:rPr>
                <w:rFonts w:ascii="Arial" w:hAnsi="Arial" w:cs="Arial"/>
                <w:sz w:val="20"/>
                <w:szCs w:val="20"/>
              </w:rPr>
              <w:t>Chủ trì đ</w:t>
            </w:r>
            <w:r w:rsidRPr="0090306D">
              <w:rPr>
                <w:rFonts w:ascii="Arial" w:hAnsi="Arial" w:cs="Arial"/>
                <w:sz w:val="20"/>
                <w:szCs w:val="20"/>
                <w:lang w:val="en-US"/>
              </w:rPr>
              <w:t>ề</w:t>
            </w:r>
            <w:r w:rsidR="0067681D" w:rsidRPr="0090306D">
              <w:rPr>
                <w:rFonts w:ascii="Arial" w:hAnsi="Arial" w:cs="Arial"/>
                <w:sz w:val="20"/>
                <w:szCs w:val="20"/>
              </w:rPr>
              <w:t xml:space="preserve"> </w:t>
            </w:r>
            <w:r w:rsidRPr="0090306D">
              <w:rPr>
                <w:rFonts w:ascii="Arial" w:hAnsi="Arial" w:cs="Arial"/>
                <w:sz w:val="20"/>
                <w:szCs w:val="20"/>
              </w:rPr>
              <w:t>xuất</w:t>
            </w:r>
            <w:r w:rsidR="0067681D" w:rsidRPr="0090306D">
              <w:rPr>
                <w:rFonts w:ascii="Arial" w:hAnsi="Arial" w:cs="Arial"/>
                <w:sz w:val="20"/>
                <w:szCs w:val="20"/>
              </w:rPr>
              <w:t xml:space="preserve"> nghiên cứu </w:t>
            </w:r>
            <w:r w:rsidR="0067681D" w:rsidRPr="0090306D">
              <w:rPr>
                <w:rFonts w:ascii="Arial" w:hAnsi="Arial" w:cs="Arial"/>
                <w:sz w:val="20"/>
                <w:szCs w:val="20"/>
              </w:rPr>
              <w:t>phục vụ việc hoạch định chủ trương, chính sách đối ngoại và việc triển khai các hoạt động đối ngoại của Việt Nam.</w:t>
            </w:r>
          </w:p>
          <w:p w:rsidR="00333405" w:rsidRPr="0090306D" w:rsidRDefault="0090306D" w:rsidP="00D177C9">
            <w:pPr>
              <w:pStyle w:val="Other0"/>
              <w:shd w:val="clear" w:color="auto" w:fill="auto"/>
              <w:tabs>
                <w:tab w:val="left" w:pos="158"/>
              </w:tabs>
              <w:spacing w:line="240" w:lineRule="auto"/>
              <w:rPr>
                <w:rFonts w:ascii="Arial" w:hAnsi="Arial" w:cs="Arial"/>
                <w:sz w:val="20"/>
                <w:szCs w:val="20"/>
              </w:rPr>
            </w:pPr>
            <w:r w:rsidRPr="0090306D">
              <w:rPr>
                <w:rFonts w:ascii="Arial" w:hAnsi="Arial" w:cs="Arial"/>
                <w:sz w:val="20"/>
                <w:szCs w:val="20"/>
                <w:lang w:val="en-US"/>
              </w:rPr>
              <w:t xml:space="preserve">- </w:t>
            </w:r>
            <w:r w:rsidR="0067681D" w:rsidRPr="0090306D">
              <w:rPr>
                <w:rFonts w:ascii="Arial" w:hAnsi="Arial" w:cs="Arial"/>
                <w:sz w:val="20"/>
                <w:szCs w:val="20"/>
              </w:rPr>
              <w:t xml:space="preserve">Chủ trì, </w:t>
            </w:r>
            <w:r w:rsidR="002C0DFB" w:rsidRPr="0090306D">
              <w:rPr>
                <w:rFonts w:ascii="Arial" w:hAnsi="Arial" w:cs="Arial"/>
                <w:sz w:val="20"/>
                <w:szCs w:val="20"/>
              </w:rPr>
              <w:t>tổ chức</w:t>
            </w:r>
            <w:r w:rsidR="0067681D" w:rsidRPr="0090306D">
              <w:rPr>
                <w:rFonts w:ascii="Arial" w:hAnsi="Arial" w:cs="Arial"/>
                <w:sz w:val="20"/>
                <w:szCs w:val="20"/>
              </w:rPr>
              <w:t xml:space="preserve"> nghiên cứu và t</w:t>
            </w:r>
            <w:r w:rsidR="0067681D" w:rsidRPr="0090306D">
              <w:rPr>
                <w:rFonts w:ascii="Arial" w:hAnsi="Arial" w:cs="Arial"/>
                <w:sz w:val="20"/>
                <w:szCs w:val="20"/>
              </w:rPr>
              <w:t>riển khai thực hiện các đề tài khoa học theo chương trình hàng n</w:t>
            </w:r>
            <w:r w:rsidRPr="0090306D">
              <w:rPr>
                <w:rFonts w:ascii="Arial" w:hAnsi="Arial" w:cs="Arial"/>
                <w:sz w:val="20"/>
                <w:szCs w:val="20"/>
                <w:lang w:val="en-US"/>
              </w:rPr>
              <w:t>ă</w:t>
            </w:r>
            <w:r w:rsidR="0067681D" w:rsidRPr="0090306D">
              <w:rPr>
                <w:rFonts w:ascii="Arial" w:hAnsi="Arial" w:cs="Arial"/>
                <w:sz w:val="20"/>
                <w:szCs w:val="20"/>
              </w:rPr>
              <w:t>m của Nhà nước và của đơn vị, địa phương về c</w:t>
            </w:r>
            <w:r w:rsidR="0067681D" w:rsidRPr="0090306D">
              <w:rPr>
                <w:rFonts w:ascii="Arial" w:hAnsi="Arial" w:cs="Arial"/>
                <w:sz w:val="20"/>
                <w:szCs w:val="20"/>
              </w:rPr>
              <w:t>ác vấn đề phụ trách và các vấn đề chung.</w:t>
            </w:r>
          </w:p>
        </w:tc>
      </w:tr>
      <w:tr w:rsidR="00092B48" w:rsidRPr="0090306D" w:rsidTr="00D177C9">
        <w:tblPrEx>
          <w:tblCellMar>
            <w:top w:w="0" w:type="dxa"/>
            <w:bottom w:w="0" w:type="dxa"/>
          </w:tblCellMar>
        </w:tblPrEx>
        <w:trPr>
          <w:trHeight w:val="1008"/>
          <w:jc w:val="center"/>
        </w:trPr>
        <w:tc>
          <w:tcPr>
            <w:tcW w:w="357"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b/>
                <w:bCs/>
                <w:sz w:val="20"/>
                <w:szCs w:val="20"/>
              </w:rPr>
            </w:pPr>
            <w:r w:rsidRPr="0090306D">
              <w:rPr>
                <w:rFonts w:ascii="Arial" w:hAnsi="Arial" w:cs="Arial"/>
                <w:b/>
                <w:bCs/>
                <w:sz w:val="20"/>
                <w:szCs w:val="20"/>
              </w:rPr>
              <w:t>3</w:t>
            </w:r>
          </w:p>
        </w:tc>
        <w:tc>
          <w:tcPr>
            <w:tcW w:w="1108" w:type="pct"/>
            <w:tcBorders>
              <w:top w:val="single" w:sz="4" w:space="0" w:color="auto"/>
              <w:left w:val="single" w:sz="4" w:space="0" w:color="auto"/>
              <w:bottom w:val="single" w:sz="4" w:space="0" w:color="auto"/>
            </w:tcBorders>
            <w:shd w:val="clear" w:color="auto" w:fill="FFFFFF"/>
            <w:vAlign w:val="center"/>
          </w:tcPr>
          <w:p w:rsidR="00092B48" w:rsidRPr="0090306D" w:rsidRDefault="002C0DFB" w:rsidP="00D177C9">
            <w:pPr>
              <w:pStyle w:val="Other0"/>
              <w:shd w:val="clear" w:color="auto" w:fill="auto"/>
              <w:tabs>
                <w:tab w:val="left" w:pos="162"/>
              </w:tabs>
              <w:spacing w:line="240" w:lineRule="auto"/>
              <w:rPr>
                <w:rFonts w:ascii="Arial" w:hAnsi="Arial" w:cs="Arial"/>
                <w:sz w:val="20"/>
                <w:szCs w:val="20"/>
              </w:rPr>
            </w:pPr>
            <w:r w:rsidRPr="0090306D">
              <w:rPr>
                <w:rFonts w:ascii="Arial" w:hAnsi="Arial" w:cs="Arial"/>
                <w:sz w:val="20"/>
                <w:szCs w:val="20"/>
                <w:lang w:val="en-US"/>
              </w:rPr>
              <w:t xml:space="preserve">- </w:t>
            </w:r>
            <w:r w:rsidR="00092B48" w:rsidRPr="0090306D">
              <w:rPr>
                <w:rFonts w:ascii="Arial" w:hAnsi="Arial" w:cs="Arial"/>
                <w:sz w:val="20"/>
                <w:szCs w:val="20"/>
              </w:rPr>
              <w:t xml:space="preserve">Tham gia xây dựng đề án thuộc ngành, </w:t>
            </w:r>
            <w:r w:rsidRPr="0090306D">
              <w:rPr>
                <w:rFonts w:ascii="Arial" w:hAnsi="Arial" w:cs="Arial"/>
                <w:sz w:val="20"/>
                <w:szCs w:val="20"/>
              </w:rPr>
              <w:t>lĩnh</w:t>
            </w:r>
            <w:r w:rsidR="00092B48" w:rsidRPr="0090306D">
              <w:rPr>
                <w:rFonts w:ascii="Arial" w:hAnsi="Arial" w:cs="Arial"/>
                <w:sz w:val="20"/>
                <w:szCs w:val="20"/>
              </w:rPr>
              <w:t xml:space="preserve"> vực công tác được phân công.</w:t>
            </w:r>
          </w:p>
          <w:p w:rsidR="00092B48" w:rsidRPr="0090306D" w:rsidRDefault="002C0DFB" w:rsidP="00D177C9">
            <w:pPr>
              <w:pStyle w:val="Other0"/>
              <w:shd w:val="clear" w:color="auto" w:fill="auto"/>
              <w:tabs>
                <w:tab w:val="left" w:pos="223"/>
              </w:tabs>
              <w:spacing w:line="240" w:lineRule="auto"/>
              <w:rPr>
                <w:rFonts w:ascii="Arial" w:hAnsi="Arial" w:cs="Arial"/>
                <w:sz w:val="20"/>
                <w:szCs w:val="20"/>
              </w:rPr>
            </w:pPr>
            <w:r w:rsidRPr="0090306D">
              <w:rPr>
                <w:rFonts w:ascii="Arial" w:hAnsi="Arial" w:cs="Arial"/>
                <w:sz w:val="20"/>
                <w:szCs w:val="20"/>
                <w:lang w:val="en-US"/>
              </w:rPr>
              <w:t xml:space="preserve">- </w:t>
            </w:r>
            <w:r w:rsidR="00092B48" w:rsidRPr="0090306D">
              <w:rPr>
                <w:rFonts w:ascii="Arial" w:hAnsi="Arial" w:cs="Arial"/>
                <w:sz w:val="20"/>
                <w:szCs w:val="20"/>
              </w:rPr>
              <w:t xml:space="preserve">Tham gia xây dựng </w:t>
            </w:r>
            <w:r w:rsidRPr="0090306D">
              <w:rPr>
                <w:rFonts w:ascii="Arial" w:hAnsi="Arial" w:cs="Arial"/>
                <w:sz w:val="20"/>
                <w:szCs w:val="20"/>
              </w:rPr>
              <w:t>kế hoạch</w:t>
            </w:r>
            <w:r w:rsidR="00092B48" w:rsidRPr="0090306D">
              <w:rPr>
                <w:rFonts w:ascii="Arial" w:hAnsi="Arial" w:cs="Arial"/>
                <w:sz w:val="20"/>
                <w:szCs w:val="20"/>
              </w:rPr>
              <w:t xml:space="preserve"> triển khai thực hiện các văn bản thuộc lĩnh vực công tác được phân công.</w:t>
            </w:r>
          </w:p>
          <w:p w:rsidR="00092B48" w:rsidRPr="0090306D" w:rsidRDefault="002C0DFB" w:rsidP="00D177C9">
            <w:pPr>
              <w:pStyle w:val="Other0"/>
              <w:shd w:val="clear" w:color="auto" w:fill="auto"/>
              <w:tabs>
                <w:tab w:val="left" w:pos="266"/>
              </w:tabs>
              <w:spacing w:line="240" w:lineRule="auto"/>
              <w:rPr>
                <w:rFonts w:ascii="Arial" w:hAnsi="Arial" w:cs="Arial"/>
                <w:sz w:val="20"/>
                <w:szCs w:val="20"/>
              </w:rPr>
            </w:pPr>
            <w:r w:rsidRPr="0090306D">
              <w:rPr>
                <w:rFonts w:ascii="Arial" w:hAnsi="Arial" w:cs="Arial"/>
                <w:sz w:val="20"/>
                <w:szCs w:val="20"/>
                <w:lang w:val="en-US"/>
              </w:rPr>
              <w:t xml:space="preserve">- </w:t>
            </w:r>
            <w:r w:rsidR="00092B48" w:rsidRPr="0090306D">
              <w:rPr>
                <w:rFonts w:ascii="Arial" w:hAnsi="Arial" w:cs="Arial"/>
                <w:sz w:val="20"/>
                <w:szCs w:val="20"/>
              </w:rPr>
              <w:t>Chủ trì xây dựng các văn bản thuộc lĩnh vực công tác được phân công.</w:t>
            </w:r>
          </w:p>
        </w:tc>
        <w:tc>
          <w:tcPr>
            <w:tcW w:w="1262"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Tổ chức, tham gia </w:t>
            </w:r>
            <w:r w:rsidR="002C0DFB" w:rsidRPr="0090306D">
              <w:rPr>
                <w:rFonts w:ascii="Arial" w:hAnsi="Arial" w:cs="Arial"/>
                <w:sz w:val="20"/>
                <w:szCs w:val="20"/>
              </w:rPr>
              <w:t>triển</w:t>
            </w:r>
            <w:r w:rsidRPr="0090306D">
              <w:rPr>
                <w:rFonts w:ascii="Arial" w:hAnsi="Arial" w:cs="Arial"/>
                <w:sz w:val="20"/>
                <w:szCs w:val="20"/>
              </w:rPr>
              <w:t xml:space="preserve"> khai các hoạt động đối ngoại thuộc lĩnh vực công tác được phân công.</w:t>
            </w:r>
          </w:p>
        </w:tc>
        <w:tc>
          <w:tcPr>
            <w:tcW w:w="1108"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gia thẩm định các văn bản thuộc lĩnh vực công tác được phân công.</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092B48" w:rsidRPr="0090306D" w:rsidRDefault="0090306D" w:rsidP="00D177C9">
            <w:pPr>
              <w:pStyle w:val="Other0"/>
              <w:shd w:val="clear" w:color="auto" w:fill="auto"/>
              <w:tabs>
                <w:tab w:val="left" w:pos="202"/>
              </w:tabs>
              <w:spacing w:line="240" w:lineRule="auto"/>
              <w:rPr>
                <w:rFonts w:ascii="Arial" w:hAnsi="Arial" w:cs="Arial"/>
                <w:sz w:val="20"/>
                <w:szCs w:val="20"/>
              </w:rPr>
            </w:pPr>
            <w:r w:rsidRPr="0090306D">
              <w:rPr>
                <w:rFonts w:ascii="Arial" w:hAnsi="Arial" w:cs="Arial"/>
                <w:sz w:val="20"/>
                <w:szCs w:val="20"/>
                <w:lang w:val="en-US"/>
              </w:rPr>
              <w:t xml:space="preserve">- </w:t>
            </w:r>
            <w:r w:rsidR="002C0DFB" w:rsidRPr="0090306D">
              <w:rPr>
                <w:rFonts w:ascii="Arial" w:hAnsi="Arial" w:cs="Arial"/>
                <w:sz w:val="20"/>
                <w:szCs w:val="20"/>
              </w:rPr>
              <w:t>Tổ chức</w:t>
            </w:r>
            <w:r w:rsidR="00092B48" w:rsidRPr="0090306D">
              <w:rPr>
                <w:rFonts w:ascii="Arial" w:hAnsi="Arial" w:cs="Arial"/>
                <w:sz w:val="20"/>
                <w:szCs w:val="20"/>
              </w:rPr>
              <w:t>, tham gia nghiên cứu phục vụ việc hoạch định chủ trương, chính sách đối ngoại và việc triển khai các hoạt động đối ngoại của Việt Nam</w:t>
            </w:r>
          </w:p>
          <w:p w:rsidR="00092B48" w:rsidRPr="0090306D" w:rsidRDefault="0090306D" w:rsidP="00D177C9">
            <w:pPr>
              <w:pStyle w:val="Other0"/>
              <w:shd w:val="clear" w:color="auto" w:fill="auto"/>
              <w:tabs>
                <w:tab w:val="left" w:pos="234"/>
              </w:tabs>
              <w:spacing w:line="240" w:lineRule="auto"/>
              <w:rPr>
                <w:rFonts w:ascii="Arial" w:hAnsi="Arial" w:cs="Arial"/>
                <w:sz w:val="20"/>
                <w:szCs w:val="20"/>
              </w:rPr>
            </w:pPr>
            <w:r w:rsidRPr="0090306D">
              <w:rPr>
                <w:rFonts w:ascii="Arial" w:hAnsi="Arial" w:cs="Arial"/>
                <w:sz w:val="20"/>
                <w:szCs w:val="20"/>
                <w:lang w:val="en-US"/>
              </w:rPr>
              <w:t xml:space="preserve">- </w:t>
            </w:r>
            <w:r w:rsidR="002C0DFB" w:rsidRPr="0090306D">
              <w:rPr>
                <w:rFonts w:ascii="Arial" w:hAnsi="Arial" w:cs="Arial"/>
                <w:sz w:val="20"/>
                <w:szCs w:val="20"/>
              </w:rPr>
              <w:t>Tổ chức</w:t>
            </w:r>
            <w:r w:rsidR="00092B48" w:rsidRPr="0090306D">
              <w:rPr>
                <w:rFonts w:ascii="Arial" w:hAnsi="Arial" w:cs="Arial"/>
                <w:sz w:val="20"/>
                <w:szCs w:val="20"/>
              </w:rPr>
              <w:t xml:space="preserve"> nghiên cứu và triển khai thực hiện các đề tài khoa học theo chương trình hàng năm của Nhà nước và của đơn vị, đơn vị về các vấn đề phụ trách và các vấn đề chung.</w:t>
            </w:r>
          </w:p>
        </w:tc>
      </w:tr>
      <w:tr w:rsidR="00092B48" w:rsidRPr="0090306D" w:rsidTr="00D177C9">
        <w:tblPrEx>
          <w:tblCellMar>
            <w:top w:w="0" w:type="dxa"/>
            <w:bottom w:w="0" w:type="dxa"/>
          </w:tblCellMar>
        </w:tblPrEx>
        <w:trPr>
          <w:trHeight w:val="1008"/>
          <w:jc w:val="center"/>
        </w:trPr>
        <w:tc>
          <w:tcPr>
            <w:tcW w:w="357"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b/>
                <w:bCs/>
                <w:sz w:val="20"/>
                <w:szCs w:val="20"/>
              </w:rPr>
            </w:pPr>
            <w:r w:rsidRPr="0090306D">
              <w:rPr>
                <w:rFonts w:ascii="Arial" w:hAnsi="Arial" w:cs="Arial"/>
                <w:b/>
                <w:bCs/>
                <w:sz w:val="20"/>
                <w:szCs w:val="20"/>
              </w:rPr>
              <w:t>2</w:t>
            </w:r>
          </w:p>
        </w:tc>
        <w:tc>
          <w:tcPr>
            <w:tcW w:w="1108" w:type="pct"/>
            <w:tcBorders>
              <w:top w:val="single" w:sz="4" w:space="0" w:color="auto"/>
              <w:left w:val="single" w:sz="4" w:space="0" w:color="auto"/>
              <w:bottom w:val="single" w:sz="4" w:space="0" w:color="auto"/>
            </w:tcBorders>
            <w:shd w:val="clear" w:color="auto" w:fill="FFFFFF"/>
            <w:vAlign w:val="center"/>
          </w:tcPr>
          <w:p w:rsidR="00092B48" w:rsidRPr="0090306D" w:rsidRDefault="002C0DFB" w:rsidP="00D177C9">
            <w:pPr>
              <w:pStyle w:val="Other0"/>
              <w:shd w:val="clear" w:color="auto" w:fill="auto"/>
              <w:tabs>
                <w:tab w:val="left" w:pos="205"/>
              </w:tabs>
              <w:spacing w:line="240" w:lineRule="auto"/>
              <w:rPr>
                <w:rFonts w:ascii="Arial" w:hAnsi="Arial" w:cs="Arial"/>
                <w:sz w:val="20"/>
                <w:szCs w:val="20"/>
              </w:rPr>
            </w:pPr>
            <w:r w:rsidRPr="0090306D">
              <w:rPr>
                <w:rFonts w:ascii="Arial" w:hAnsi="Arial" w:cs="Arial"/>
                <w:sz w:val="20"/>
                <w:szCs w:val="20"/>
                <w:lang w:val="en-US"/>
              </w:rPr>
              <w:t xml:space="preserve">- </w:t>
            </w:r>
            <w:r w:rsidR="00092B48" w:rsidRPr="0090306D">
              <w:rPr>
                <w:rFonts w:ascii="Arial" w:hAnsi="Arial" w:cs="Arial"/>
                <w:sz w:val="20"/>
                <w:szCs w:val="20"/>
              </w:rPr>
              <w:t>Tham gia xây dựng các văn bản thuộc lĩnh vực công tác được ph</w:t>
            </w:r>
            <w:r w:rsidRPr="0090306D">
              <w:rPr>
                <w:rFonts w:ascii="Arial" w:hAnsi="Arial" w:cs="Arial"/>
                <w:sz w:val="20"/>
                <w:szCs w:val="20"/>
                <w:lang w:val="en-US"/>
              </w:rPr>
              <w:t>â</w:t>
            </w:r>
            <w:r w:rsidR="00092B48" w:rsidRPr="0090306D">
              <w:rPr>
                <w:rFonts w:ascii="Arial" w:hAnsi="Arial" w:cs="Arial"/>
                <w:sz w:val="20"/>
                <w:szCs w:val="20"/>
              </w:rPr>
              <w:t>n công.</w:t>
            </w:r>
          </w:p>
          <w:p w:rsidR="00092B48" w:rsidRPr="0090306D" w:rsidRDefault="002C0DFB" w:rsidP="00D177C9">
            <w:pPr>
              <w:pStyle w:val="Other0"/>
              <w:shd w:val="clear" w:color="auto" w:fill="auto"/>
              <w:tabs>
                <w:tab w:val="left" w:pos="162"/>
              </w:tabs>
              <w:spacing w:line="240" w:lineRule="auto"/>
              <w:rPr>
                <w:rFonts w:ascii="Arial" w:hAnsi="Arial" w:cs="Arial"/>
                <w:sz w:val="20"/>
                <w:szCs w:val="20"/>
              </w:rPr>
            </w:pPr>
            <w:r w:rsidRPr="0090306D">
              <w:rPr>
                <w:rFonts w:ascii="Arial" w:hAnsi="Arial" w:cs="Arial"/>
                <w:sz w:val="20"/>
                <w:szCs w:val="20"/>
                <w:lang w:val="en-US"/>
              </w:rPr>
              <w:t xml:space="preserve">- </w:t>
            </w:r>
            <w:r w:rsidR="00092B48" w:rsidRPr="0090306D">
              <w:rPr>
                <w:rFonts w:ascii="Arial" w:hAnsi="Arial" w:cs="Arial"/>
                <w:sz w:val="20"/>
                <w:szCs w:val="20"/>
              </w:rPr>
              <w:t>Soạn thảo các quy định cụ thể, các văn bản khác thuộc phần việc được phân công.</w:t>
            </w:r>
          </w:p>
        </w:tc>
        <w:tc>
          <w:tcPr>
            <w:tcW w:w="1262"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gia các hoạt động đối ngoại thuộc lĩnh vực công tác được phân công.</w:t>
            </w:r>
          </w:p>
        </w:tc>
        <w:tc>
          <w:tcPr>
            <w:tcW w:w="1108"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gia góp ý văn bản thuộc lĩnh vực công tác được phân công.</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092B48" w:rsidRPr="0090306D" w:rsidRDefault="0090306D" w:rsidP="00D177C9">
            <w:pPr>
              <w:pStyle w:val="Other0"/>
              <w:shd w:val="clear" w:color="auto" w:fill="auto"/>
              <w:tabs>
                <w:tab w:val="left" w:pos="202"/>
              </w:tabs>
              <w:spacing w:line="240" w:lineRule="auto"/>
              <w:rPr>
                <w:rFonts w:ascii="Arial" w:hAnsi="Arial" w:cs="Arial"/>
                <w:sz w:val="20"/>
                <w:szCs w:val="20"/>
              </w:rPr>
            </w:pPr>
            <w:r w:rsidRPr="0090306D">
              <w:rPr>
                <w:rFonts w:ascii="Arial" w:hAnsi="Arial" w:cs="Arial"/>
                <w:sz w:val="20"/>
                <w:szCs w:val="20"/>
                <w:lang w:val="en-US"/>
              </w:rPr>
              <w:t xml:space="preserve">- </w:t>
            </w:r>
            <w:r w:rsidR="00092B48" w:rsidRPr="0090306D">
              <w:rPr>
                <w:rFonts w:ascii="Arial" w:hAnsi="Arial" w:cs="Arial"/>
                <w:sz w:val="20"/>
                <w:szCs w:val="20"/>
              </w:rPr>
              <w:t xml:space="preserve">Tham gia nghiên cứu và triển khai thực hiện các </w:t>
            </w:r>
            <w:r w:rsidRPr="0090306D">
              <w:rPr>
                <w:rFonts w:ascii="Arial" w:hAnsi="Arial" w:cs="Arial"/>
                <w:sz w:val="20"/>
                <w:szCs w:val="20"/>
                <w:lang w:val="en-US"/>
              </w:rPr>
              <w:t>đề</w:t>
            </w:r>
            <w:r w:rsidR="00092B48" w:rsidRPr="0090306D">
              <w:rPr>
                <w:rFonts w:ascii="Arial" w:hAnsi="Arial" w:cs="Arial"/>
                <w:sz w:val="20"/>
                <w:szCs w:val="20"/>
                <w:lang w:val="en-US" w:eastAsia="en-US" w:bidi="en-US"/>
              </w:rPr>
              <w:t xml:space="preserve"> </w:t>
            </w:r>
            <w:r w:rsidR="00092B48" w:rsidRPr="0090306D">
              <w:rPr>
                <w:rFonts w:ascii="Arial" w:hAnsi="Arial" w:cs="Arial"/>
                <w:sz w:val="20"/>
                <w:szCs w:val="20"/>
              </w:rPr>
              <w:t>tài khoa học theo chương trình hàng năm của đơn vị/</w:t>
            </w:r>
            <w:r w:rsidRPr="0090306D">
              <w:rPr>
                <w:rFonts w:ascii="Arial" w:hAnsi="Arial" w:cs="Arial"/>
                <w:sz w:val="20"/>
                <w:szCs w:val="20"/>
                <w:lang w:val="en-US"/>
              </w:rPr>
              <w:t xml:space="preserve"> </w:t>
            </w:r>
            <w:r w:rsidR="00092B48" w:rsidRPr="0090306D">
              <w:rPr>
                <w:rFonts w:ascii="Arial" w:hAnsi="Arial" w:cs="Arial"/>
                <w:sz w:val="20"/>
                <w:szCs w:val="20"/>
              </w:rPr>
              <w:t>địa phương về các vấn đề phụ trách và các vấn đề chung.</w:t>
            </w:r>
          </w:p>
        </w:tc>
      </w:tr>
      <w:tr w:rsidR="00092B48" w:rsidRPr="0090306D" w:rsidTr="00D177C9">
        <w:tblPrEx>
          <w:tblCellMar>
            <w:top w:w="0" w:type="dxa"/>
            <w:bottom w:w="0" w:type="dxa"/>
          </w:tblCellMar>
        </w:tblPrEx>
        <w:trPr>
          <w:trHeight w:val="1008"/>
          <w:jc w:val="center"/>
        </w:trPr>
        <w:tc>
          <w:tcPr>
            <w:tcW w:w="357"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b/>
                <w:bCs/>
                <w:sz w:val="20"/>
                <w:szCs w:val="20"/>
              </w:rPr>
            </w:pPr>
            <w:r w:rsidRPr="0090306D">
              <w:rPr>
                <w:rFonts w:ascii="Arial" w:hAnsi="Arial" w:cs="Arial"/>
                <w:b/>
                <w:bCs/>
                <w:sz w:val="20"/>
                <w:szCs w:val="20"/>
              </w:rPr>
              <w:t>1</w:t>
            </w:r>
          </w:p>
        </w:tc>
        <w:tc>
          <w:tcPr>
            <w:tcW w:w="1108" w:type="pct"/>
            <w:tcBorders>
              <w:top w:val="single" w:sz="4" w:space="0" w:color="auto"/>
              <w:left w:val="single" w:sz="4" w:space="0" w:color="auto"/>
              <w:bottom w:val="single" w:sz="4" w:space="0" w:color="auto"/>
            </w:tcBorders>
            <w:shd w:val="clear" w:color="auto" w:fill="FFFFFF"/>
            <w:vAlign w:val="center"/>
          </w:tcPr>
          <w:p w:rsidR="00092B48" w:rsidRPr="0090306D" w:rsidRDefault="002C0DFB" w:rsidP="00D177C9">
            <w:pPr>
              <w:pStyle w:val="Other0"/>
              <w:shd w:val="clear" w:color="auto" w:fill="auto"/>
              <w:tabs>
                <w:tab w:val="left" w:pos="205"/>
              </w:tabs>
              <w:spacing w:line="240" w:lineRule="auto"/>
              <w:rPr>
                <w:rFonts w:ascii="Arial" w:hAnsi="Arial" w:cs="Arial"/>
                <w:sz w:val="20"/>
                <w:szCs w:val="20"/>
              </w:rPr>
            </w:pPr>
            <w:r w:rsidRPr="0090306D">
              <w:rPr>
                <w:rFonts w:ascii="Arial" w:hAnsi="Arial" w:cs="Arial"/>
                <w:sz w:val="20"/>
                <w:szCs w:val="20"/>
                <w:lang w:val="en-US"/>
              </w:rPr>
              <w:t xml:space="preserve">- </w:t>
            </w:r>
            <w:r w:rsidR="00092B48" w:rsidRPr="0090306D">
              <w:rPr>
                <w:rFonts w:ascii="Arial" w:hAnsi="Arial" w:cs="Arial"/>
                <w:sz w:val="20"/>
                <w:szCs w:val="20"/>
              </w:rPr>
              <w:t>Soạn thảo các văn bản thuộc phần việc được phân công.</w:t>
            </w:r>
          </w:p>
        </w:tc>
        <w:tc>
          <w:tcPr>
            <w:tcW w:w="1262"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gia các hoạt động đối ngoại thuộc lĩnh vực công tác được phân công.</w:t>
            </w:r>
          </w:p>
        </w:tc>
        <w:tc>
          <w:tcPr>
            <w:tcW w:w="1108" w:type="pct"/>
            <w:tcBorders>
              <w:top w:val="single" w:sz="4" w:space="0" w:color="auto"/>
              <w:left w:val="single" w:sz="4" w:space="0" w:color="auto"/>
              <w:bottom w:val="single" w:sz="4" w:space="0" w:color="auto"/>
            </w:tcBorders>
            <w:shd w:val="clear" w:color="auto" w:fill="FFFFFF"/>
            <w:vAlign w:val="center"/>
          </w:tcPr>
          <w:p w:rsidR="00092B48" w:rsidRPr="0090306D" w:rsidRDefault="00092B48"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gia góp ý văn bản thuộc lĩnh vực công tác được phân công.</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tcPr>
          <w:p w:rsidR="00092B48" w:rsidRPr="0090306D" w:rsidRDefault="0090306D" w:rsidP="00D177C9">
            <w:pPr>
              <w:pStyle w:val="Other0"/>
              <w:shd w:val="clear" w:color="auto" w:fill="auto"/>
              <w:tabs>
                <w:tab w:val="left" w:pos="202"/>
              </w:tabs>
              <w:spacing w:line="240" w:lineRule="auto"/>
              <w:rPr>
                <w:rFonts w:ascii="Arial" w:hAnsi="Arial" w:cs="Arial"/>
                <w:sz w:val="20"/>
                <w:szCs w:val="20"/>
              </w:rPr>
            </w:pPr>
            <w:r w:rsidRPr="0090306D">
              <w:rPr>
                <w:rFonts w:ascii="Arial" w:hAnsi="Arial" w:cs="Arial"/>
                <w:sz w:val="20"/>
                <w:szCs w:val="20"/>
                <w:lang w:val="en-US"/>
              </w:rPr>
              <w:t xml:space="preserve">- </w:t>
            </w:r>
            <w:r w:rsidR="00092B48" w:rsidRPr="0090306D">
              <w:rPr>
                <w:rFonts w:ascii="Arial" w:hAnsi="Arial" w:cs="Arial"/>
                <w:sz w:val="20"/>
                <w:szCs w:val="20"/>
              </w:rPr>
              <w:t>Tham gia nghiên cứu và triển khai thực hiện các đề tài khoa học theo chương trình hàng năm của đơn vị/</w:t>
            </w:r>
            <w:r w:rsidRPr="0090306D">
              <w:rPr>
                <w:rFonts w:ascii="Arial" w:hAnsi="Arial" w:cs="Arial"/>
                <w:sz w:val="20"/>
                <w:szCs w:val="20"/>
                <w:lang w:val="en-US"/>
              </w:rPr>
              <w:t xml:space="preserve"> </w:t>
            </w:r>
            <w:r w:rsidR="00092B48" w:rsidRPr="0090306D">
              <w:rPr>
                <w:rFonts w:ascii="Arial" w:hAnsi="Arial" w:cs="Arial"/>
                <w:sz w:val="20"/>
                <w:szCs w:val="20"/>
              </w:rPr>
              <w:t>địa phương về các vấn đề phụ trách và các vấn đề chung.</w:t>
            </w:r>
          </w:p>
        </w:tc>
      </w:tr>
    </w:tbl>
    <w:p w:rsidR="00333405" w:rsidRPr="0090306D" w:rsidRDefault="0067681D" w:rsidP="00D177C9">
      <w:pPr>
        <w:pStyle w:val="Tablecaption0"/>
        <w:shd w:val="clear" w:color="auto" w:fill="auto"/>
        <w:spacing w:after="120"/>
        <w:ind w:firstLine="720"/>
        <w:jc w:val="both"/>
        <w:rPr>
          <w:rFonts w:ascii="Arial" w:hAnsi="Arial" w:cs="Arial"/>
          <w:sz w:val="20"/>
          <w:szCs w:val="20"/>
        </w:rPr>
      </w:pPr>
      <w:r w:rsidRPr="0090306D">
        <w:rPr>
          <w:rFonts w:ascii="Arial" w:hAnsi="Arial" w:cs="Arial"/>
          <w:sz w:val="20"/>
          <w:szCs w:val="20"/>
          <w:lang w:val="en-US" w:eastAsia="en-US" w:bidi="en-US"/>
        </w:rPr>
        <w:t xml:space="preserve">III. </w:t>
      </w:r>
      <w:r w:rsidRPr="0090306D">
        <w:rPr>
          <w:rFonts w:ascii="Arial" w:hAnsi="Arial" w:cs="Arial"/>
          <w:sz w:val="20"/>
          <w:szCs w:val="20"/>
        </w:rPr>
        <w:t xml:space="preserve">NHÓM NĂNG </w:t>
      </w:r>
      <w:r w:rsidR="002C0DFB" w:rsidRPr="0090306D">
        <w:rPr>
          <w:rFonts w:ascii="Arial" w:hAnsi="Arial" w:cs="Arial"/>
          <w:sz w:val="20"/>
          <w:szCs w:val="20"/>
          <w:lang w:val="en-US"/>
        </w:rPr>
        <w:t>LỰC</w:t>
      </w:r>
      <w:r w:rsidRPr="0090306D">
        <w:rPr>
          <w:rFonts w:ascii="Arial" w:hAnsi="Arial" w:cs="Arial"/>
          <w:sz w:val="20"/>
          <w:szCs w:val="20"/>
        </w:rPr>
        <w:t xml:space="preserve"> QUẢN LÝ</w:t>
      </w:r>
    </w:p>
    <w:tbl>
      <w:tblPr>
        <w:tblOverlap w:val="never"/>
        <w:tblW w:w="0" w:type="auto"/>
        <w:jc w:val="center"/>
        <w:tblCellMar>
          <w:left w:w="10" w:type="dxa"/>
          <w:right w:w="10" w:type="dxa"/>
        </w:tblCellMar>
        <w:tblLook w:val="0000" w:firstRow="0" w:lastRow="0" w:firstColumn="0" w:lastColumn="0" w:noHBand="0" w:noVBand="0"/>
      </w:tblPr>
      <w:tblGrid>
        <w:gridCol w:w="465"/>
        <w:gridCol w:w="4069"/>
        <w:gridCol w:w="2503"/>
        <w:gridCol w:w="3212"/>
        <w:gridCol w:w="1776"/>
        <w:gridCol w:w="1955"/>
      </w:tblGrid>
      <w:tr w:rsidR="0090306D" w:rsidRPr="0090306D" w:rsidTr="00D177C9">
        <w:tblPrEx>
          <w:tblCellMar>
            <w:top w:w="0" w:type="dxa"/>
            <w:bottom w:w="0" w:type="dxa"/>
          </w:tblCellMar>
        </w:tblPrEx>
        <w:trPr>
          <w:trHeight w:val="864"/>
          <w:jc w:val="center"/>
        </w:trPr>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Cấp độ</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 xml:space="preserve">Tư duy chiến </w:t>
            </w:r>
            <w:r w:rsidR="002C0DFB" w:rsidRPr="0090306D">
              <w:rPr>
                <w:rFonts w:ascii="Arial" w:hAnsi="Arial" w:cs="Arial"/>
                <w:b/>
                <w:bCs/>
                <w:sz w:val="20"/>
                <w:szCs w:val="20"/>
              </w:rPr>
              <w:t>lược</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Quản lý sự thay đổi</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Ra quyết định</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Quản lý nguồn l</w:t>
            </w:r>
            <w:r w:rsidRPr="0090306D">
              <w:rPr>
                <w:rFonts w:ascii="Arial" w:hAnsi="Arial" w:cs="Arial"/>
                <w:b/>
                <w:bCs/>
                <w:sz w:val="20"/>
                <w:szCs w:val="20"/>
              </w:rPr>
              <w:t>ực</w:t>
            </w:r>
          </w:p>
        </w:tc>
        <w:tc>
          <w:tcPr>
            <w:tcW w:w="0" w:type="auto"/>
            <w:tcBorders>
              <w:top w:val="single" w:sz="4" w:space="0" w:color="auto"/>
              <w:left w:val="single" w:sz="4" w:space="0" w:color="auto"/>
              <w:righ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Phát triển đội ngũ</w:t>
            </w:r>
          </w:p>
        </w:tc>
      </w:tr>
      <w:tr w:rsidR="0090306D" w:rsidRPr="0090306D" w:rsidTr="00D177C9">
        <w:tblPrEx>
          <w:tblCellMar>
            <w:top w:w="0" w:type="dxa"/>
            <w:bottom w:w="0" w:type="dxa"/>
          </w:tblCellMar>
        </w:tblPrEx>
        <w:trPr>
          <w:trHeight w:val="1008"/>
          <w:jc w:val="center"/>
        </w:trPr>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5</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Định hướng mục tiêu, chiến lược phát triển dài hạn cho cơ quan, đơn vị/ ngành, lĩnh vực/ địa </w:t>
            </w:r>
            <w:r w:rsidRPr="0090306D">
              <w:rPr>
                <w:rFonts w:ascii="Arial" w:hAnsi="Arial" w:cs="Arial"/>
                <w:sz w:val="20"/>
                <w:szCs w:val="20"/>
              </w:rPr>
              <w:t>phương.</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Nghiên cứu, đề xuất tiến hành những thay đ</w:t>
            </w:r>
            <w:r w:rsidR="002C0DFB" w:rsidRPr="0090306D">
              <w:rPr>
                <w:rFonts w:ascii="Arial" w:hAnsi="Arial" w:cs="Arial"/>
                <w:sz w:val="20"/>
                <w:szCs w:val="20"/>
                <w:lang w:val="en-US"/>
              </w:rPr>
              <w:t>ổ</w:t>
            </w:r>
            <w:r w:rsidRPr="0090306D">
              <w:rPr>
                <w:rFonts w:ascii="Arial" w:hAnsi="Arial" w:cs="Arial"/>
                <w:sz w:val="20"/>
                <w:szCs w:val="20"/>
              </w:rPr>
              <w:t>i, cải t</w:t>
            </w:r>
            <w:r w:rsidR="002C0DFB" w:rsidRPr="0090306D">
              <w:rPr>
                <w:rFonts w:ascii="Arial" w:hAnsi="Arial" w:cs="Arial"/>
                <w:sz w:val="20"/>
                <w:szCs w:val="20"/>
                <w:lang w:val="en-US"/>
              </w:rPr>
              <w:t>ổ</w:t>
            </w:r>
            <w:r w:rsidRPr="0090306D">
              <w:rPr>
                <w:rFonts w:ascii="Arial" w:hAnsi="Arial" w:cs="Arial"/>
                <w:sz w:val="20"/>
                <w:szCs w:val="20"/>
              </w:rPr>
              <w:t xml:space="preserve"> cơ bản trong cơ quan, đơn vị.</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mưu, đề xuất quyết định có ảnh hưởng lớn đ</w:t>
            </w:r>
            <w:r w:rsidRPr="0090306D">
              <w:rPr>
                <w:rFonts w:ascii="Arial" w:hAnsi="Arial" w:cs="Arial"/>
                <w:sz w:val="20"/>
                <w:szCs w:val="20"/>
              </w:rPr>
              <w:t>ến uy tín, hoạt động của cơ quan, đơn vị.</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gia huy động nguồn lực trong và ngoài cơ quan, đơn vị.</w:t>
            </w:r>
          </w:p>
        </w:tc>
        <w:tc>
          <w:tcPr>
            <w:tcW w:w="0" w:type="auto"/>
            <w:tcBorders>
              <w:top w:val="single" w:sz="4" w:space="0" w:color="auto"/>
              <w:left w:val="single" w:sz="4" w:space="0" w:color="auto"/>
              <w:righ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Tạo môi </w:t>
            </w:r>
            <w:r w:rsidRPr="0090306D">
              <w:rPr>
                <w:rFonts w:ascii="Arial" w:hAnsi="Arial" w:cs="Arial"/>
                <w:sz w:val="20"/>
                <w:szCs w:val="20"/>
              </w:rPr>
              <w:t>trường phát triển, hoàn thiện kiến thức, kỹ năng, kinh nghiệm.</w:t>
            </w:r>
          </w:p>
        </w:tc>
      </w:tr>
      <w:tr w:rsidR="0090306D" w:rsidRPr="0090306D" w:rsidTr="00D177C9">
        <w:tblPrEx>
          <w:tblCellMar>
            <w:top w:w="0" w:type="dxa"/>
            <w:bottom w:w="0" w:type="dxa"/>
          </w:tblCellMar>
        </w:tblPrEx>
        <w:trPr>
          <w:trHeight w:val="1008"/>
          <w:jc w:val="center"/>
        </w:trPr>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4</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Định hướng mục tiêu của lĩnh vực công tác được phân công, góp phần xây dựng chiế</w:t>
            </w:r>
            <w:r w:rsidRPr="0090306D">
              <w:rPr>
                <w:rFonts w:ascii="Arial" w:hAnsi="Arial" w:cs="Arial"/>
                <w:sz w:val="20"/>
                <w:szCs w:val="20"/>
              </w:rPr>
              <w:t xml:space="preserve">n lược </w:t>
            </w:r>
            <w:r w:rsidR="002C0DFB" w:rsidRPr="0090306D">
              <w:rPr>
                <w:rFonts w:ascii="Arial" w:hAnsi="Arial" w:cs="Arial"/>
                <w:sz w:val="20"/>
                <w:szCs w:val="20"/>
              </w:rPr>
              <w:t>tổng</w:t>
            </w:r>
            <w:r w:rsidRPr="0090306D">
              <w:rPr>
                <w:rFonts w:ascii="Arial" w:hAnsi="Arial" w:cs="Arial"/>
                <w:sz w:val="20"/>
                <w:szCs w:val="20"/>
              </w:rPr>
              <w:t xml:space="preserve"> thể. Nghiên cứu, đề xuất thực hiện tiến trình thay đổi trong các lĩnh vực công t</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Nghiên cứu, đề </w:t>
            </w:r>
            <w:r w:rsidRPr="0090306D">
              <w:rPr>
                <w:rFonts w:ascii="Arial" w:hAnsi="Arial" w:cs="Arial"/>
                <w:sz w:val="20"/>
                <w:szCs w:val="20"/>
              </w:rPr>
              <w:t>xuất thực hiện tiến trình thay đổi trong các lĩnh vực công tác được phân công.</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mưu, đề xuất quyết định khó, phức tạp, không theo chuẩn t</w:t>
            </w:r>
            <w:r w:rsidR="0090306D" w:rsidRPr="0090306D">
              <w:rPr>
                <w:rFonts w:ascii="Arial" w:hAnsi="Arial" w:cs="Arial"/>
                <w:sz w:val="20"/>
                <w:szCs w:val="20"/>
                <w:lang w:val="en-US"/>
              </w:rPr>
              <w:t>ắ</w:t>
            </w:r>
            <w:r w:rsidRPr="0090306D">
              <w:rPr>
                <w:rFonts w:ascii="Arial" w:hAnsi="Arial" w:cs="Arial"/>
                <w:sz w:val="20"/>
                <w:szCs w:val="20"/>
              </w:rPr>
              <w:t>c thuộ</w:t>
            </w:r>
            <w:r w:rsidRPr="0090306D">
              <w:rPr>
                <w:rFonts w:ascii="Arial" w:hAnsi="Arial" w:cs="Arial"/>
                <w:sz w:val="20"/>
                <w:szCs w:val="20"/>
              </w:rPr>
              <w:t>c quyền hạn, chức năng của lĩnh vực công tác được phân công.</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Phát huy được nguồn lực của lĩnh vực công tác đ</w:t>
            </w:r>
            <w:r w:rsidRPr="0090306D">
              <w:rPr>
                <w:rFonts w:ascii="Arial" w:hAnsi="Arial" w:cs="Arial"/>
                <w:sz w:val="20"/>
                <w:szCs w:val="20"/>
              </w:rPr>
              <w:t>ược phân công.</w:t>
            </w:r>
          </w:p>
        </w:tc>
        <w:tc>
          <w:tcPr>
            <w:tcW w:w="0" w:type="auto"/>
            <w:tcBorders>
              <w:top w:val="single" w:sz="4" w:space="0" w:color="auto"/>
              <w:left w:val="single" w:sz="4" w:space="0" w:color="auto"/>
              <w:righ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Tạo cơ hội cho đồng nghiệp phát triển bản thân.</w:t>
            </w:r>
          </w:p>
        </w:tc>
      </w:tr>
      <w:tr w:rsidR="0090306D" w:rsidRPr="0090306D" w:rsidTr="00D177C9">
        <w:tblPrEx>
          <w:tblCellMar>
            <w:top w:w="0" w:type="dxa"/>
            <w:bottom w:w="0" w:type="dxa"/>
          </w:tblCellMar>
        </w:tblPrEx>
        <w:trPr>
          <w:trHeight w:val="1008"/>
          <w:jc w:val="center"/>
        </w:trPr>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3</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Xây dựng được mục tiêu, định hướng cho mảng lĩnh vực công tác được phân công.</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Nghi</w:t>
            </w:r>
            <w:r w:rsidRPr="0090306D">
              <w:rPr>
                <w:rFonts w:ascii="Arial" w:hAnsi="Arial" w:cs="Arial"/>
                <w:sz w:val="20"/>
                <w:szCs w:val="20"/>
              </w:rPr>
              <w:t>ên cứu, đề xuất thực hiện tiến trình thay đổi trong mảng lĩnh vực công tác được phân công.</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Tham mưu, đề </w:t>
            </w:r>
            <w:r w:rsidRPr="0090306D">
              <w:rPr>
                <w:rFonts w:ascii="Arial" w:hAnsi="Arial" w:cs="Arial"/>
                <w:sz w:val="20"/>
                <w:szCs w:val="20"/>
              </w:rPr>
              <w:t>xuất quyết định khó, phức tạp thuộc quyền hạn, chức năng của lĩnh vực công tác được phân công.</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Phát huy được nguồn lực của đơn vị.</w:t>
            </w:r>
          </w:p>
        </w:tc>
        <w:tc>
          <w:tcPr>
            <w:tcW w:w="0" w:type="auto"/>
            <w:tcBorders>
              <w:top w:val="single" w:sz="4" w:space="0" w:color="auto"/>
              <w:left w:val="single" w:sz="4" w:space="0" w:color="auto"/>
              <w:righ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Thúc đẩy học tập liên</w:t>
            </w:r>
            <w:r w:rsidRPr="0090306D">
              <w:rPr>
                <w:rFonts w:ascii="Arial" w:hAnsi="Arial" w:cs="Arial"/>
                <w:sz w:val="20"/>
                <w:szCs w:val="20"/>
              </w:rPr>
              <w:t xml:space="preserve"> tục và phát triển.</w:t>
            </w:r>
          </w:p>
        </w:tc>
      </w:tr>
      <w:tr w:rsidR="0090306D" w:rsidRPr="0090306D" w:rsidTr="00D177C9">
        <w:tblPrEx>
          <w:tblCellMar>
            <w:top w:w="0" w:type="dxa"/>
            <w:bottom w:w="0" w:type="dxa"/>
          </w:tblCellMar>
        </w:tblPrEx>
        <w:trPr>
          <w:trHeight w:val="1008"/>
          <w:jc w:val="center"/>
        </w:trPr>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2</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Xây dựng được mục tiêu, kế hoạch công việc cho nhóm/bộ phận.</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Nghiên cứu, đề </w:t>
            </w:r>
            <w:r w:rsidRPr="0090306D">
              <w:rPr>
                <w:rFonts w:ascii="Arial" w:hAnsi="Arial" w:cs="Arial"/>
                <w:sz w:val="20"/>
                <w:szCs w:val="20"/>
              </w:rPr>
              <w:t>xuất thực hiện tiến trình thay đổi cho nhóm/bộ phận.</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mưu, đề xuất quyết định thể hiện được các nguyên tắc.</w:t>
            </w:r>
          </w:p>
        </w:tc>
        <w:tc>
          <w:tcPr>
            <w:tcW w:w="0" w:type="auto"/>
            <w:tcBorders>
              <w:top w:val="single" w:sz="4" w:space="0" w:color="auto"/>
              <w:lef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Phát huy được</w:t>
            </w:r>
            <w:r w:rsidR="0090306D" w:rsidRPr="0090306D">
              <w:rPr>
                <w:rFonts w:ascii="Arial" w:hAnsi="Arial" w:cs="Arial"/>
                <w:sz w:val="20"/>
                <w:szCs w:val="20"/>
                <w:lang w:val="en-US"/>
              </w:rPr>
              <w:t xml:space="preserve"> </w:t>
            </w:r>
            <w:r w:rsidRPr="0090306D">
              <w:rPr>
                <w:rFonts w:ascii="Arial" w:hAnsi="Arial" w:cs="Arial"/>
                <w:sz w:val="20"/>
                <w:szCs w:val="20"/>
              </w:rPr>
              <w:t>nguồn lực của nhóm/</w:t>
            </w:r>
            <w:r w:rsidR="0090306D" w:rsidRPr="0090306D">
              <w:rPr>
                <w:rFonts w:ascii="Arial" w:hAnsi="Arial" w:cs="Arial"/>
                <w:sz w:val="20"/>
                <w:szCs w:val="20"/>
                <w:lang w:val="en-US"/>
              </w:rPr>
              <w:t xml:space="preserve"> </w:t>
            </w:r>
            <w:r w:rsidRPr="0090306D">
              <w:rPr>
                <w:rFonts w:ascii="Arial" w:hAnsi="Arial" w:cs="Arial"/>
                <w:sz w:val="20"/>
                <w:szCs w:val="20"/>
              </w:rPr>
              <w:t>bộ phận.</w:t>
            </w:r>
          </w:p>
        </w:tc>
        <w:tc>
          <w:tcPr>
            <w:tcW w:w="0" w:type="auto"/>
            <w:tcBorders>
              <w:top w:val="single" w:sz="4" w:space="0" w:color="auto"/>
              <w:left w:val="single" w:sz="4" w:space="0" w:color="auto"/>
              <w:righ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Hỗ</w:t>
            </w:r>
            <w:r w:rsidRPr="0090306D">
              <w:rPr>
                <w:rFonts w:ascii="Arial" w:hAnsi="Arial" w:cs="Arial"/>
                <w:sz w:val="20"/>
                <w:szCs w:val="20"/>
              </w:rPr>
              <w:t xml:space="preserve"> trợ việc phát </w:t>
            </w:r>
            <w:r w:rsidR="0090306D" w:rsidRPr="0090306D">
              <w:rPr>
                <w:rFonts w:ascii="Arial" w:hAnsi="Arial" w:cs="Arial"/>
                <w:sz w:val="20"/>
                <w:szCs w:val="20"/>
              </w:rPr>
              <w:t>triển</w:t>
            </w:r>
            <w:r w:rsidRPr="0090306D">
              <w:rPr>
                <w:rFonts w:ascii="Arial" w:hAnsi="Arial" w:cs="Arial"/>
                <w:sz w:val="20"/>
                <w:szCs w:val="20"/>
              </w:rPr>
              <w:t>, hoàn thiện bản thân.</w:t>
            </w:r>
          </w:p>
        </w:tc>
      </w:tr>
      <w:tr w:rsidR="0090306D" w:rsidRPr="0090306D" w:rsidTr="00D177C9">
        <w:tblPrEx>
          <w:tblCellMar>
            <w:top w:w="0" w:type="dxa"/>
            <w:bottom w:w="0" w:type="dxa"/>
          </w:tblCellMar>
        </w:tblPrEx>
        <w:trPr>
          <w:trHeight w:val="1008"/>
          <w:jc w:val="center"/>
        </w:trPr>
        <w:tc>
          <w:tcPr>
            <w:tcW w:w="0" w:type="auto"/>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b/>
                <w:bCs/>
                <w:sz w:val="20"/>
                <w:szCs w:val="20"/>
              </w:rPr>
              <w:t>1</w:t>
            </w:r>
          </w:p>
        </w:tc>
        <w:tc>
          <w:tcPr>
            <w:tcW w:w="0" w:type="auto"/>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 xml:space="preserve">Xác định được mục tiêu, kế hoạch công việc cho bản </w:t>
            </w:r>
            <w:r w:rsidRPr="0090306D">
              <w:rPr>
                <w:rFonts w:ascii="Arial" w:hAnsi="Arial" w:cs="Arial"/>
                <w:sz w:val="20"/>
                <w:szCs w:val="20"/>
              </w:rPr>
              <w:t>thân.</w:t>
            </w:r>
          </w:p>
        </w:tc>
        <w:tc>
          <w:tcPr>
            <w:tcW w:w="0" w:type="auto"/>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Nghiên cứu, đề xuất thực hiện tiến trình thay đổi trong công việc.</w:t>
            </w:r>
          </w:p>
        </w:tc>
        <w:tc>
          <w:tcPr>
            <w:tcW w:w="0" w:type="auto"/>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Tham mưu, đề xuất quyết định dựa theo nguyên tắc, quy trình có sẵn.</w:t>
            </w:r>
          </w:p>
        </w:tc>
        <w:tc>
          <w:tcPr>
            <w:tcW w:w="0" w:type="auto"/>
            <w:tcBorders>
              <w:top w:val="single" w:sz="4" w:space="0" w:color="auto"/>
              <w:left w:val="single" w:sz="4" w:space="0" w:color="auto"/>
              <w:bottom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Thực hiện công việ</w:t>
            </w:r>
            <w:r w:rsidRPr="0090306D">
              <w:rPr>
                <w:rFonts w:ascii="Arial" w:hAnsi="Arial" w:cs="Arial"/>
                <w:sz w:val="20"/>
                <w:szCs w:val="20"/>
              </w:rPr>
              <w:t>c tiết kiệm, hiệu quả.</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33405" w:rsidRPr="0090306D" w:rsidRDefault="0067681D" w:rsidP="00D177C9">
            <w:pPr>
              <w:pStyle w:val="Other0"/>
              <w:shd w:val="clear" w:color="auto" w:fill="auto"/>
              <w:spacing w:line="240" w:lineRule="auto"/>
              <w:rPr>
                <w:rFonts w:ascii="Arial" w:hAnsi="Arial" w:cs="Arial"/>
                <w:sz w:val="20"/>
                <w:szCs w:val="20"/>
              </w:rPr>
            </w:pPr>
            <w:r w:rsidRPr="0090306D">
              <w:rPr>
                <w:rFonts w:ascii="Arial" w:hAnsi="Arial" w:cs="Arial"/>
                <w:sz w:val="20"/>
                <w:szCs w:val="20"/>
              </w:rPr>
              <w:t>Chia sẻ kiến thức, chuyên môn với đồng nghiệp.</w:t>
            </w:r>
          </w:p>
        </w:tc>
      </w:tr>
    </w:tbl>
    <w:p w:rsidR="00472E8A" w:rsidRPr="0090306D" w:rsidRDefault="00472E8A" w:rsidP="00D177C9">
      <w:pPr>
        <w:spacing w:after="120"/>
        <w:ind w:firstLine="720"/>
        <w:jc w:val="both"/>
        <w:rPr>
          <w:rFonts w:ascii="Arial" w:hAnsi="Arial" w:cs="Arial"/>
          <w:sz w:val="20"/>
          <w:szCs w:val="20"/>
        </w:rPr>
      </w:pPr>
    </w:p>
    <w:sectPr w:rsidR="00472E8A" w:rsidRPr="0090306D" w:rsidSect="00D014FD">
      <w:pgSz w:w="16840" w:h="11900" w:orient="landscape" w:code="122"/>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1D" w:rsidRDefault="0067681D">
      <w:r>
        <w:separator/>
      </w:r>
    </w:p>
  </w:endnote>
  <w:endnote w:type="continuationSeparator" w:id="0">
    <w:p w:rsidR="0067681D" w:rsidRDefault="0067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1D" w:rsidRDefault="0067681D"/>
  </w:footnote>
  <w:footnote w:type="continuationSeparator" w:id="0">
    <w:p w:rsidR="0067681D" w:rsidRDefault="006768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7AB7"/>
    <w:multiLevelType w:val="multilevel"/>
    <w:tmpl w:val="09F0B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3135F8"/>
    <w:multiLevelType w:val="multilevel"/>
    <w:tmpl w:val="65889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201CAD"/>
    <w:multiLevelType w:val="multilevel"/>
    <w:tmpl w:val="A2E6F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094505"/>
    <w:multiLevelType w:val="multilevel"/>
    <w:tmpl w:val="2C366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870AC7"/>
    <w:multiLevelType w:val="multilevel"/>
    <w:tmpl w:val="3FDC5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867FBF"/>
    <w:multiLevelType w:val="multilevel"/>
    <w:tmpl w:val="23087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05"/>
    <w:rsid w:val="00092B48"/>
    <w:rsid w:val="002C0DFB"/>
    <w:rsid w:val="00333405"/>
    <w:rsid w:val="003702BA"/>
    <w:rsid w:val="00472E8A"/>
    <w:rsid w:val="006758E1"/>
    <w:rsid w:val="0067681D"/>
    <w:rsid w:val="00736C77"/>
    <w:rsid w:val="00887A63"/>
    <w:rsid w:val="0090306D"/>
    <w:rsid w:val="00CE5290"/>
    <w:rsid w:val="00D014FD"/>
    <w:rsid w:val="00D1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5BA6A-4041-492D-97E5-E4A6FBA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Pr>
      <w:rFonts w:ascii="Times New Roman" w:eastAsia="Times New Roman" w:hAnsi="Times New Roman" w:cs="Times New Roman"/>
      <w:b w:val="0"/>
      <w:bCs w:val="0"/>
      <w:i w:val="0"/>
      <w:iCs w:val="0"/>
      <w:smallCaps w:val="0"/>
      <w:strike w:val="0"/>
      <w:u w:val="none"/>
    </w:rPr>
  </w:style>
  <w:style w:type="character" w:customStyle="1" w:styleId="Tablecaption">
    <w:name w:val="Table caption_"/>
    <w:link w:val="Tablecaption0"/>
    <w:rPr>
      <w:rFonts w:ascii="Times New Roman" w:eastAsia="Times New Roman" w:hAnsi="Times New Roman" w:cs="Times New Roman"/>
      <w:b/>
      <w:bCs/>
      <w:i w:val="0"/>
      <w:iCs w:val="0"/>
      <w:smallCaps w:val="0"/>
      <w:strike w:val="0"/>
      <w:u w:val="none"/>
    </w:rPr>
  </w:style>
  <w:style w:type="character" w:customStyle="1" w:styleId="BodyTextChar">
    <w:name w:val="Body Text Char"/>
    <w:link w:val="BodyText"/>
    <w:rPr>
      <w:rFonts w:ascii="Times New Roman" w:eastAsia="Times New Roman" w:hAnsi="Times New Roman" w:cs="Times New Roman"/>
      <w:b/>
      <w:bCs/>
      <w:i w:val="0"/>
      <w:iCs w:val="0"/>
      <w:smallCaps w:val="0"/>
      <w:strike w:val="0"/>
      <w:u w:val="none"/>
    </w:rPr>
  </w:style>
  <w:style w:type="paragraph" w:customStyle="1" w:styleId="Other0">
    <w:name w:val="Other"/>
    <w:basedOn w:val="Normal"/>
    <w:link w:val="Other"/>
    <w:pPr>
      <w:shd w:val="clear" w:color="auto" w:fill="FFFFFF"/>
      <w:spacing w:line="252" w:lineRule="auto"/>
    </w:pPr>
    <w:rPr>
      <w:rFonts w:ascii="Times New Roman" w:eastAsia="Times New Roman" w:hAnsi="Times New Roman" w:cs="Times New Roman"/>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b/>
      <w:bCs/>
    </w:rPr>
  </w:style>
  <w:style w:type="paragraph" w:styleId="BodyText">
    <w:name w:val="Body Text"/>
    <w:basedOn w:val="Normal"/>
    <w:link w:val="BodyTextChar"/>
    <w:qFormat/>
    <w:pPr>
      <w:shd w:val="clear" w:color="auto" w:fill="FFFFFF"/>
      <w:spacing w:after="360" w:line="254" w:lineRule="auto"/>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vt</dc:creator>
  <cp:keywords/>
  <cp:lastModifiedBy>PC</cp:lastModifiedBy>
  <cp:revision>1</cp:revision>
  <dcterms:created xsi:type="dcterms:W3CDTF">2023-08-21T12:16:00Z</dcterms:created>
  <dcterms:modified xsi:type="dcterms:W3CDTF">2023-08-21T12:16:00Z</dcterms:modified>
</cp:coreProperties>
</file>