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1492"/>
        <w:gridCol w:w="6095"/>
        <w:gridCol w:w="2268"/>
      </w:tblGrid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1B" w:rsidRPr="00CC6A62" w:rsidRDefault="00B54D1B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C6A62">
              <w:rPr>
                <w:b/>
                <w:bCs/>
                <w:sz w:val="26"/>
                <w:szCs w:val="26"/>
              </w:rPr>
              <w:t>Mã hàng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1B" w:rsidRPr="00CC6A62" w:rsidRDefault="00B54D1B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C6A62">
              <w:rPr>
                <w:b/>
                <w:bCs/>
                <w:sz w:val="26"/>
                <w:szCs w:val="26"/>
              </w:rPr>
              <w:t>Mô tả hàng hóa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1B" w:rsidRPr="00CC6A62" w:rsidRDefault="00B54D1B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C6A62">
              <w:rPr>
                <w:b/>
                <w:bCs/>
                <w:sz w:val="26"/>
                <w:szCs w:val="26"/>
              </w:rPr>
              <w:t>Đơn vị tính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b/>
                <w:bCs/>
                <w:sz w:val="26"/>
                <w:szCs w:val="26"/>
              </w:rPr>
            </w:pPr>
            <w:r w:rsidRPr="006D1876">
              <w:rPr>
                <w:b/>
                <w:bCs/>
                <w:sz w:val="26"/>
                <w:szCs w:val="26"/>
              </w:rPr>
              <w:t>44.07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b/>
                <w:bCs/>
                <w:sz w:val="26"/>
                <w:szCs w:val="26"/>
              </w:rPr>
            </w:pPr>
            <w:r w:rsidRPr="006D1876">
              <w:rPr>
                <w:b/>
                <w:bCs/>
                <w:sz w:val="26"/>
                <w:szCs w:val="26"/>
              </w:rPr>
              <w:t>Gỗ đã cưa hoặc xẻ theo chiều dọc, lạng hoặc bóc, đã hoặc chưa bào, chà nhám hoặc gh</w:t>
            </w:r>
            <w:r>
              <w:rPr>
                <w:b/>
                <w:bCs/>
                <w:sz w:val="26"/>
                <w:szCs w:val="26"/>
              </w:rPr>
              <w:t>ép nối đầu, có độ dày trên 6 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  <w:bookmarkStart w:id="0" w:name="_GoBack"/>
            <w:bookmarkEnd w:id="0"/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Từ cây lá kim: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Từ cây thông (</w:t>
            </w:r>
            <w:r w:rsidRPr="006D1876">
              <w:rPr>
                <w:i/>
                <w:iCs/>
                <w:sz w:val="26"/>
                <w:szCs w:val="26"/>
              </w:rPr>
              <w:t>Pinus spp.</w:t>
            </w:r>
            <w:r w:rsidRPr="006D1876">
              <w:rPr>
                <w:sz w:val="26"/>
                <w:szCs w:val="26"/>
              </w:rPr>
              <w:t xml:space="preserve">):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4407.11.10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4407.11.90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4407.12.00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Từ cây linh sam</w:t>
            </w:r>
            <w:r w:rsidRPr="006D1876">
              <w:rPr>
                <w:i/>
                <w:iCs/>
                <w:sz w:val="26"/>
                <w:szCs w:val="26"/>
              </w:rPr>
              <w:t xml:space="preserve"> (Abies spp.)</w:t>
            </w:r>
            <w:r w:rsidRPr="006D1876">
              <w:rPr>
                <w:sz w:val="26"/>
                <w:szCs w:val="26"/>
              </w:rPr>
              <w:t xml:space="preserve"> và cây vân sam (</w:t>
            </w:r>
            <w:r w:rsidRPr="006D1876">
              <w:rPr>
                <w:i/>
                <w:iCs/>
                <w:sz w:val="26"/>
                <w:szCs w:val="26"/>
              </w:rPr>
              <w:t>Picea spp</w:t>
            </w:r>
            <w:r w:rsidRPr="006D1876">
              <w:rPr>
                <w:sz w:val="26"/>
                <w:szCs w:val="26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4407.13.00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Từ cây thuộc nhóm S-P-F (cây vân </w:t>
            </w:r>
            <w:r w:rsidRPr="001558EE">
              <w:rPr>
                <w:spacing w:val="-6"/>
                <w:sz w:val="26"/>
                <w:szCs w:val="26"/>
              </w:rPr>
              <w:t>sam (</w:t>
            </w:r>
            <w:r w:rsidRPr="001558EE">
              <w:rPr>
                <w:i/>
                <w:iCs/>
                <w:spacing w:val="-6"/>
                <w:sz w:val="26"/>
                <w:szCs w:val="26"/>
              </w:rPr>
              <w:t>Picea spp.</w:t>
            </w:r>
            <w:r w:rsidRPr="001558EE">
              <w:rPr>
                <w:spacing w:val="-6"/>
                <w:sz w:val="26"/>
                <w:szCs w:val="26"/>
              </w:rPr>
              <w:t>), cây thông (</w:t>
            </w:r>
            <w:r w:rsidRPr="001558EE">
              <w:rPr>
                <w:i/>
                <w:iCs/>
                <w:spacing w:val="-6"/>
                <w:sz w:val="26"/>
                <w:szCs w:val="26"/>
              </w:rPr>
              <w:t>Pinus spp.</w:t>
            </w:r>
            <w:r w:rsidRPr="001558EE">
              <w:rPr>
                <w:spacing w:val="-6"/>
                <w:sz w:val="26"/>
                <w:szCs w:val="26"/>
              </w:rPr>
              <w:t>)</w:t>
            </w:r>
            <w:r w:rsidRPr="006D1876">
              <w:rPr>
                <w:sz w:val="26"/>
                <w:szCs w:val="26"/>
              </w:rPr>
              <w:t xml:space="preserve"> và cây linh sam (</w:t>
            </w:r>
            <w:r w:rsidRPr="006D1876">
              <w:rPr>
                <w:i/>
                <w:iCs/>
                <w:sz w:val="26"/>
                <w:szCs w:val="26"/>
              </w:rPr>
              <w:t>Abies spp.</w:t>
            </w:r>
            <w:r w:rsidRPr="006D1876">
              <w:rPr>
                <w:sz w:val="26"/>
                <w:szCs w:val="26"/>
              </w:rPr>
              <w:t>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4407.14.00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Từ cây Độc cần (Western hemlock (</w:t>
            </w:r>
            <w:r w:rsidRPr="006D1876">
              <w:rPr>
                <w:i/>
                <w:iCs/>
                <w:sz w:val="26"/>
                <w:szCs w:val="26"/>
              </w:rPr>
              <w:t>Tsuga heterophylla</w:t>
            </w:r>
            <w:r w:rsidRPr="006D1876">
              <w:rPr>
                <w:sz w:val="26"/>
                <w:szCs w:val="26"/>
              </w:rPr>
              <w:t>) và linh sam (</w:t>
            </w:r>
            <w:r w:rsidRPr="006D1876">
              <w:rPr>
                <w:i/>
                <w:iCs/>
                <w:sz w:val="26"/>
                <w:szCs w:val="26"/>
              </w:rPr>
              <w:t>Abies spp.</w:t>
            </w:r>
            <w:r w:rsidRPr="006D1876">
              <w:rPr>
                <w:sz w:val="26"/>
                <w:szCs w:val="26"/>
              </w:rPr>
              <w:t>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Loại khác: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4407.19.10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4407.19.90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Từ gỗ nhiệt đới: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Mahogany (</w:t>
            </w:r>
            <w:r w:rsidRPr="006D1876">
              <w:rPr>
                <w:i/>
                <w:iCs/>
                <w:sz w:val="26"/>
                <w:szCs w:val="26"/>
              </w:rPr>
              <w:t>Swietenia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4407.21.10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4407.21.90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 Virola, Imbuia và Balsa: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4407.22.10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4407.22.90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Tếch (Teak):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4407.23.10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4407.23.20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4407.23.90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Meranti đỏ sẫm, gỗ Meranti đỏ nhạt và gỗ Meranti Bakau: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Meranti đỏ sẫm hoặc gỗ Meranti đỏ nhạt: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lastRenderedPageBreak/>
              <w:t>4407.25.12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4407.25.13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4407.25.19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Meranti Bakau: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4407.25.21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4407.25.29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Lauan trắng, gỗ Meranti trắng, gỗ Seraya trắng, gỗ Meranti vàng và gỗ Alan: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4407.26.20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4407.26.30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4407.26.90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 Gỗ Sapelli: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4407.27.20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4407.27.30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4407.27.90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Iroko: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4407.28.10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4407.28.90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Loại khác: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- Gỗ Jelutong </w:t>
            </w:r>
            <w:r w:rsidRPr="006D1876">
              <w:rPr>
                <w:i/>
                <w:iCs/>
                <w:sz w:val="26"/>
                <w:szCs w:val="26"/>
              </w:rPr>
              <w:t>(Dyera spp.)</w:t>
            </w:r>
            <w:r w:rsidRPr="006D1876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36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36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4" w:lineRule="exact"/>
              <w:jc w:val="both"/>
              <w:rPr>
                <w:spacing w:val="-8"/>
                <w:sz w:val="26"/>
                <w:szCs w:val="26"/>
              </w:rPr>
            </w:pPr>
            <w:r w:rsidRPr="008375F6">
              <w:rPr>
                <w:spacing w:val="-8"/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Kapur (</w:t>
            </w:r>
            <w:r w:rsidRPr="006D1876">
              <w:rPr>
                <w:i/>
                <w:iCs/>
                <w:sz w:val="26"/>
                <w:szCs w:val="26"/>
              </w:rPr>
              <w:t>Dryobalanops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4407.29.23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4" w:lineRule="exact"/>
              <w:jc w:val="both"/>
              <w:rPr>
                <w:spacing w:val="-8"/>
                <w:sz w:val="26"/>
                <w:szCs w:val="26"/>
              </w:rPr>
            </w:pPr>
            <w:r w:rsidRPr="008375F6">
              <w:rPr>
                <w:spacing w:val="-8"/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- Gỗ Kempas </w:t>
            </w:r>
            <w:r w:rsidRPr="006D1876">
              <w:rPr>
                <w:i/>
                <w:iCs/>
                <w:sz w:val="26"/>
                <w:szCs w:val="26"/>
              </w:rPr>
              <w:t>(Koompassia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4407.29.32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4407.29.33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</w:t>
            </w:r>
            <w:r w:rsidRPr="008375F6">
              <w:rPr>
                <w:spacing w:val="-8"/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4407.29.39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Keruing (</w:t>
            </w:r>
            <w:r w:rsidRPr="006D1876">
              <w:rPr>
                <w:i/>
                <w:iCs/>
                <w:sz w:val="26"/>
                <w:szCs w:val="26"/>
              </w:rPr>
              <w:t>Dipterocarpus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4407.29.42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4407.29.43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4" w:lineRule="exact"/>
              <w:jc w:val="both"/>
              <w:rPr>
                <w:spacing w:val="-6"/>
                <w:sz w:val="26"/>
                <w:szCs w:val="26"/>
              </w:rPr>
            </w:pPr>
            <w:r w:rsidRPr="008375F6">
              <w:rPr>
                <w:spacing w:val="-6"/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4407.29.49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- Gỗ Ramin </w:t>
            </w:r>
            <w:r w:rsidRPr="006D1876">
              <w:rPr>
                <w:i/>
                <w:iCs/>
                <w:sz w:val="26"/>
                <w:szCs w:val="26"/>
              </w:rPr>
              <w:t>(Gonystylus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4" w:lineRule="exact"/>
              <w:jc w:val="both"/>
              <w:rPr>
                <w:spacing w:val="-6"/>
                <w:sz w:val="26"/>
                <w:szCs w:val="26"/>
              </w:rPr>
            </w:pPr>
            <w:r w:rsidRPr="008375F6">
              <w:rPr>
                <w:spacing w:val="-6"/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4407.29.59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4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4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Balau (</w:t>
            </w:r>
            <w:r w:rsidRPr="006D1876">
              <w:rPr>
                <w:i/>
                <w:iCs/>
                <w:sz w:val="26"/>
                <w:szCs w:val="26"/>
              </w:rPr>
              <w:t>Shorea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4407.29.72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4407.29.73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0" w:lineRule="exact"/>
              <w:jc w:val="both"/>
              <w:rPr>
                <w:spacing w:val="-6"/>
                <w:sz w:val="26"/>
                <w:szCs w:val="26"/>
              </w:rPr>
            </w:pPr>
            <w:r w:rsidRPr="008375F6">
              <w:rPr>
                <w:spacing w:val="-6"/>
                <w:sz w:val="26"/>
                <w:szCs w:val="26"/>
              </w:rPr>
              <w:t>- 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4407.29.79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Gỗ Mengkulang (</w:t>
            </w:r>
            <w:r w:rsidRPr="006D1876">
              <w:rPr>
                <w:i/>
                <w:iCs/>
                <w:sz w:val="26"/>
                <w:szCs w:val="26"/>
              </w:rPr>
              <w:t>Heritiera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4407.29.82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4407.29.83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</w:t>
            </w:r>
            <w:r w:rsidRPr="008375F6">
              <w:rPr>
                <w:spacing w:val="-4"/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4407.29.89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Gỗ Jongkong (</w:t>
            </w:r>
            <w:r w:rsidRPr="006D1876">
              <w:rPr>
                <w:i/>
                <w:iCs/>
                <w:sz w:val="26"/>
                <w:szCs w:val="26"/>
              </w:rPr>
              <w:t>Dactylocladus spp</w:t>
            </w:r>
            <w:r w:rsidRPr="006D1876">
              <w:rPr>
                <w:sz w:val="26"/>
                <w:szCs w:val="26"/>
              </w:rPr>
              <w:t>.) và gỗ Merbau (Intsia spp.),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8375F6" w:rsidRDefault="00B54D1B" w:rsidP="0053233C">
            <w:pPr>
              <w:spacing w:before="30" w:after="30" w:line="360" w:lineRule="exact"/>
              <w:jc w:val="both"/>
              <w:rPr>
                <w:spacing w:val="-6"/>
                <w:sz w:val="26"/>
                <w:szCs w:val="26"/>
              </w:rPr>
            </w:pPr>
            <w:r w:rsidRPr="008375F6">
              <w:rPr>
                <w:spacing w:val="-6"/>
                <w:sz w:val="26"/>
                <w:szCs w:val="26"/>
              </w:rPr>
              <w:t xml:space="preserve">- - - - Gỗ Jongkong </w:t>
            </w:r>
            <w:r w:rsidRPr="008375F6">
              <w:rPr>
                <w:i/>
                <w:iCs/>
                <w:spacing w:val="-6"/>
                <w:sz w:val="26"/>
                <w:szCs w:val="26"/>
              </w:rPr>
              <w:t>(Dactylocladus spp.</w:t>
            </w:r>
            <w:r w:rsidRPr="008375F6">
              <w:rPr>
                <w:spacing w:val="-6"/>
                <w:sz w:val="26"/>
                <w:szCs w:val="26"/>
              </w:rPr>
              <w:t xml:space="preserve">) và gỗ Merbau </w:t>
            </w:r>
            <w:r w:rsidRPr="008375F6">
              <w:rPr>
                <w:i/>
                <w:iCs/>
                <w:spacing w:val="-6"/>
                <w:sz w:val="26"/>
                <w:szCs w:val="26"/>
              </w:rPr>
              <w:t>(Intsia spp.</w:t>
            </w:r>
            <w:r w:rsidRPr="008375F6">
              <w:rPr>
                <w:spacing w:val="-6"/>
                <w:sz w:val="26"/>
                <w:szCs w:val="26"/>
              </w:rPr>
              <w:t>),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Gỗ Albizia (</w:t>
            </w:r>
            <w:r w:rsidRPr="006D1876">
              <w:rPr>
                <w:i/>
                <w:iCs/>
                <w:sz w:val="26"/>
                <w:szCs w:val="26"/>
              </w:rPr>
              <w:t>Paraserianthes falcataria</w:t>
            </w:r>
            <w:r w:rsidRPr="006D1876">
              <w:rPr>
                <w:sz w:val="26"/>
                <w:szCs w:val="26"/>
              </w:rPr>
              <w:t>),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6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- - Gỗ Albizia </w:t>
            </w:r>
            <w:r w:rsidRPr="006D1876">
              <w:rPr>
                <w:i/>
                <w:iCs/>
                <w:sz w:val="26"/>
                <w:szCs w:val="26"/>
              </w:rPr>
              <w:t>(Paraserianthes falcataria</w:t>
            </w:r>
            <w:r w:rsidRPr="006D1876">
              <w:rPr>
                <w:sz w:val="26"/>
                <w:szCs w:val="26"/>
              </w:rPr>
              <w:t>),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6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- - Gỗ cao su </w:t>
            </w:r>
            <w:r w:rsidRPr="006D1876">
              <w:rPr>
                <w:i/>
                <w:iCs/>
                <w:sz w:val="26"/>
                <w:szCs w:val="26"/>
              </w:rPr>
              <w:t>(Hevea Brasiliensis</w:t>
            </w:r>
            <w:r w:rsidRPr="006D1876">
              <w:rPr>
                <w:sz w:val="26"/>
                <w:szCs w:val="26"/>
              </w:rPr>
              <w:t>),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Gỗ cao su (</w:t>
            </w:r>
            <w:r w:rsidRPr="006D1876">
              <w:rPr>
                <w:i/>
                <w:iCs/>
                <w:sz w:val="26"/>
                <w:szCs w:val="26"/>
              </w:rPr>
              <w:t>Hevea Brasiliensis</w:t>
            </w:r>
            <w:r w:rsidRPr="006D1876">
              <w:rPr>
                <w:sz w:val="26"/>
                <w:szCs w:val="26"/>
              </w:rPr>
              <w:t>),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khác,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4407.29.99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Loại khác: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sồi (</w:t>
            </w:r>
            <w:r w:rsidRPr="006D1876">
              <w:rPr>
                <w:i/>
                <w:iCs/>
                <w:sz w:val="26"/>
                <w:szCs w:val="26"/>
              </w:rPr>
              <w:t>Quercus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lastRenderedPageBreak/>
              <w:t>4407.91.20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xẻ dọc, chưa gia công thêm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4407.91.30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4407.91.90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 xml:space="preserve">- - Gỗ dẻ gai </w:t>
            </w:r>
            <w:r w:rsidRPr="006D1876">
              <w:rPr>
                <w:i/>
                <w:iCs/>
                <w:sz w:val="26"/>
                <w:szCs w:val="26"/>
              </w:rPr>
              <w:t>(Fagus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4407.92.10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4407.92.90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thích (</w:t>
            </w:r>
            <w:r w:rsidRPr="006D1876">
              <w:rPr>
                <w:i/>
                <w:iCs/>
                <w:sz w:val="26"/>
                <w:szCs w:val="26"/>
              </w:rPr>
              <w:t>Acer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4407.93.10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4407.93.90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anh đào (</w:t>
            </w:r>
            <w:r w:rsidRPr="006D1876">
              <w:rPr>
                <w:i/>
                <w:iCs/>
                <w:sz w:val="26"/>
                <w:szCs w:val="26"/>
              </w:rPr>
              <w:t>Prunus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4407.94.10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5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5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4407.94.90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tần bì (</w:t>
            </w:r>
            <w:r w:rsidRPr="006D1876">
              <w:rPr>
                <w:i/>
                <w:iCs/>
                <w:sz w:val="26"/>
                <w:szCs w:val="26"/>
              </w:rPr>
              <w:t>Fraxinus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4407.95.10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4407.95.90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bạch dương (</w:t>
            </w:r>
            <w:r w:rsidRPr="006D1876">
              <w:rPr>
                <w:i/>
                <w:iCs/>
                <w:sz w:val="26"/>
                <w:szCs w:val="26"/>
              </w:rPr>
              <w:t>Betula spp.</w:t>
            </w:r>
            <w:r w:rsidRPr="006D1876">
              <w:rPr>
                <w:sz w:val="26"/>
                <w:szCs w:val="26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4407.96.10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4407.96.90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Gỗ cây dương (poplar and aspen) (</w:t>
            </w:r>
            <w:r w:rsidRPr="006D1876">
              <w:rPr>
                <w:i/>
                <w:iCs/>
                <w:sz w:val="26"/>
                <w:szCs w:val="26"/>
              </w:rPr>
              <w:t>Populus spp</w:t>
            </w:r>
            <w:r w:rsidRPr="006D1876">
              <w:rPr>
                <w:sz w:val="26"/>
                <w:szCs w:val="26"/>
              </w:rPr>
              <w:t>.):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4407.97.10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4407.97.90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Loại khác: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4407.99.10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Đã bào, đã chà nhám hoặc nối đầu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4407.99.90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- - - Loại khác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m</w:t>
            </w:r>
            <w:r w:rsidRPr="006D1876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B54D1B" w:rsidRPr="006D1876" w:rsidTr="00B54D1B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D1B" w:rsidRPr="006D1876" w:rsidRDefault="00B54D1B" w:rsidP="0053233C">
            <w:pPr>
              <w:spacing w:before="30" w:after="30" w:line="320" w:lineRule="exact"/>
              <w:jc w:val="both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D1B" w:rsidRPr="006D1876" w:rsidRDefault="00B54D1B" w:rsidP="0053233C">
            <w:pPr>
              <w:spacing w:before="30" w:after="30" w:line="320" w:lineRule="exact"/>
              <w:jc w:val="center"/>
              <w:rPr>
                <w:sz w:val="26"/>
                <w:szCs w:val="26"/>
              </w:rPr>
            </w:pPr>
            <w:r w:rsidRPr="006D1876">
              <w:rPr>
                <w:sz w:val="26"/>
                <w:szCs w:val="26"/>
              </w:rPr>
              <w:t> </w:t>
            </w:r>
          </w:p>
        </w:tc>
      </w:tr>
    </w:tbl>
    <w:p w:rsidR="00EA0377" w:rsidRDefault="00EA0377"/>
    <w:sectPr w:rsidR="00EA0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B"/>
    <w:rsid w:val="00B54D1B"/>
    <w:rsid w:val="00E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54D1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B54D1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2023-11-20T04:29:00Z</dcterms:created>
  <dcterms:modified xsi:type="dcterms:W3CDTF">2023-11-20T04:30:00Z</dcterms:modified>
</cp:coreProperties>
</file>