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732984" w:rsidRDefault="00732984" w:rsidP="00732984">
      <w:pPr>
        <w:pStyle w:val="NormalWeb"/>
        <w:shd w:val="clear" w:color="auto" w:fill="FFFFFF"/>
        <w:spacing w:after="360" w:afterAutospacing="0"/>
        <w:jc w:val="center"/>
        <w:rPr>
          <w:color w:val="000000" w:themeColor="text1"/>
          <w:sz w:val="28"/>
          <w:szCs w:val="28"/>
        </w:rPr>
      </w:pPr>
      <w:r w:rsidRPr="00732984">
        <w:rPr>
          <w:rStyle w:val="Strong"/>
          <w:color w:val="000000" w:themeColor="text1"/>
          <w:sz w:val="28"/>
          <w:szCs w:val="28"/>
        </w:rPr>
        <w:t>CỘNG HÒA XÃ HỘI CHỦ NGHĨA VIỆT NAM</w:t>
      </w:r>
    </w:p>
    <w:p w:rsidR="00732984" w:rsidRPr="00732984" w:rsidRDefault="00732984" w:rsidP="00732984">
      <w:pPr>
        <w:pStyle w:val="NormalWeb"/>
        <w:shd w:val="clear" w:color="auto" w:fill="FFFFFF"/>
        <w:spacing w:after="360" w:afterAutospacing="0"/>
        <w:jc w:val="center"/>
        <w:rPr>
          <w:color w:val="000000" w:themeColor="text1"/>
          <w:sz w:val="28"/>
          <w:szCs w:val="28"/>
        </w:rPr>
      </w:pPr>
      <w:r w:rsidRPr="00732984">
        <w:rPr>
          <w:rStyle w:val="Strong"/>
          <w:color w:val="000000" w:themeColor="text1"/>
          <w:sz w:val="28"/>
          <w:szCs w:val="28"/>
          <w:u w:val="single"/>
        </w:rPr>
        <w:t>Độc lập – Tự do – Hạnh Phúc</w:t>
      </w:r>
    </w:p>
    <w:p w:rsidR="00732984" w:rsidRPr="00732984" w:rsidRDefault="00732984" w:rsidP="00732984">
      <w:pPr>
        <w:pStyle w:val="NormalWeb"/>
        <w:shd w:val="clear" w:color="auto" w:fill="FFFFFF"/>
        <w:spacing w:after="360" w:afterAutospacing="0"/>
        <w:jc w:val="center"/>
        <w:rPr>
          <w:color w:val="000000" w:themeColor="text1"/>
          <w:sz w:val="28"/>
          <w:szCs w:val="28"/>
        </w:rPr>
      </w:pPr>
      <w:r w:rsidRPr="00732984">
        <w:rPr>
          <w:rStyle w:val="Strong"/>
          <w:color w:val="000000" w:themeColor="text1"/>
          <w:sz w:val="28"/>
          <w:szCs w:val="28"/>
        </w:rPr>
        <w:t>ĐƠN XIN TỰ NGUYỆN THAM GIA NGHĨA VỤ CÔNG AN</w:t>
      </w:r>
    </w:p>
    <w:p w:rsidR="00732984" w:rsidRPr="00732984" w:rsidRDefault="00732984" w:rsidP="00732984">
      <w:pPr>
        <w:pStyle w:val="NormalWeb"/>
        <w:shd w:val="clear" w:color="auto" w:fill="FFFFFF"/>
        <w:spacing w:after="360" w:afterAutospacing="0"/>
        <w:jc w:val="center"/>
        <w:rPr>
          <w:color w:val="000000" w:themeColor="text1"/>
          <w:sz w:val="28"/>
          <w:szCs w:val="28"/>
        </w:rPr>
      </w:pPr>
      <w:r w:rsidRPr="00732984">
        <w:rPr>
          <w:rStyle w:val="Emphasis"/>
          <w:color w:val="000000" w:themeColor="text1"/>
          <w:sz w:val="28"/>
          <w:szCs w:val="28"/>
        </w:rPr>
        <w:t>Kính gửi: Trưởng công an huyện….</w:t>
      </w:r>
    </w:p>
    <w:p w:rsidR="00732984" w:rsidRPr="00732984" w:rsidRDefault="00732984" w:rsidP="00732984">
      <w:pPr>
        <w:pStyle w:val="NormalWeb"/>
        <w:shd w:val="clear" w:color="auto" w:fill="FFFFFF"/>
        <w:spacing w:after="360" w:afterAutospacing="0"/>
        <w:jc w:val="both"/>
        <w:rPr>
          <w:color w:val="000000" w:themeColor="text1"/>
          <w:sz w:val="28"/>
          <w:szCs w:val="28"/>
          <w:lang w:val="vi-VN"/>
        </w:rPr>
      </w:pPr>
      <w:r w:rsidRPr="00732984">
        <w:rPr>
          <w:color w:val="000000" w:themeColor="text1"/>
          <w:sz w:val="28"/>
          <w:szCs w:val="28"/>
        </w:rPr>
        <w:t>Tên tôi là:</w:t>
      </w:r>
      <w:r w:rsidRPr="00732984">
        <w:rPr>
          <w:color w:val="000000" w:themeColor="text1"/>
          <w:sz w:val="28"/>
          <w:szCs w:val="28"/>
          <w:lang w:val="vi-VN"/>
        </w:rPr>
        <w:t xml:space="preserve"> </w:t>
      </w:r>
    </w:p>
    <w:p w:rsidR="00732984" w:rsidRPr="00732984" w:rsidRDefault="00732984" w:rsidP="00732984">
      <w:pPr>
        <w:pStyle w:val="NormalWeb"/>
        <w:shd w:val="clear" w:color="auto" w:fill="FFFFFF"/>
        <w:spacing w:after="360" w:afterAutospacing="0"/>
        <w:jc w:val="both"/>
        <w:rPr>
          <w:color w:val="000000" w:themeColor="text1"/>
          <w:sz w:val="28"/>
          <w:szCs w:val="28"/>
          <w:lang w:val="vi-VN"/>
        </w:rPr>
      </w:pPr>
      <w:r w:rsidRPr="00732984">
        <w:rPr>
          <w:color w:val="000000" w:themeColor="text1"/>
          <w:sz w:val="28"/>
          <w:szCs w:val="28"/>
        </w:rPr>
        <w:t>Số chứng minh nhân dân:</w:t>
      </w:r>
      <w:r w:rsidRPr="00732984">
        <w:rPr>
          <w:color w:val="000000" w:themeColor="text1"/>
          <w:sz w:val="28"/>
          <w:szCs w:val="28"/>
          <w:lang w:val="vi-VN"/>
        </w:rPr>
        <w:t xml:space="preserve"> </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Ngày cấp:</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Nơi cấp:</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Thường trú tại:</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Tôi làm đơn này kính mong đồng chí xem xét cho tôi được tham gia nghĩa vụ công an nhân dân trong đợt tuyển quân vào đơn vị cảnh sát cơ động/cả</w:t>
      </w:r>
      <w:r w:rsidR="00F43563">
        <w:rPr>
          <w:color w:val="000000" w:themeColor="text1"/>
          <w:sz w:val="28"/>
          <w:szCs w:val="28"/>
        </w:rPr>
        <w:t>nh sát đặc nhiệm/… năm..</w:t>
      </w:r>
      <w:r w:rsidRPr="00732984">
        <w:rPr>
          <w:color w:val="000000" w:themeColor="text1"/>
          <w:sz w:val="28"/>
          <w:szCs w:val="28"/>
        </w:rPr>
        <w:t>. Lý do:</w:t>
      </w:r>
      <w:bookmarkStart w:id="0" w:name="_GoBack"/>
      <w:bookmarkEnd w:id="0"/>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Trong quá trình sinh sống và học tập tại địa phương tôi luôn nghiêm chỉnh chấp hành đường lối, chủ trương của Đảng, chính sách, pháp luật của Nhà nước; không có tiền án, tiền sự, không bị truy cứu trách nhiệm hình sự, quản chế, không trong thời gian bị áp dụng biện pháp giáo dục tại xã, phường, thị trấn hoặc đưa vào cơ sở chữa bệnh, cơ sở giáo dục bắt buộc; có phẩm chất, đạo đức tư cách tốt, được quần chúng nhân dân nơi cư trú hoặc nơi học tập, công tác tín nhiệm.Về độ tuổi, sức khỏe, </w:t>
      </w:r>
      <w:hyperlink r:id="rId4" w:history="1">
        <w:r w:rsidRPr="00732984">
          <w:rPr>
            <w:rStyle w:val="Hyperlink"/>
            <w:color w:val="000000" w:themeColor="text1"/>
            <w:sz w:val="28"/>
            <w:szCs w:val="28"/>
            <w:u w:val="none"/>
          </w:rPr>
          <w:t>trình độ học vấn</w:t>
        </w:r>
      </w:hyperlink>
      <w:r w:rsidRPr="00732984">
        <w:rPr>
          <w:color w:val="000000" w:themeColor="text1"/>
          <w:sz w:val="28"/>
          <w:szCs w:val="28"/>
        </w:rPr>
        <w:t>… tôi hoàn toàn có đủ tiêu chuẩn để tham gia nghĩa vụ công an nhân dân.</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Vậy kính mong đồng chí xem xét giải quyết nguyện vọng của tôi.</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Xin chân thành cám ơn!</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rStyle w:val="Strong"/>
          <w:color w:val="000000" w:themeColor="text1"/>
          <w:sz w:val="28"/>
          <w:szCs w:val="28"/>
        </w:rPr>
        <w:t>Tài liệu gửi kèm*:</w:t>
      </w:r>
    </w:p>
    <w:p w:rsidR="00732984" w:rsidRPr="00732984" w:rsidRDefault="00732984" w:rsidP="00732984">
      <w:pPr>
        <w:pStyle w:val="NormalWeb"/>
        <w:shd w:val="clear" w:color="auto" w:fill="FFFFFF"/>
        <w:spacing w:after="360" w:afterAutospacing="0"/>
        <w:jc w:val="both"/>
        <w:rPr>
          <w:color w:val="000000" w:themeColor="text1"/>
          <w:sz w:val="28"/>
          <w:szCs w:val="28"/>
        </w:rPr>
      </w:pPr>
      <w:r w:rsidRPr="00732984">
        <w:rPr>
          <w:color w:val="000000" w:themeColor="text1"/>
          <w:sz w:val="28"/>
          <w:szCs w:val="28"/>
        </w:rPr>
        <w:t>…</w:t>
      </w:r>
    </w:p>
    <w:p w:rsidR="00732984" w:rsidRPr="00732984" w:rsidRDefault="00732984" w:rsidP="00732984">
      <w:pPr>
        <w:pStyle w:val="NormalWeb"/>
        <w:shd w:val="clear" w:color="auto" w:fill="FFFFFF"/>
        <w:spacing w:after="360" w:afterAutospacing="0"/>
        <w:jc w:val="right"/>
        <w:rPr>
          <w:color w:val="000000" w:themeColor="text1"/>
          <w:sz w:val="28"/>
          <w:szCs w:val="28"/>
        </w:rPr>
      </w:pPr>
      <w:r w:rsidRPr="00732984">
        <w:rPr>
          <w:color w:val="000000" w:themeColor="text1"/>
          <w:sz w:val="28"/>
          <w:szCs w:val="28"/>
        </w:rPr>
        <w:lastRenderedPageBreak/>
        <w:t>…, ngày…../…../…..</w:t>
      </w:r>
      <w:r w:rsidRPr="00732984">
        <w:rPr>
          <w:color w:val="000000" w:themeColor="text1"/>
          <w:sz w:val="28"/>
          <w:szCs w:val="28"/>
        </w:rPr>
        <w:br/>
      </w:r>
      <w:r w:rsidRPr="00732984">
        <w:rPr>
          <w:rStyle w:val="Strong"/>
          <w:color w:val="000000" w:themeColor="text1"/>
          <w:sz w:val="28"/>
          <w:szCs w:val="28"/>
        </w:rPr>
        <w:t>Người làm đơn</w:t>
      </w:r>
      <w:r w:rsidRPr="00732984">
        <w:rPr>
          <w:color w:val="000000" w:themeColor="text1"/>
          <w:sz w:val="28"/>
          <w:szCs w:val="28"/>
        </w:rPr>
        <w:br/>
        <w:t>(Ký và ghi rõ họ tên)</w:t>
      </w:r>
    </w:p>
    <w:p w:rsidR="00591DFD" w:rsidRPr="00732984" w:rsidRDefault="00591DFD" w:rsidP="00732984">
      <w:pPr>
        <w:spacing w:line="240" w:lineRule="auto"/>
        <w:rPr>
          <w:rFonts w:ascii="Times New Roman" w:hAnsi="Times New Roman" w:cs="Times New Roman"/>
          <w:color w:val="000000" w:themeColor="text1"/>
          <w:sz w:val="28"/>
          <w:szCs w:val="28"/>
        </w:rPr>
      </w:pPr>
    </w:p>
    <w:sectPr w:rsidR="00591DFD" w:rsidRPr="00732984" w:rsidSect="00732984">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84"/>
    <w:rsid w:val="00591DFD"/>
    <w:rsid w:val="00732984"/>
    <w:rsid w:val="00F4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8E280-ACF9-4927-9B30-C1227EF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9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984"/>
    <w:rPr>
      <w:b/>
      <w:bCs/>
    </w:rPr>
  </w:style>
  <w:style w:type="character" w:styleId="Emphasis">
    <w:name w:val="Emphasis"/>
    <w:basedOn w:val="DefaultParagraphFont"/>
    <w:uiPriority w:val="20"/>
    <w:qFormat/>
    <w:rsid w:val="00732984"/>
    <w:rPr>
      <w:i/>
      <w:iCs/>
    </w:rPr>
  </w:style>
  <w:style w:type="character" w:styleId="Hyperlink">
    <w:name w:val="Hyperlink"/>
    <w:basedOn w:val="DefaultParagraphFont"/>
    <w:uiPriority w:val="99"/>
    <w:semiHidden/>
    <w:unhideWhenUsed/>
    <w:rsid w:val="00732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87553">
      <w:bodyDiv w:val="1"/>
      <w:marLeft w:val="0"/>
      <w:marRight w:val="0"/>
      <w:marTop w:val="0"/>
      <w:marBottom w:val="0"/>
      <w:divBdr>
        <w:top w:val="none" w:sz="0" w:space="0" w:color="auto"/>
        <w:left w:val="none" w:sz="0" w:space="0" w:color="auto"/>
        <w:bottom w:val="none" w:sz="0" w:space="0" w:color="auto"/>
        <w:right w:val="none" w:sz="0" w:space="0" w:color="auto"/>
      </w:divBdr>
    </w:div>
    <w:div w:id="17013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trinh-do-hoc-van-la-gi-cach-ghi-trinh-do-hoc-van-trong-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2023-09-18T03:20:00Z</dcterms:created>
  <dcterms:modified xsi:type="dcterms:W3CDTF">2023-09-18T03:20:00Z</dcterms:modified>
</cp:coreProperties>
</file>