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56" w:rsidRPr="00273856" w:rsidRDefault="00273856" w:rsidP="0027385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2_name"/>
      <w:r w:rsidRPr="00273856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 KHAI</w:t>
      </w:r>
      <w:bookmarkStart w:id="1" w:name="_GoBack"/>
      <w:bookmarkEnd w:id="0"/>
      <w:bookmarkEnd w:id="1"/>
    </w:p>
    <w:p w:rsidR="00273856" w:rsidRPr="00273856" w:rsidRDefault="00273856" w:rsidP="0027385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2_name_name"/>
      <w:r w:rsidRPr="00273856">
        <w:rPr>
          <w:rFonts w:ascii="Arial" w:eastAsia="Times New Roman" w:hAnsi="Arial" w:cs="Arial"/>
          <w:color w:val="000000"/>
          <w:sz w:val="20"/>
          <w:szCs w:val="20"/>
        </w:rPr>
        <w:t>YÊU CẦU CẤP/CẤP LẠI</w:t>
      </w:r>
      <w:r w:rsidRPr="00273856">
        <w:rPr>
          <w:rFonts w:ascii="Arial" w:eastAsia="Times New Roman" w:hAnsi="Arial" w:cs="Arial"/>
          <w:color w:val="000000"/>
          <w:sz w:val="20"/>
          <w:szCs w:val="20"/>
        </w:rPr>
        <w:br/>
        <w:t>THẺ GIÁM ĐỊNH VIÊN QUYỀN TÁC GIẢ, QUYỀN LIÊN QUAN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6"/>
        <w:gridCol w:w="4395"/>
        <w:gridCol w:w="1029"/>
        <w:gridCol w:w="561"/>
        <w:gridCol w:w="468"/>
        <w:gridCol w:w="1590"/>
        <w:gridCol w:w="561"/>
      </w:tblGrid>
      <w:tr w:rsidR="00273856" w:rsidRPr="00273856" w:rsidTr="00273856">
        <w:trPr>
          <w:tblCellSpacing w:w="0" w:type="dxa"/>
        </w:trPr>
        <w:tc>
          <w:tcPr>
            <w:tcW w:w="3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Kính gửi: Cục Bản quyền tác giả, Bộ Văn hóa, Thể thao và Du lịch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Ảnh</w:t>
            </w:r>
          </w:p>
          <w:p w:rsidR="00273856" w:rsidRPr="00273856" w:rsidRDefault="00273856" w:rsidP="0027385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 x 4 cm)</w:t>
            </w:r>
          </w:p>
        </w:tc>
      </w:tr>
      <w:tr w:rsidR="00273856" w:rsidRPr="00273856" w:rsidTr="0027385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82880"/>
                  <wp:effectExtent l="0" t="0" r="0" b="7620"/>
                  <wp:docPr id="6" name="Picture 6" descr="https://thuvienphapluat.vn/doc2htm/00565147_files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65147_files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THÔNG TIN NGƯỜI YÊU CẦU CẤP/CẤP LẠI THẺ GIÁM ĐỊNH VIÊN QUYỀN TÁC GIẢ, QUYỀN LIÊN QUAN</w:t>
            </w:r>
          </w:p>
        </w:tc>
      </w:tr>
      <w:tr w:rsidR="00273856" w:rsidRPr="00273856" w:rsidTr="00273856">
        <w:trPr>
          <w:tblCellSpacing w:w="0" w:type="dxa"/>
        </w:trPr>
        <w:tc>
          <w:tcPr>
            <w:tcW w:w="27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 và tên: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sinh: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CMND/CCCD: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</w:t>
            </w:r>
          </w:p>
        </w:tc>
        <w:tc>
          <w:tcPr>
            <w:tcW w:w="22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 sinh: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 ngày: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273856" w:rsidRPr="00273856" w:rsidTr="00273856">
        <w:trPr>
          <w:tblCellSpacing w:w="0" w:type="dxa"/>
        </w:trPr>
        <w:tc>
          <w:tcPr>
            <w:tcW w:w="4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21920"/>
                  <wp:effectExtent l="0" t="0" r="0" b="0"/>
                  <wp:docPr id="5" name="Picture 5" descr="https://thuvienphapluat.vn/doc2htm/00565147_file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565147_file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NỘI DUNG YÊU CẦU</w:t>
            </w:r>
          </w:p>
        </w:tc>
      </w:tr>
      <w:tr w:rsidR="00273856" w:rsidRPr="00273856" w:rsidTr="00273856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Yêu cầu cấp Thẻ lần đầu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Yêu cầu cấp lại Thẻ                                   Số Thẻ đã cấp: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 do cấp lại: □ Thẻ bị mất    □ Thẻ bị hư hỏng    □ Thay đổi thông tin trong Thẻ giám định viên</w:t>
            </w:r>
          </w:p>
        </w:tc>
      </w:tr>
      <w:tr w:rsidR="00273856" w:rsidRPr="00273856" w:rsidTr="00273856">
        <w:trPr>
          <w:tblCellSpacing w:w="0" w:type="dxa"/>
        </w:trPr>
        <w:tc>
          <w:tcPr>
            <w:tcW w:w="4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0020" cy="137160"/>
                  <wp:effectExtent l="0" t="0" r="0" b="0"/>
                  <wp:docPr id="4" name="Picture 4" descr="https://thuvienphapluat.vn/doc2htm/00565147_files/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vienphapluat.vn/doc2htm/00565147_files/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CHUYÊN NGÀNH GIÁM ĐỊNH</w:t>
            </w:r>
          </w:p>
        </w:tc>
      </w:tr>
      <w:tr w:rsidR="00273856" w:rsidRPr="00273856" w:rsidTr="00273856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Quyền tác giả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Quyền liên quan</w:t>
            </w:r>
          </w:p>
        </w:tc>
      </w:tr>
      <w:tr w:rsidR="00273856" w:rsidRPr="00273856" w:rsidTr="00273856">
        <w:trPr>
          <w:tblCellSpacing w:w="0" w:type="dxa"/>
        </w:trPr>
        <w:tc>
          <w:tcPr>
            <w:tcW w:w="4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5260" cy="152400"/>
                  <wp:effectExtent l="0" t="0" r="0" b="0"/>
                  <wp:docPr id="3" name="Picture 3" descr="https://thuvienphapluat.vn/doc2htm/00565147_files/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vienphapluat.vn/doc2htm/00565147_files/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HÌNH THỨC HOẠT ĐỘNG GIÁM ĐỊNH</w:t>
            </w:r>
          </w:p>
        </w:tc>
      </w:tr>
      <w:tr w:rsidR="00273856" w:rsidRPr="00273856" w:rsidTr="00273856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Hoạt động độc lập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Hoạt động trong tổ chức giám định</w:t>
            </w:r>
          </w:p>
        </w:tc>
      </w:tr>
      <w:tr w:rsidR="00273856" w:rsidRPr="00273856" w:rsidTr="00273856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0020" cy="152400"/>
                  <wp:effectExtent l="0" t="0" r="0" b="0"/>
                  <wp:docPr id="2" name="Picture 2" descr="https://thuvienphapluat.vn/doc2htm/00565147_files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uvienphapluat.vn/doc2htm/00565147_files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CÁC TÀI LIỆU CÓ TRONG HỒ SƠ</w:t>
            </w:r>
          </w:p>
        </w:tc>
        <w:tc>
          <w:tcPr>
            <w:tcW w:w="16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HỒ SƠ GỒM CÁC TÀI LIỆU</w:t>
            </w:r>
          </w:p>
          <w:p w:rsidR="00273856" w:rsidRPr="00273856" w:rsidRDefault="00273856" w:rsidP="0027385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(Dành cho cán bộ nhận hồ sơ)</w:t>
            </w:r>
          </w:p>
        </w:tc>
      </w:tr>
      <w:tr w:rsidR="00273856" w:rsidRPr="00273856" w:rsidTr="00273856">
        <w:trPr>
          <w:tblCellSpacing w:w="0" w:type="dxa"/>
        </w:trPr>
        <w:tc>
          <w:tcPr>
            <w:tcW w:w="33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Tờ khai theo mẫu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Bản sao kết quả đạt yêu cầu kiểm tra nghiệp vụ giám định quyền tác giả, quyền liên quan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Bản sao Giấy chứng minh thư nhân dân/Thẻ căn cước công dân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02 ảnh màu cỡ 3 x 4 cm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Thẻ đã cấp (nếu yêu cầu cấp lại, trừ trường hợp bị mất)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Văn bản chấp nhận được miễn kiểm tra nghiệp vụ giám định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 Văn bản yêu cầu cấp lại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Cán bộ nhận hồ sơ</w:t>
            </w: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738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3856" w:rsidRPr="00273856" w:rsidTr="00273856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73856" w:rsidRPr="00273856" w:rsidRDefault="00273856" w:rsidP="0027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856" w:rsidRPr="00273856" w:rsidRDefault="00273856" w:rsidP="0027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73856" w:rsidRPr="00273856" w:rsidRDefault="00273856" w:rsidP="0027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856" w:rsidRPr="00273856" w:rsidRDefault="00273856" w:rsidP="0027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73856" w:rsidRPr="00273856" w:rsidTr="00273856">
        <w:trPr>
          <w:trHeight w:val="54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137160" cy="152400"/>
                  <wp:effectExtent l="0" t="0" r="0" b="0"/>
                  <wp:docPr id="1" name="Picture 1" descr="https://thuvienphapluat.vn/doc2htm/00565147_files/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huvienphapluat.vn/doc2htm/00565147_files/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3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CAM KẾT CỦA NGƯỜI YÊU CẦU</w:t>
            </w:r>
          </w:p>
          <w:p w:rsidR="00273856" w:rsidRPr="00273856" w:rsidRDefault="00273856" w:rsidP="0027385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8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Tôi xin cam đoan các thông tin, tài liệu trong hồ sơ là đúng sự thật và hoàn toàn chịu trách nhiệm trước pháp luật.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6115"/>
            </w:tblGrid>
            <w:tr w:rsidR="00273856" w:rsidRPr="00273856">
              <w:trPr>
                <w:tblCellSpacing w:w="0" w:type="dxa"/>
              </w:trPr>
              <w:tc>
                <w:tcPr>
                  <w:tcW w:w="25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856" w:rsidRPr="00273856" w:rsidRDefault="00273856" w:rsidP="00273856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385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856" w:rsidRPr="00273856" w:rsidRDefault="00273856" w:rsidP="0027385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385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Làm tại: …………… ngày ... tháng ... năm ...</w:t>
                  </w:r>
                  <w:r w:rsidRPr="0027385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br/>
                  </w:r>
                  <w:r w:rsidRPr="00273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Người yêu cầu</w:t>
                  </w:r>
                  <w:r w:rsidRPr="00273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27385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(Ký và ghi rõ họ tên)</w:t>
                  </w:r>
                </w:p>
              </w:tc>
            </w:tr>
          </w:tbl>
          <w:p w:rsidR="00273856" w:rsidRPr="00273856" w:rsidRDefault="00273856" w:rsidP="0027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E441F" w:rsidRDefault="009E441F"/>
    <w:sectPr w:rsidR="009E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56"/>
    <w:rsid w:val="00273856"/>
    <w:rsid w:val="009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03032-8A27-45AB-BD78-AEDD67FC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H.T.H</dc:creator>
  <cp:keywords/>
  <dc:description/>
  <cp:lastModifiedBy>H.T.H</cp:lastModifiedBy>
  <cp:revision>1</cp:revision>
  <dcterms:created xsi:type="dcterms:W3CDTF">2023-05-08T13:47:00Z</dcterms:created>
  <dcterms:modified xsi:type="dcterms:W3CDTF">2023-05-08T13:47:00Z</dcterms:modified>
</cp:coreProperties>
</file>