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4" w:rsidRDefault="000E3124" w:rsidP="000E3124">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dieu_phuluc3"/>
      <w:r>
        <w:rPr>
          <w:rFonts w:ascii="Arial" w:hAnsi="Arial" w:cs="Arial"/>
          <w:b/>
          <w:bCs/>
          <w:color w:val="000000"/>
          <w:sz w:val="18"/>
          <w:szCs w:val="18"/>
        </w:rPr>
        <w:t>Mẫu số 3</w:t>
      </w:r>
      <w:bookmarkEnd w:id="0"/>
    </w:p>
    <w:p w:rsidR="000E3124" w:rsidRDefault="000E3124" w:rsidP="000E312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0E3124" w:rsidRDefault="000E3124" w:rsidP="000E312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dieu_phuluc3_name"/>
      <w:r>
        <w:rPr>
          <w:rFonts w:ascii="Arial" w:hAnsi="Arial" w:cs="Arial"/>
          <w:b/>
          <w:bCs/>
          <w:color w:val="000000"/>
          <w:sz w:val="18"/>
          <w:szCs w:val="18"/>
        </w:rPr>
        <w:t>PHƯƠNG ÁN KHAI THÁC</w:t>
      </w:r>
      <w:bookmarkEnd w:id="1"/>
    </w:p>
    <w:p w:rsidR="000E3124" w:rsidRDefault="000E3124" w:rsidP="000E3124">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br/>
      </w:r>
      <w:bookmarkStart w:id="2" w:name="dieu_phuluc3_name_name"/>
      <w:r>
        <w:rPr>
          <w:rFonts w:ascii="Arial" w:hAnsi="Arial" w:cs="Arial"/>
          <w:b/>
          <w:bCs/>
          <w:color w:val="000000"/>
          <w:sz w:val="18"/>
          <w:szCs w:val="18"/>
        </w:rPr>
        <w:t>LOÀI THUỘC DANH MỤC LOÀI ĐƯỢC ƯU TIÊN BẢO VỆ</w:t>
      </w:r>
      <w:bookmarkEnd w:id="2"/>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Tên tổ chức, cá nhân lập phương án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w:t>
      </w:r>
      <w:r>
        <w:rPr>
          <w:rFonts w:ascii="Arial" w:hAnsi="Arial" w:cs="Arial"/>
          <w:i/>
          <w:iCs/>
          <w:color w:val="000000"/>
          <w:sz w:val="18"/>
          <w:szCs w:val="18"/>
        </w:rPr>
        <w:t>tên đầy đủ, địa chỉ, điện thoại, số giấy phép đăng ký kinh doanh, ngày cấp, nơi cấp hoặc quyết định thành lập.</w:t>
      </w:r>
    </w:p>
    <w:p w:rsidR="000E3124" w:rsidRDefault="000E3124" w:rsidP="000E312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Cá nhân: </w:t>
      </w:r>
      <w:r>
        <w:rPr>
          <w:rFonts w:ascii="Arial" w:hAnsi="Arial" w:cs="Arial"/>
          <w:i/>
          <w:iCs/>
          <w:color w:val="000000"/>
          <w:sz w:val="18"/>
          <w:szCs w:val="18"/>
        </w:rPr>
        <w:t>họ và tên, địa chỉ thường trú, điện thoại, </w:t>
      </w:r>
      <w:r>
        <w:rPr>
          <w:rFonts w:ascii="Arial" w:hAnsi="Arial" w:cs="Arial"/>
          <w:color w:val="333333"/>
          <w:sz w:val="18"/>
          <w:szCs w:val="18"/>
          <w:shd w:val="clear" w:color="auto" w:fill="FFFFFF"/>
        </w:rPr>
        <w:t>số Chứng minh nhân dân/số thẻ Căn cước công dân/số định danh cá nhân</w:t>
      </w:r>
      <w:r>
        <w:rPr>
          <w:rFonts w:ascii="Arial" w:hAnsi="Arial" w:cs="Arial"/>
          <w:i/>
          <w:iCs/>
          <w:color w:val="000000"/>
          <w:sz w:val="18"/>
          <w:szCs w:val="18"/>
        </w:rPr>
        <w:t>, ngày cấp, nơi cấp.</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Nội dung đề nghị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Loài đề nghị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thông thường và tên khoa học;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Chủng loại khai thác: cá thể, bộ phận, dẫn xuất...;</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lượng khai thác: nêu rõ bao nhiêu mẫu vật khai thác (đối với động vật sống phải nêu rõ số lượng cá thể non, trưởng thành, già; cá thể đực và cái);</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Mục đích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Địa điểm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3.1. Khai thác ngoài tự nhiên</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Vị trí khu vực khai thác: nêu rõ lô, khoảnh, tiểu khu đối với rừng và tọa độ địa lý đối với các hệ sinh thái khác.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Ranh giới: mô tả rõ ranh giới tự nhiên, kèm sơ đồ, bản đồ khu khai thác tỷ lệ 1:5.000 hoặc 1:10.000</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khu vực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Hiện trạng hệ sinh thái, khu hệ động, thực vật tại khu vực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3.2. Khai thác tại cơ sở bảo tồn đa dạng sinh học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cơ sở bảo tồn đa dạng sinh học.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cơ sở bảo tồn đa dạng sinh học.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thành lập cơ sở bảo tồn đa dạng sinh học.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Hiện trạng bảo tồn loài tại cơ sở: số lượng, quy mô, tình trạng các cá thể của loài được bảo tồn.</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Vị trí và diện tích khu vực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Thời gian khai thác:</w:t>
      </w:r>
      <w:r>
        <w:rPr>
          <w:rFonts w:ascii="Arial" w:hAnsi="Arial" w:cs="Arial"/>
          <w:color w:val="000000"/>
          <w:sz w:val="18"/>
          <w:szCs w:val="18"/>
        </w:rPr>
        <w:t> từ ngày ...... tháng ..... năm ……. đến ngày ...... tháng ..... năm …….</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Phương án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tiện, công cụ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khai thác </w:t>
      </w:r>
      <w:r>
        <w:rPr>
          <w:rFonts w:ascii="Arial" w:hAnsi="Arial" w:cs="Arial"/>
          <w:i/>
          <w:iCs/>
          <w:color w:val="000000"/>
          <w:sz w:val="18"/>
          <w:szCs w:val="18"/>
        </w:rPr>
        <w:t>(săn, bắt, bẫy, lưới,...)</w:t>
      </w:r>
      <w:r>
        <w:rPr>
          <w:rFonts w:ascii="Arial" w:hAnsi="Arial" w:cs="Arial"/>
          <w:color w:val="000000"/>
          <w:sz w:val="18"/>
          <w:szCs w:val="18"/>
        </w:rPr>
        <w:t>.</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cá nhân thực hiện (ghi rõ tên, địa chỉ, số lượng....).</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Đánh giá tác động của việc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tác động của việc khai thác và phương án khai thác đối với sự biến đổi của quần thể loài sau khi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tác động của việc khai thác và phương án khai thác đối với môi trường tự nhiên và các loài động vật, thực vật khác trong khu vực khai thác.</w:t>
      </w:r>
    </w:p>
    <w:p w:rsidR="000E3124" w:rsidRDefault="000E3124" w:rsidP="000E312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 Các tài liệu kèm theo</w:t>
      </w:r>
    </w:p>
    <w:p w:rsidR="005D3F88" w:rsidRPr="000E3124" w:rsidRDefault="005D3F88" w:rsidP="000E3124"/>
    <w:sectPr w:rsidR="005D3F88" w:rsidRPr="000E3124" w:rsidSect="005D3F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DejaVu Sans Condensed">
    <w:altName w:val="Arial"/>
    <w:charset w:val="00"/>
    <w:family w:val="swiss"/>
    <w:pitch w:val="variable"/>
    <w:sig w:usb0="00000000" w:usb1="D200FDFF" w:usb2="0004602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BDA"/>
    <w:rsid w:val="000E3124"/>
    <w:rsid w:val="005D3F88"/>
    <w:rsid w:val="00771C79"/>
    <w:rsid w:val="00EE2BD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DA"/>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BD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E2BDA"/>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uiPriority w:val="99"/>
    <w:unhideWhenUsed/>
    <w:rsid w:val="00771C79"/>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614050439">
      <w:bodyDiv w:val="1"/>
      <w:marLeft w:val="0"/>
      <w:marRight w:val="0"/>
      <w:marTop w:val="0"/>
      <w:marBottom w:val="0"/>
      <w:divBdr>
        <w:top w:val="none" w:sz="0" w:space="0" w:color="auto"/>
        <w:left w:val="none" w:sz="0" w:space="0" w:color="auto"/>
        <w:bottom w:val="none" w:sz="0" w:space="0" w:color="auto"/>
        <w:right w:val="none" w:sz="0" w:space="0" w:color="auto"/>
      </w:divBdr>
    </w:div>
    <w:div w:id="19121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Company>Grizli777</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2023-05-17T03:13:00Z</dcterms:created>
  <dcterms:modified xsi:type="dcterms:W3CDTF">2023-05-17T03:13:00Z</dcterms:modified>
</cp:coreProperties>
</file>