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584A" w:rsidRPr="00D3584A" w:rsidRDefault="00D3584A" w:rsidP="00D3584A">
      <w:pPr>
        <w:widowControl w:val="0"/>
        <w:adjustRightInd w:val="0"/>
        <w:snapToGrid w:val="0"/>
        <w:spacing w:before="120" w:after="0" w:line="240" w:lineRule="auto"/>
        <w:rPr>
          <w:rFonts w:ascii="Arial" w:eastAsia="Times New Roman" w:hAnsi="Arial" w:cs="Arial"/>
          <w:i/>
          <w:iCs/>
          <w:color w:val="000000"/>
          <w:kern w:val="0"/>
          <w:sz w:val="20"/>
          <w:szCs w:val="20"/>
          <w:lang w:eastAsia="vi-VN"/>
          <w14:ligatures w14:val="none"/>
        </w:rPr>
      </w:pPr>
    </w:p>
    <w:tbl>
      <w:tblPr>
        <w:tblW w:w="5000" w:type="pct"/>
        <w:tblLook w:val="04A0" w:firstRow="1" w:lastRow="0" w:firstColumn="1" w:lastColumn="0" w:noHBand="0" w:noVBand="1"/>
      </w:tblPr>
      <w:tblGrid>
        <w:gridCol w:w="3678"/>
        <w:gridCol w:w="5682"/>
      </w:tblGrid>
      <w:tr w:rsidR="00D3584A" w:rsidRPr="00D3584A" w:rsidTr="00F5198B">
        <w:tc>
          <w:tcPr>
            <w:tcW w:w="1965" w:type="pct"/>
          </w:tcPr>
          <w:p w:rsidR="00D3584A" w:rsidRPr="00D3584A" w:rsidRDefault="00D3584A" w:rsidP="00D3584A">
            <w:pPr>
              <w:widowControl w:val="0"/>
              <w:adjustRightInd w:val="0"/>
              <w:snapToGrid w:val="0"/>
              <w:spacing w:before="120" w:after="0" w:line="240" w:lineRule="auto"/>
              <w:rPr>
                <w:rFonts w:ascii="Arial" w:eastAsia="Times New Roman" w:hAnsi="Arial" w:cs="Arial"/>
                <w:b/>
                <w:bCs/>
                <w:color w:val="000000"/>
                <w:kern w:val="0"/>
                <w:sz w:val="20"/>
                <w:szCs w:val="20"/>
                <w:lang w:val="en-GB" w:eastAsia="vi-VN"/>
                <w14:ligatures w14:val="none"/>
              </w:rPr>
            </w:pPr>
            <w:proofErr w:type="spellStart"/>
            <w:r w:rsidRPr="00D3584A">
              <w:rPr>
                <w:rFonts w:ascii="Arial" w:eastAsia="Times New Roman" w:hAnsi="Arial" w:cs="Arial"/>
                <w:b/>
                <w:bCs/>
                <w:color w:val="000000"/>
                <w:kern w:val="0"/>
                <w:sz w:val="20"/>
                <w:szCs w:val="20"/>
                <w:lang w:val="en-GB" w:eastAsia="vi-VN"/>
                <w14:ligatures w14:val="none"/>
              </w:rPr>
              <w:t>Đơn</w:t>
            </w:r>
            <w:proofErr w:type="spellEnd"/>
            <w:r w:rsidRPr="00D3584A">
              <w:rPr>
                <w:rFonts w:ascii="Arial" w:eastAsia="Times New Roman" w:hAnsi="Arial" w:cs="Arial"/>
                <w:b/>
                <w:bCs/>
                <w:color w:val="000000"/>
                <w:kern w:val="0"/>
                <w:sz w:val="20"/>
                <w:szCs w:val="20"/>
                <w:lang w:val="en-GB" w:eastAsia="vi-VN"/>
                <w14:ligatures w14:val="none"/>
              </w:rPr>
              <w:t xml:space="preserve"> </w:t>
            </w:r>
            <w:proofErr w:type="spellStart"/>
            <w:r w:rsidRPr="00D3584A">
              <w:rPr>
                <w:rFonts w:ascii="Arial" w:eastAsia="Times New Roman" w:hAnsi="Arial" w:cs="Arial"/>
                <w:b/>
                <w:bCs/>
                <w:color w:val="000000"/>
                <w:kern w:val="0"/>
                <w:sz w:val="20"/>
                <w:szCs w:val="20"/>
                <w:lang w:val="en-GB" w:eastAsia="vi-VN"/>
                <w14:ligatures w14:val="none"/>
              </w:rPr>
              <w:t>vị</w:t>
            </w:r>
            <w:proofErr w:type="spellEnd"/>
            <w:r w:rsidRPr="00D3584A">
              <w:rPr>
                <w:rFonts w:ascii="Arial" w:eastAsia="Times New Roman" w:hAnsi="Arial" w:cs="Arial"/>
                <w:b/>
                <w:bCs/>
                <w:color w:val="000000"/>
                <w:kern w:val="0"/>
                <w:sz w:val="20"/>
                <w:szCs w:val="20"/>
                <w:lang w:val="en-GB" w:eastAsia="vi-VN"/>
                <w14:ligatures w14:val="none"/>
              </w:rPr>
              <w:t>: ………………</w:t>
            </w:r>
            <w:r w:rsidRPr="00D3584A">
              <w:rPr>
                <w:rFonts w:ascii="Arial" w:eastAsia="Times New Roman" w:hAnsi="Arial" w:cs="Arial"/>
                <w:b/>
                <w:bCs/>
                <w:color w:val="000000"/>
                <w:kern w:val="0"/>
                <w:sz w:val="20"/>
                <w:szCs w:val="20"/>
                <w:lang w:val="en-GB" w:eastAsia="vi-VN"/>
                <w14:ligatures w14:val="none"/>
              </w:rPr>
              <w:br/>
            </w:r>
            <w:proofErr w:type="spellStart"/>
            <w:r w:rsidRPr="00D3584A">
              <w:rPr>
                <w:rFonts w:ascii="Arial" w:eastAsia="Times New Roman" w:hAnsi="Arial" w:cs="Arial"/>
                <w:b/>
                <w:bCs/>
                <w:color w:val="000000"/>
                <w:kern w:val="0"/>
                <w:sz w:val="20"/>
                <w:szCs w:val="20"/>
                <w:lang w:val="en-GB" w:eastAsia="vi-VN"/>
                <w14:ligatures w14:val="none"/>
              </w:rPr>
              <w:t>Địa</w:t>
            </w:r>
            <w:proofErr w:type="spellEnd"/>
            <w:r w:rsidRPr="00D3584A">
              <w:rPr>
                <w:rFonts w:ascii="Arial" w:eastAsia="Times New Roman" w:hAnsi="Arial" w:cs="Arial"/>
                <w:b/>
                <w:bCs/>
                <w:color w:val="000000"/>
                <w:kern w:val="0"/>
                <w:sz w:val="20"/>
                <w:szCs w:val="20"/>
                <w:lang w:val="en-GB" w:eastAsia="vi-VN"/>
                <w14:ligatures w14:val="none"/>
              </w:rPr>
              <w:t xml:space="preserve"> </w:t>
            </w:r>
            <w:proofErr w:type="spellStart"/>
            <w:proofErr w:type="gramStart"/>
            <w:r w:rsidRPr="00D3584A">
              <w:rPr>
                <w:rFonts w:ascii="Arial" w:eastAsia="Times New Roman" w:hAnsi="Arial" w:cs="Arial"/>
                <w:b/>
                <w:bCs/>
                <w:color w:val="000000"/>
                <w:kern w:val="0"/>
                <w:sz w:val="20"/>
                <w:szCs w:val="20"/>
                <w:lang w:val="en-GB" w:eastAsia="vi-VN"/>
                <w14:ligatures w14:val="none"/>
              </w:rPr>
              <w:t>chỉ</w:t>
            </w:r>
            <w:proofErr w:type="spellEnd"/>
            <w:r w:rsidRPr="00D3584A">
              <w:rPr>
                <w:rFonts w:ascii="Arial" w:eastAsia="Times New Roman" w:hAnsi="Arial" w:cs="Arial"/>
                <w:b/>
                <w:bCs/>
                <w:color w:val="000000"/>
                <w:kern w:val="0"/>
                <w:sz w:val="20"/>
                <w:szCs w:val="20"/>
                <w:lang w:val="en-GB" w:eastAsia="vi-VN"/>
                <w14:ligatures w14:val="none"/>
              </w:rPr>
              <w:t>:…</w:t>
            </w:r>
            <w:proofErr w:type="gramEnd"/>
            <w:r w:rsidRPr="00D3584A">
              <w:rPr>
                <w:rFonts w:ascii="Arial" w:eastAsia="Times New Roman" w:hAnsi="Arial" w:cs="Arial"/>
                <w:b/>
                <w:bCs/>
                <w:color w:val="000000"/>
                <w:kern w:val="0"/>
                <w:sz w:val="20"/>
                <w:szCs w:val="20"/>
                <w:lang w:val="en-GB" w:eastAsia="vi-VN"/>
                <w14:ligatures w14:val="none"/>
              </w:rPr>
              <w:t>…………..</w:t>
            </w:r>
          </w:p>
        </w:tc>
        <w:tc>
          <w:tcPr>
            <w:tcW w:w="3035" w:type="pct"/>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en-GB" w:eastAsia="vi-VN"/>
                <w14:ligatures w14:val="none"/>
              </w:rPr>
            </w:pPr>
            <w:proofErr w:type="spellStart"/>
            <w:r w:rsidRPr="00D3584A">
              <w:rPr>
                <w:rFonts w:ascii="Arial" w:eastAsia="Times New Roman" w:hAnsi="Arial" w:cs="Arial"/>
                <w:b/>
                <w:bCs/>
                <w:color w:val="000000"/>
                <w:kern w:val="0"/>
                <w:sz w:val="20"/>
                <w:szCs w:val="20"/>
                <w:lang w:val="en-GB" w:eastAsia="vi-VN"/>
                <w14:ligatures w14:val="none"/>
              </w:rPr>
              <w:t>Mẫu</w:t>
            </w:r>
            <w:proofErr w:type="spellEnd"/>
            <w:r w:rsidRPr="00D3584A">
              <w:rPr>
                <w:rFonts w:ascii="Arial" w:eastAsia="Times New Roman" w:hAnsi="Arial" w:cs="Arial"/>
                <w:b/>
                <w:bCs/>
                <w:color w:val="000000"/>
                <w:kern w:val="0"/>
                <w:sz w:val="20"/>
                <w:szCs w:val="20"/>
                <w:lang w:val="en-GB" w:eastAsia="vi-VN"/>
                <w14:ligatures w14:val="none"/>
              </w:rPr>
              <w:t xml:space="preserve"> </w:t>
            </w:r>
            <w:proofErr w:type="spellStart"/>
            <w:r w:rsidRPr="00D3584A">
              <w:rPr>
                <w:rFonts w:ascii="Arial" w:eastAsia="Times New Roman" w:hAnsi="Arial" w:cs="Arial"/>
                <w:b/>
                <w:bCs/>
                <w:color w:val="000000"/>
                <w:kern w:val="0"/>
                <w:sz w:val="20"/>
                <w:szCs w:val="20"/>
                <w:lang w:val="en-GB" w:eastAsia="vi-VN"/>
                <w14:ligatures w14:val="none"/>
              </w:rPr>
              <w:t>số</w:t>
            </w:r>
            <w:proofErr w:type="spellEnd"/>
            <w:r w:rsidRPr="00D3584A">
              <w:rPr>
                <w:rFonts w:ascii="Arial" w:eastAsia="Times New Roman" w:hAnsi="Arial" w:cs="Arial"/>
                <w:b/>
                <w:bCs/>
                <w:color w:val="000000"/>
                <w:kern w:val="0"/>
                <w:sz w:val="20"/>
                <w:szCs w:val="20"/>
                <w:lang w:val="en-GB" w:eastAsia="vi-VN"/>
                <w14:ligatures w14:val="none"/>
              </w:rPr>
              <w:t>: S06-HTX</w:t>
            </w:r>
            <w:r w:rsidRPr="00D3584A">
              <w:rPr>
                <w:rFonts w:ascii="Arial" w:eastAsia="Times New Roman" w:hAnsi="Arial" w:cs="Arial"/>
                <w:color w:val="000000"/>
                <w:kern w:val="0"/>
                <w:sz w:val="20"/>
                <w:szCs w:val="20"/>
                <w:lang w:val="en-GB" w:eastAsia="vi-VN"/>
                <w14:ligatures w14:val="none"/>
              </w:rPr>
              <w:br/>
            </w:r>
            <w:r w:rsidRPr="00D3584A">
              <w:rPr>
                <w:rFonts w:ascii="Arial" w:eastAsia="Times New Roman" w:hAnsi="Arial" w:cs="Arial"/>
                <w:i/>
                <w:iCs/>
                <w:color w:val="000000"/>
                <w:kern w:val="0"/>
                <w:sz w:val="20"/>
                <w:szCs w:val="20"/>
                <w:lang w:val="en-GB" w:eastAsia="vi-VN"/>
                <w14:ligatures w14:val="none"/>
              </w:rPr>
              <w:t>(</w:t>
            </w:r>
            <w:proofErr w:type="spellStart"/>
            <w:r w:rsidRPr="00D3584A">
              <w:rPr>
                <w:rFonts w:ascii="Arial" w:eastAsia="Times New Roman" w:hAnsi="Arial" w:cs="Arial"/>
                <w:i/>
                <w:iCs/>
                <w:color w:val="000000"/>
                <w:kern w:val="0"/>
                <w:sz w:val="20"/>
                <w:szCs w:val="20"/>
                <w:lang w:val="en-GB" w:eastAsia="vi-VN"/>
                <w14:ligatures w14:val="none"/>
              </w:rPr>
              <w:t>Kèm</w:t>
            </w:r>
            <w:proofErr w:type="spellEnd"/>
            <w:r w:rsidRPr="00D3584A">
              <w:rPr>
                <w:rFonts w:ascii="Arial" w:eastAsia="Times New Roman" w:hAnsi="Arial" w:cs="Arial"/>
                <w:i/>
                <w:iCs/>
                <w:color w:val="000000"/>
                <w:kern w:val="0"/>
                <w:sz w:val="20"/>
                <w:szCs w:val="20"/>
                <w:lang w:val="en-GB" w:eastAsia="vi-VN"/>
                <w14:ligatures w14:val="none"/>
              </w:rPr>
              <w:t xml:space="preserve"> </w:t>
            </w:r>
            <w:proofErr w:type="spellStart"/>
            <w:r w:rsidRPr="00D3584A">
              <w:rPr>
                <w:rFonts w:ascii="Arial" w:eastAsia="Times New Roman" w:hAnsi="Arial" w:cs="Arial"/>
                <w:i/>
                <w:iCs/>
                <w:color w:val="000000"/>
                <w:kern w:val="0"/>
                <w:sz w:val="20"/>
                <w:szCs w:val="20"/>
                <w:lang w:val="en-GB" w:eastAsia="vi-VN"/>
                <w14:ligatures w14:val="none"/>
              </w:rPr>
              <w:t>theo</w:t>
            </w:r>
            <w:proofErr w:type="spellEnd"/>
            <w:r w:rsidRPr="00D3584A">
              <w:rPr>
                <w:rFonts w:ascii="Arial" w:eastAsia="Times New Roman" w:hAnsi="Arial" w:cs="Arial"/>
                <w:i/>
                <w:iCs/>
                <w:color w:val="000000"/>
                <w:kern w:val="0"/>
                <w:sz w:val="20"/>
                <w:szCs w:val="20"/>
                <w:lang w:val="en-GB" w:eastAsia="vi-VN"/>
                <w14:ligatures w14:val="none"/>
              </w:rPr>
              <w:t xml:space="preserve"> Thông </w:t>
            </w:r>
            <w:proofErr w:type="spellStart"/>
            <w:r w:rsidRPr="00D3584A">
              <w:rPr>
                <w:rFonts w:ascii="Arial" w:eastAsia="Times New Roman" w:hAnsi="Arial" w:cs="Arial"/>
                <w:i/>
                <w:iCs/>
                <w:color w:val="000000"/>
                <w:kern w:val="0"/>
                <w:sz w:val="20"/>
                <w:szCs w:val="20"/>
                <w:lang w:val="en-GB" w:eastAsia="vi-VN"/>
                <w14:ligatures w14:val="none"/>
              </w:rPr>
              <w:t>tư</w:t>
            </w:r>
            <w:proofErr w:type="spellEnd"/>
            <w:r w:rsidRPr="00D3584A">
              <w:rPr>
                <w:rFonts w:ascii="Arial" w:eastAsia="Times New Roman" w:hAnsi="Arial" w:cs="Arial"/>
                <w:i/>
                <w:iCs/>
                <w:color w:val="000000"/>
                <w:kern w:val="0"/>
                <w:sz w:val="20"/>
                <w:szCs w:val="20"/>
                <w:lang w:val="en-GB" w:eastAsia="vi-VN"/>
                <w14:ligatures w14:val="none"/>
              </w:rPr>
              <w:t xml:space="preserve"> </w:t>
            </w:r>
            <w:proofErr w:type="spellStart"/>
            <w:r w:rsidRPr="00D3584A">
              <w:rPr>
                <w:rFonts w:ascii="Arial" w:eastAsia="Times New Roman" w:hAnsi="Arial" w:cs="Arial"/>
                <w:i/>
                <w:iCs/>
                <w:color w:val="000000"/>
                <w:kern w:val="0"/>
                <w:sz w:val="20"/>
                <w:szCs w:val="20"/>
                <w:lang w:val="en-GB" w:eastAsia="vi-VN"/>
                <w14:ligatures w14:val="none"/>
              </w:rPr>
              <w:t>số</w:t>
            </w:r>
            <w:proofErr w:type="spellEnd"/>
            <w:r w:rsidRPr="00D3584A">
              <w:rPr>
                <w:rFonts w:ascii="Arial" w:eastAsia="Times New Roman" w:hAnsi="Arial" w:cs="Arial"/>
                <w:i/>
                <w:iCs/>
                <w:color w:val="000000"/>
                <w:kern w:val="0"/>
                <w:sz w:val="20"/>
                <w:szCs w:val="20"/>
                <w:lang w:val="en-GB" w:eastAsia="vi-VN"/>
                <w14:ligatures w14:val="none"/>
              </w:rPr>
              <w:t xml:space="preserve"> 71/2024/TT-BTC </w:t>
            </w:r>
            <w:proofErr w:type="spellStart"/>
            <w:r w:rsidRPr="00D3584A">
              <w:rPr>
                <w:rFonts w:ascii="Arial" w:eastAsia="Times New Roman" w:hAnsi="Arial" w:cs="Arial"/>
                <w:i/>
                <w:iCs/>
                <w:color w:val="000000"/>
                <w:kern w:val="0"/>
                <w:sz w:val="20"/>
                <w:szCs w:val="20"/>
                <w:lang w:val="en-GB" w:eastAsia="vi-VN"/>
                <w14:ligatures w14:val="none"/>
              </w:rPr>
              <w:t>ngày</w:t>
            </w:r>
            <w:proofErr w:type="spellEnd"/>
            <w:r w:rsidRPr="00D3584A">
              <w:rPr>
                <w:rFonts w:ascii="Arial" w:eastAsia="Times New Roman" w:hAnsi="Arial" w:cs="Arial"/>
                <w:i/>
                <w:iCs/>
                <w:color w:val="000000"/>
                <w:kern w:val="0"/>
                <w:sz w:val="20"/>
                <w:szCs w:val="20"/>
                <w:lang w:val="en-GB" w:eastAsia="vi-VN"/>
                <w14:ligatures w14:val="none"/>
              </w:rPr>
              <w:t xml:space="preserve"> 07 </w:t>
            </w:r>
            <w:proofErr w:type="spellStart"/>
            <w:r w:rsidRPr="00D3584A">
              <w:rPr>
                <w:rFonts w:ascii="Arial" w:eastAsia="Times New Roman" w:hAnsi="Arial" w:cs="Arial"/>
                <w:i/>
                <w:iCs/>
                <w:color w:val="000000"/>
                <w:kern w:val="0"/>
                <w:sz w:val="20"/>
                <w:szCs w:val="20"/>
                <w:lang w:val="en-GB" w:eastAsia="vi-VN"/>
                <w14:ligatures w14:val="none"/>
              </w:rPr>
              <w:t>tháng</w:t>
            </w:r>
            <w:proofErr w:type="spellEnd"/>
            <w:r w:rsidRPr="00D3584A">
              <w:rPr>
                <w:rFonts w:ascii="Arial" w:eastAsia="Times New Roman" w:hAnsi="Arial" w:cs="Arial"/>
                <w:i/>
                <w:iCs/>
                <w:color w:val="000000"/>
                <w:kern w:val="0"/>
                <w:sz w:val="20"/>
                <w:szCs w:val="20"/>
                <w:lang w:val="en-GB" w:eastAsia="vi-VN"/>
                <w14:ligatures w14:val="none"/>
              </w:rPr>
              <w:t xml:space="preserve"> 10 </w:t>
            </w:r>
            <w:proofErr w:type="spellStart"/>
            <w:r w:rsidRPr="00D3584A">
              <w:rPr>
                <w:rFonts w:ascii="Arial" w:eastAsia="Times New Roman" w:hAnsi="Arial" w:cs="Arial"/>
                <w:i/>
                <w:iCs/>
                <w:color w:val="000000"/>
                <w:kern w:val="0"/>
                <w:sz w:val="20"/>
                <w:szCs w:val="20"/>
                <w:lang w:val="en-GB" w:eastAsia="vi-VN"/>
                <w14:ligatures w14:val="none"/>
              </w:rPr>
              <w:t>năm</w:t>
            </w:r>
            <w:proofErr w:type="spellEnd"/>
            <w:r w:rsidRPr="00D3584A">
              <w:rPr>
                <w:rFonts w:ascii="Arial" w:eastAsia="Times New Roman" w:hAnsi="Arial" w:cs="Arial"/>
                <w:i/>
                <w:iCs/>
                <w:color w:val="000000"/>
                <w:kern w:val="0"/>
                <w:sz w:val="20"/>
                <w:szCs w:val="20"/>
                <w:lang w:val="en-GB" w:eastAsia="vi-VN"/>
                <w14:ligatures w14:val="none"/>
              </w:rPr>
              <w:t xml:space="preserve"> 2024 </w:t>
            </w:r>
            <w:proofErr w:type="spellStart"/>
            <w:r w:rsidRPr="00D3584A">
              <w:rPr>
                <w:rFonts w:ascii="Arial" w:eastAsia="Times New Roman" w:hAnsi="Arial" w:cs="Arial"/>
                <w:i/>
                <w:iCs/>
                <w:color w:val="000000"/>
                <w:kern w:val="0"/>
                <w:sz w:val="20"/>
                <w:szCs w:val="20"/>
                <w:lang w:val="en-GB" w:eastAsia="vi-VN"/>
                <w14:ligatures w14:val="none"/>
              </w:rPr>
              <w:t>của</w:t>
            </w:r>
            <w:proofErr w:type="spellEnd"/>
            <w:r w:rsidRPr="00D3584A">
              <w:rPr>
                <w:rFonts w:ascii="Arial" w:eastAsia="Times New Roman" w:hAnsi="Arial" w:cs="Arial"/>
                <w:i/>
                <w:iCs/>
                <w:color w:val="000000"/>
                <w:kern w:val="0"/>
                <w:sz w:val="20"/>
                <w:szCs w:val="20"/>
                <w:lang w:val="en-GB" w:eastAsia="vi-VN"/>
                <w14:ligatures w14:val="none"/>
              </w:rPr>
              <w:t xml:space="preserve"> </w:t>
            </w:r>
            <w:proofErr w:type="spellStart"/>
            <w:r w:rsidRPr="00D3584A">
              <w:rPr>
                <w:rFonts w:ascii="Arial" w:eastAsia="Times New Roman" w:hAnsi="Arial" w:cs="Arial"/>
                <w:i/>
                <w:iCs/>
                <w:color w:val="000000"/>
                <w:kern w:val="0"/>
                <w:sz w:val="20"/>
                <w:szCs w:val="20"/>
                <w:lang w:val="en-GB" w:eastAsia="vi-VN"/>
                <w14:ligatures w14:val="none"/>
              </w:rPr>
              <w:t>Bộ</w:t>
            </w:r>
            <w:proofErr w:type="spellEnd"/>
            <w:r w:rsidRPr="00D3584A">
              <w:rPr>
                <w:rFonts w:ascii="Arial" w:eastAsia="Times New Roman" w:hAnsi="Arial" w:cs="Arial"/>
                <w:i/>
                <w:iCs/>
                <w:color w:val="000000"/>
                <w:kern w:val="0"/>
                <w:sz w:val="20"/>
                <w:szCs w:val="20"/>
                <w:lang w:val="en-GB" w:eastAsia="vi-VN"/>
                <w14:ligatures w14:val="none"/>
              </w:rPr>
              <w:t xml:space="preserve"> </w:t>
            </w:r>
            <w:proofErr w:type="spellStart"/>
            <w:r w:rsidRPr="00D3584A">
              <w:rPr>
                <w:rFonts w:ascii="Arial" w:eastAsia="Times New Roman" w:hAnsi="Arial" w:cs="Arial"/>
                <w:i/>
                <w:iCs/>
                <w:color w:val="000000"/>
                <w:kern w:val="0"/>
                <w:sz w:val="20"/>
                <w:szCs w:val="20"/>
                <w:lang w:val="en-GB" w:eastAsia="vi-VN"/>
                <w14:ligatures w14:val="none"/>
              </w:rPr>
              <w:t>trưởng</w:t>
            </w:r>
            <w:proofErr w:type="spellEnd"/>
            <w:r w:rsidRPr="00D3584A">
              <w:rPr>
                <w:rFonts w:ascii="Arial" w:eastAsia="Times New Roman" w:hAnsi="Arial" w:cs="Arial"/>
                <w:i/>
                <w:iCs/>
                <w:color w:val="000000"/>
                <w:kern w:val="0"/>
                <w:sz w:val="20"/>
                <w:szCs w:val="20"/>
                <w:lang w:val="en-GB" w:eastAsia="vi-VN"/>
                <w14:ligatures w14:val="none"/>
              </w:rPr>
              <w:t xml:space="preserve"> </w:t>
            </w:r>
            <w:proofErr w:type="spellStart"/>
            <w:r w:rsidRPr="00D3584A">
              <w:rPr>
                <w:rFonts w:ascii="Arial" w:eastAsia="Times New Roman" w:hAnsi="Arial" w:cs="Arial"/>
                <w:i/>
                <w:iCs/>
                <w:color w:val="000000"/>
                <w:kern w:val="0"/>
                <w:sz w:val="20"/>
                <w:szCs w:val="20"/>
                <w:lang w:val="en-GB" w:eastAsia="vi-VN"/>
                <w14:ligatures w14:val="none"/>
              </w:rPr>
              <w:t>Bộ</w:t>
            </w:r>
            <w:proofErr w:type="spellEnd"/>
            <w:r w:rsidRPr="00D3584A">
              <w:rPr>
                <w:rFonts w:ascii="Arial" w:eastAsia="Times New Roman" w:hAnsi="Arial" w:cs="Arial"/>
                <w:i/>
                <w:iCs/>
                <w:color w:val="000000"/>
                <w:kern w:val="0"/>
                <w:sz w:val="20"/>
                <w:szCs w:val="20"/>
                <w:lang w:val="en-GB" w:eastAsia="vi-VN"/>
                <w14:ligatures w14:val="none"/>
              </w:rPr>
              <w:t xml:space="preserve"> Tài </w:t>
            </w:r>
            <w:proofErr w:type="spellStart"/>
            <w:r w:rsidRPr="00D3584A">
              <w:rPr>
                <w:rFonts w:ascii="Arial" w:eastAsia="Times New Roman" w:hAnsi="Arial" w:cs="Arial"/>
                <w:i/>
                <w:iCs/>
                <w:color w:val="000000"/>
                <w:kern w:val="0"/>
                <w:sz w:val="20"/>
                <w:szCs w:val="20"/>
                <w:lang w:val="en-GB" w:eastAsia="vi-VN"/>
                <w14:ligatures w14:val="none"/>
              </w:rPr>
              <w:t>chính</w:t>
            </w:r>
            <w:proofErr w:type="spellEnd"/>
            <w:r w:rsidRPr="00D3584A">
              <w:rPr>
                <w:rFonts w:ascii="Arial" w:eastAsia="Times New Roman" w:hAnsi="Arial" w:cs="Arial"/>
                <w:i/>
                <w:iCs/>
                <w:color w:val="000000"/>
                <w:kern w:val="0"/>
                <w:sz w:val="20"/>
                <w:szCs w:val="20"/>
                <w:lang w:val="en-GB" w:eastAsia="vi-VN"/>
                <w14:ligatures w14:val="none"/>
              </w:rPr>
              <w:t>)</w:t>
            </w:r>
          </w:p>
        </w:tc>
      </w:tr>
    </w:tbl>
    <w:p w:rsidR="00D3584A" w:rsidRPr="00D3584A" w:rsidRDefault="00D3584A" w:rsidP="00D3584A">
      <w:pPr>
        <w:widowControl w:val="0"/>
        <w:adjustRightInd w:val="0"/>
        <w:snapToGrid w:val="0"/>
        <w:spacing w:before="120" w:after="0" w:line="240" w:lineRule="auto"/>
        <w:rPr>
          <w:rFonts w:ascii="Arial" w:eastAsia="Times New Roman" w:hAnsi="Arial" w:cs="Arial"/>
          <w:i/>
          <w:iCs/>
          <w:color w:val="000000"/>
          <w:kern w:val="0"/>
          <w:sz w:val="20"/>
          <w:szCs w:val="20"/>
          <w:lang w:val="en-GB" w:eastAsia="vi-VN"/>
          <w14:ligatures w14:val="none"/>
        </w:rPr>
      </w:pPr>
    </w:p>
    <w:p w:rsidR="00D3584A" w:rsidRPr="00D3584A" w:rsidRDefault="00D3584A" w:rsidP="00D3584A">
      <w:pPr>
        <w:widowControl w:val="0"/>
        <w:adjustRightInd w:val="0"/>
        <w:snapToGrid w:val="0"/>
        <w:spacing w:before="120" w:after="0" w:line="240" w:lineRule="auto"/>
        <w:jc w:val="center"/>
        <w:rPr>
          <w:rFonts w:ascii="Arial" w:eastAsia="Times New Roman" w:hAnsi="Arial" w:cs="Arial"/>
          <w:b/>
          <w:bCs/>
          <w:color w:val="000000"/>
          <w:kern w:val="0"/>
          <w:sz w:val="20"/>
          <w:szCs w:val="20"/>
          <w:lang w:val="en-GB" w:eastAsia="vi-VN"/>
          <w14:ligatures w14:val="none"/>
        </w:rPr>
      </w:pPr>
      <w:r w:rsidRPr="00D3584A">
        <w:rPr>
          <w:rFonts w:ascii="Arial" w:eastAsia="Times New Roman" w:hAnsi="Arial" w:cs="Arial"/>
          <w:b/>
          <w:bCs/>
          <w:color w:val="000000"/>
          <w:kern w:val="0"/>
          <w:sz w:val="20"/>
          <w:szCs w:val="20"/>
          <w:lang w:val="vi-VN" w:eastAsia="vi-VN"/>
          <w14:ligatures w14:val="none"/>
        </w:rPr>
        <w:t>S</w:t>
      </w:r>
      <w:r w:rsidRPr="00D3584A">
        <w:rPr>
          <w:rFonts w:ascii="Arial" w:eastAsia="Times New Roman" w:hAnsi="Arial" w:cs="Arial"/>
          <w:b/>
          <w:bCs/>
          <w:color w:val="000000"/>
          <w:kern w:val="0"/>
          <w:sz w:val="20"/>
          <w:szCs w:val="20"/>
          <w:lang w:val="en-GB" w:eastAsia="vi-VN"/>
          <w14:ligatures w14:val="none"/>
        </w:rPr>
        <w:t>Ổ</w:t>
      </w:r>
      <w:r w:rsidRPr="00D3584A">
        <w:rPr>
          <w:rFonts w:ascii="Arial" w:eastAsia="Times New Roman" w:hAnsi="Arial" w:cs="Arial"/>
          <w:b/>
          <w:bCs/>
          <w:color w:val="000000"/>
          <w:kern w:val="0"/>
          <w:sz w:val="20"/>
          <w:szCs w:val="20"/>
          <w:lang w:val="vi-VN" w:eastAsia="vi-VN"/>
          <w14:ligatures w14:val="none"/>
        </w:rPr>
        <w:t xml:space="preserve"> CHI TIẾT VẬT LIỆU, DỤNG </w:t>
      </w:r>
      <w:r w:rsidRPr="00D3584A">
        <w:rPr>
          <w:rFonts w:ascii="Arial" w:eastAsia="Times New Roman" w:hAnsi="Arial" w:cs="Arial"/>
          <w:b/>
          <w:bCs/>
          <w:color w:val="000000"/>
          <w:kern w:val="0"/>
          <w:sz w:val="20"/>
          <w:szCs w:val="20"/>
          <w:lang w:val="en-GB" w:eastAsia="vi-VN"/>
          <w14:ligatures w14:val="none"/>
        </w:rPr>
        <w:t>CỤ</w:t>
      </w:r>
      <w:r w:rsidRPr="00D3584A">
        <w:rPr>
          <w:rFonts w:ascii="Arial" w:eastAsia="Times New Roman" w:hAnsi="Arial" w:cs="Arial"/>
          <w:b/>
          <w:bCs/>
          <w:color w:val="000000"/>
          <w:kern w:val="0"/>
          <w:sz w:val="20"/>
          <w:szCs w:val="20"/>
          <w:lang w:val="vi-VN" w:eastAsia="vi-VN"/>
          <w14:ligatures w14:val="none"/>
        </w:rPr>
        <w:t xml:space="preserve"> (SẢN PHẨM, HÀNG HÓA)</w:t>
      </w:r>
    </w:p>
    <w:p w:rsidR="00D3584A" w:rsidRPr="00D3584A" w:rsidRDefault="00D3584A" w:rsidP="00D3584A">
      <w:pPr>
        <w:widowControl w:val="0"/>
        <w:adjustRightInd w:val="0"/>
        <w:snapToGrid w:val="0"/>
        <w:spacing w:before="120" w:after="0" w:line="240" w:lineRule="auto"/>
        <w:jc w:val="center"/>
        <w:rPr>
          <w:rFonts w:ascii="Arial" w:eastAsia="Times New Roman" w:hAnsi="Arial" w:cs="Arial"/>
          <w:i/>
          <w:iCs/>
          <w:color w:val="000000"/>
          <w:kern w:val="0"/>
          <w:sz w:val="20"/>
          <w:szCs w:val="20"/>
          <w:lang w:val="en-GB" w:eastAsia="vi-VN"/>
          <w14:ligatures w14:val="none"/>
        </w:rPr>
      </w:pPr>
      <w:r w:rsidRPr="00D3584A">
        <w:rPr>
          <w:rFonts w:ascii="Arial" w:eastAsia="Times New Roman" w:hAnsi="Arial" w:cs="Arial"/>
          <w:b/>
          <w:bCs/>
          <w:i/>
          <w:iCs/>
          <w:color w:val="000000"/>
          <w:kern w:val="0"/>
          <w:sz w:val="20"/>
          <w:szCs w:val="20"/>
          <w:lang w:val="vi-VN" w:eastAsia="vi-VN"/>
          <w14:ligatures w14:val="none"/>
        </w:rPr>
        <w:t>Năm</w:t>
      </w:r>
      <w:r w:rsidRPr="00D3584A">
        <w:rPr>
          <w:rFonts w:ascii="Arial" w:eastAsia="Times New Roman" w:hAnsi="Arial" w:cs="Arial"/>
          <w:b/>
          <w:bCs/>
          <w:i/>
          <w:iCs/>
          <w:color w:val="000000"/>
          <w:kern w:val="0"/>
          <w:sz w:val="20"/>
          <w:szCs w:val="20"/>
          <w:lang w:val="en-GB" w:eastAsia="vi-VN"/>
          <w14:ligatures w14:val="none"/>
        </w:rPr>
        <w:t>……….</w:t>
      </w:r>
    </w:p>
    <w:p w:rsidR="00D3584A" w:rsidRPr="00D3584A" w:rsidRDefault="00D3584A" w:rsidP="00D3584A">
      <w:pPr>
        <w:widowControl w:val="0"/>
        <w:adjustRightInd w:val="0"/>
        <w:snapToGrid w:val="0"/>
        <w:spacing w:before="120" w:after="0" w:line="240" w:lineRule="auto"/>
        <w:jc w:val="center"/>
        <w:rPr>
          <w:rFonts w:ascii="Arial" w:eastAsia="Times New Roman" w:hAnsi="Arial" w:cs="Arial"/>
          <w:i/>
          <w:iCs/>
          <w:color w:val="000000"/>
          <w:kern w:val="0"/>
          <w:sz w:val="20"/>
          <w:szCs w:val="20"/>
          <w:lang w:val="en-GB" w:eastAsia="vi-VN"/>
          <w14:ligatures w14:val="none"/>
        </w:rPr>
      </w:pPr>
      <w:r w:rsidRPr="00D3584A">
        <w:rPr>
          <w:rFonts w:ascii="Arial" w:eastAsia="Times New Roman" w:hAnsi="Arial" w:cs="Arial"/>
          <w:b/>
          <w:bCs/>
          <w:color w:val="000000"/>
          <w:kern w:val="0"/>
          <w:sz w:val="20"/>
          <w:szCs w:val="20"/>
          <w:lang w:val="vi-VN" w:eastAsia="vi-VN"/>
          <w14:ligatures w14:val="none"/>
        </w:rPr>
        <w:t>Tài khoản:</w:t>
      </w:r>
      <w:r w:rsidRPr="00D3584A">
        <w:rPr>
          <w:rFonts w:ascii="Arial" w:eastAsia="Times New Roman" w:hAnsi="Arial" w:cs="Arial"/>
          <w:b/>
          <w:bCs/>
          <w:color w:val="000000"/>
          <w:kern w:val="0"/>
          <w:sz w:val="20"/>
          <w:szCs w:val="20"/>
          <w:lang w:val="en-GB" w:eastAsia="vi-VN"/>
          <w14:ligatures w14:val="none"/>
        </w:rPr>
        <w:t>…….</w:t>
      </w:r>
      <w:r w:rsidRPr="00D3584A">
        <w:rPr>
          <w:rFonts w:ascii="Arial" w:eastAsia="Times New Roman" w:hAnsi="Arial" w:cs="Arial"/>
          <w:b/>
          <w:bCs/>
          <w:color w:val="000000"/>
          <w:kern w:val="0"/>
          <w:sz w:val="20"/>
          <w:szCs w:val="20"/>
          <w:lang w:val="vi-VN" w:eastAsia="vi-VN"/>
          <w14:ligatures w14:val="none"/>
        </w:rPr>
        <w:t>Tên kho:</w:t>
      </w:r>
      <w:r w:rsidRPr="00D3584A">
        <w:rPr>
          <w:rFonts w:ascii="Arial" w:eastAsia="Times New Roman" w:hAnsi="Arial" w:cs="Arial"/>
          <w:b/>
          <w:bCs/>
          <w:color w:val="000000"/>
          <w:kern w:val="0"/>
          <w:sz w:val="20"/>
          <w:szCs w:val="20"/>
          <w:lang w:val="en-GB" w:eastAsia="vi-VN"/>
          <w14:ligatures w14:val="none"/>
        </w:rPr>
        <w:t>……..</w:t>
      </w:r>
    </w:p>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en-GB" w:eastAsia="vi-VN"/>
          <w14:ligatures w14:val="none"/>
        </w:rPr>
      </w:pPr>
      <w:r w:rsidRPr="00D3584A">
        <w:rPr>
          <w:rFonts w:ascii="Arial" w:eastAsia="Times New Roman" w:hAnsi="Arial" w:cs="Arial"/>
          <w:color w:val="000000"/>
          <w:kern w:val="0"/>
          <w:sz w:val="20"/>
          <w:szCs w:val="20"/>
          <w:lang w:val="vi-VN" w:eastAsia="vi-VN"/>
          <w14:ligatures w14:val="none"/>
        </w:rPr>
        <w:t>Tên, quy cách nguyên liệu, vật liệu, công cụ, dụng cụ (sản phẩm, hàng</w:t>
      </w:r>
      <w:r w:rsidRPr="00D3584A">
        <w:rPr>
          <w:rFonts w:ascii="Arial" w:eastAsia="Times New Roman" w:hAnsi="Arial" w:cs="Arial"/>
          <w:color w:val="000000"/>
          <w:kern w:val="0"/>
          <w:sz w:val="20"/>
          <w:szCs w:val="20"/>
          <w:lang w:eastAsia="vi-VN"/>
          <w14:ligatures w14:val="none"/>
        </w:rPr>
        <w:t xml:space="preserve"> </w:t>
      </w:r>
      <w:r w:rsidRPr="00D3584A">
        <w:rPr>
          <w:rFonts w:ascii="Arial" w:eastAsia="Times New Roman" w:hAnsi="Arial" w:cs="Arial"/>
          <w:color w:val="000000"/>
          <w:kern w:val="0"/>
          <w:sz w:val="20"/>
          <w:szCs w:val="20"/>
          <w:lang w:val="vi-VN" w:eastAsia="vi-VN"/>
          <w14:ligatures w14:val="none"/>
        </w:rPr>
        <w:t>hóa)</w:t>
      </w:r>
      <w:r w:rsidRPr="00D3584A">
        <w:rPr>
          <w:rFonts w:ascii="Arial" w:eastAsia="Times New Roman" w:hAnsi="Arial" w:cs="Arial"/>
          <w:color w:val="000000"/>
          <w:kern w:val="0"/>
          <w:sz w:val="20"/>
          <w:szCs w:val="20"/>
          <w:lang w:val="en-GB" w:eastAsia="vi-VN"/>
          <w14:ligatures w14:val="none"/>
        </w:rPr>
        <w:t>……………………………</w:t>
      </w:r>
    </w:p>
    <w:p w:rsidR="00D3584A" w:rsidRPr="00D3584A" w:rsidRDefault="00D3584A" w:rsidP="00D3584A">
      <w:pPr>
        <w:widowControl w:val="0"/>
        <w:adjustRightInd w:val="0"/>
        <w:snapToGrid w:val="0"/>
        <w:spacing w:before="120" w:after="0" w:line="240" w:lineRule="auto"/>
        <w:jc w:val="right"/>
        <w:rPr>
          <w:rFonts w:ascii="Arial" w:eastAsia="Times New Roman" w:hAnsi="Arial" w:cs="Arial"/>
          <w:color w:val="000000"/>
          <w:kern w:val="0"/>
          <w:sz w:val="20"/>
          <w:szCs w:val="20"/>
          <w:lang w:val="en-GB" w:eastAsia="vi-VN"/>
          <w14:ligatures w14:val="none"/>
        </w:rPr>
      </w:pPr>
      <w:r w:rsidRPr="00D3584A">
        <w:rPr>
          <w:rFonts w:ascii="Arial" w:eastAsia="Times New Roman" w:hAnsi="Arial" w:cs="Arial"/>
          <w:i/>
          <w:iCs/>
          <w:color w:val="000000"/>
          <w:kern w:val="0"/>
          <w:sz w:val="20"/>
          <w:szCs w:val="20"/>
          <w:lang w:val="vi-VN" w:eastAsia="vi-VN"/>
          <w14:ligatures w14:val="none"/>
        </w:rPr>
        <w:t>Đơn</w:t>
      </w:r>
      <w:r w:rsidRPr="00D3584A">
        <w:rPr>
          <w:rFonts w:ascii="Arial" w:eastAsia="Times New Roman" w:hAnsi="Arial" w:cs="Arial"/>
          <w:i/>
          <w:iCs/>
          <w:color w:val="000000"/>
          <w:kern w:val="0"/>
          <w:sz w:val="20"/>
          <w:szCs w:val="20"/>
          <w:lang w:val="en-GB" w:eastAsia="vi-VN"/>
          <w14:ligatures w14:val="none"/>
        </w:rPr>
        <w:t xml:space="preserve"> </w:t>
      </w:r>
      <w:r w:rsidRPr="00D3584A">
        <w:rPr>
          <w:rFonts w:ascii="Arial" w:eastAsia="Times New Roman" w:hAnsi="Arial" w:cs="Arial"/>
          <w:i/>
          <w:iCs/>
          <w:color w:val="000000"/>
          <w:kern w:val="0"/>
          <w:sz w:val="20"/>
          <w:szCs w:val="20"/>
          <w:lang w:val="vi-VN" w:eastAsia="vi-VN"/>
          <w14:ligatures w14:val="none"/>
        </w:rPr>
        <w:t>vị t</w:t>
      </w:r>
      <w:r w:rsidRPr="00D3584A">
        <w:rPr>
          <w:rFonts w:ascii="Arial" w:eastAsia="Times New Roman" w:hAnsi="Arial" w:cs="Arial"/>
          <w:i/>
          <w:iCs/>
          <w:color w:val="000000"/>
          <w:kern w:val="0"/>
          <w:sz w:val="20"/>
          <w:szCs w:val="20"/>
          <w:lang w:val="en-GB" w:eastAsia="vi-VN"/>
          <w14:ligatures w14:val="none"/>
        </w:rPr>
        <w:t>í</w:t>
      </w:r>
      <w:r w:rsidRPr="00D3584A">
        <w:rPr>
          <w:rFonts w:ascii="Arial" w:eastAsia="Times New Roman" w:hAnsi="Arial" w:cs="Arial"/>
          <w:i/>
          <w:iCs/>
          <w:color w:val="000000"/>
          <w:kern w:val="0"/>
          <w:sz w:val="20"/>
          <w:szCs w:val="20"/>
          <w:lang w:val="vi-VN" w:eastAsia="vi-VN"/>
          <w14:ligatures w14:val="none"/>
        </w:rPr>
        <w:t>nh:</w:t>
      </w:r>
      <w:r w:rsidRPr="00D3584A">
        <w:rPr>
          <w:rFonts w:ascii="Arial" w:eastAsia="Times New Roman" w:hAnsi="Arial" w:cs="Arial"/>
          <w:i/>
          <w:iCs/>
          <w:color w:val="000000"/>
          <w:kern w:val="0"/>
          <w:sz w:val="20"/>
          <w:szCs w:val="20"/>
          <w:lang w:val="en-GB" w:eastAsia="vi-VN"/>
          <w14:ligatures w14:val="none"/>
        </w:rPr>
        <w:t>……….</w:t>
      </w:r>
    </w:p>
    <w:tbl>
      <w:tblPr>
        <w:tblOverlap w:val="never"/>
        <w:tblW w:w="5000" w:type="pct"/>
        <w:tblCellMar>
          <w:left w:w="0" w:type="dxa"/>
          <w:right w:w="0" w:type="dxa"/>
        </w:tblCellMar>
        <w:tblLook w:val="0000" w:firstRow="0" w:lastRow="0" w:firstColumn="0" w:lastColumn="0" w:noHBand="0" w:noVBand="0"/>
      </w:tblPr>
      <w:tblGrid>
        <w:gridCol w:w="657"/>
        <w:gridCol w:w="826"/>
        <w:gridCol w:w="901"/>
        <w:gridCol w:w="712"/>
        <w:gridCol w:w="658"/>
        <w:gridCol w:w="806"/>
        <w:gridCol w:w="855"/>
        <w:gridCol w:w="800"/>
        <w:gridCol w:w="870"/>
        <w:gridCol w:w="806"/>
        <w:gridCol w:w="855"/>
        <w:gridCol w:w="604"/>
      </w:tblGrid>
      <w:tr w:rsidR="00D3584A" w:rsidRPr="00D3584A" w:rsidTr="00F5198B">
        <w:tc>
          <w:tcPr>
            <w:tcW w:w="792" w:type="pct"/>
            <w:gridSpan w:val="2"/>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Chứng từ</w:t>
            </w:r>
          </w:p>
        </w:tc>
        <w:tc>
          <w:tcPr>
            <w:tcW w:w="482" w:type="pct"/>
            <w:vMerge w:val="restar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Diễn giải</w:t>
            </w:r>
          </w:p>
        </w:tc>
        <w:tc>
          <w:tcPr>
            <w:tcW w:w="381" w:type="pct"/>
            <w:vMerge w:val="restar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Tài</w:t>
            </w:r>
            <w:r w:rsidRPr="00D3584A">
              <w:rPr>
                <w:rFonts w:ascii="Arial" w:eastAsia="Times New Roman" w:hAnsi="Arial" w:cs="Arial"/>
                <w:color w:val="000000"/>
                <w:kern w:val="0"/>
                <w:sz w:val="20"/>
                <w:szCs w:val="20"/>
                <w:lang w:val="en-GB" w:eastAsia="vi-VN"/>
                <w14:ligatures w14:val="none"/>
              </w:rPr>
              <w:t xml:space="preserve"> </w:t>
            </w:r>
            <w:r w:rsidRPr="00D3584A">
              <w:rPr>
                <w:rFonts w:ascii="Arial" w:eastAsia="Times New Roman" w:hAnsi="Arial" w:cs="Arial"/>
                <w:color w:val="000000"/>
                <w:kern w:val="0"/>
                <w:sz w:val="20"/>
                <w:szCs w:val="20"/>
                <w:lang w:val="vi-VN" w:eastAsia="vi-VN"/>
                <w14:ligatures w14:val="none"/>
              </w:rPr>
              <w:t>khoản đối ứng</w:t>
            </w:r>
          </w:p>
        </w:tc>
        <w:tc>
          <w:tcPr>
            <w:tcW w:w="352" w:type="pct"/>
            <w:vMerge w:val="restar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Đơn giá</w:t>
            </w:r>
          </w:p>
        </w:tc>
        <w:tc>
          <w:tcPr>
            <w:tcW w:w="888" w:type="pct"/>
            <w:gridSpan w:val="2"/>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Nhập</w:t>
            </w:r>
          </w:p>
        </w:tc>
        <w:tc>
          <w:tcPr>
            <w:tcW w:w="892" w:type="pct"/>
            <w:gridSpan w:val="2"/>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Xuất</w:t>
            </w:r>
          </w:p>
        </w:tc>
        <w:tc>
          <w:tcPr>
            <w:tcW w:w="888" w:type="pct"/>
            <w:gridSpan w:val="2"/>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Tồn</w:t>
            </w:r>
          </w:p>
        </w:tc>
        <w:tc>
          <w:tcPr>
            <w:tcW w:w="323" w:type="pct"/>
            <w:vMerge w:val="restart"/>
            <w:tcBorders>
              <w:top w:val="single" w:sz="4" w:space="0" w:color="auto"/>
              <w:left w:val="single" w:sz="4" w:space="0" w:color="auto"/>
              <w:righ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Ghi chú</w:t>
            </w:r>
          </w:p>
        </w:tc>
      </w:tr>
      <w:tr w:rsidR="00D3584A" w:rsidRPr="00D3584A" w:rsidTr="00F5198B">
        <w:tc>
          <w:tcPr>
            <w:tcW w:w="35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Số hiệu</w:t>
            </w:r>
          </w:p>
        </w:tc>
        <w:tc>
          <w:tcPr>
            <w:tcW w:w="44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Ngày, tháng</w:t>
            </w:r>
          </w:p>
        </w:tc>
        <w:tc>
          <w:tcPr>
            <w:tcW w:w="482" w:type="pct"/>
            <w:vMerge/>
            <w:tcBorders>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381" w:type="pct"/>
            <w:vMerge/>
            <w:tcBorders>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352" w:type="pct"/>
            <w:vMerge/>
            <w:tcBorders>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3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Số lượng</w:t>
            </w:r>
          </w:p>
        </w:tc>
        <w:tc>
          <w:tcPr>
            <w:tcW w:w="457"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Thành tiền</w:t>
            </w:r>
          </w:p>
        </w:tc>
        <w:tc>
          <w:tcPr>
            <w:tcW w:w="428"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Số lượng</w:t>
            </w:r>
          </w:p>
        </w:tc>
        <w:tc>
          <w:tcPr>
            <w:tcW w:w="465"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Thành tiền</w:t>
            </w:r>
          </w:p>
        </w:tc>
        <w:tc>
          <w:tcPr>
            <w:tcW w:w="43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Số lượng</w:t>
            </w:r>
          </w:p>
        </w:tc>
        <w:tc>
          <w:tcPr>
            <w:tcW w:w="457"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Thành tiền</w:t>
            </w:r>
          </w:p>
        </w:tc>
        <w:tc>
          <w:tcPr>
            <w:tcW w:w="323" w:type="pct"/>
            <w:vMerge/>
            <w:tcBorders>
              <w:left w:val="single" w:sz="4" w:space="0" w:color="auto"/>
              <w:righ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r>
      <w:tr w:rsidR="00D3584A" w:rsidRPr="00D3584A" w:rsidTr="00F5198B">
        <w:tc>
          <w:tcPr>
            <w:tcW w:w="35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A</w:t>
            </w:r>
          </w:p>
        </w:tc>
        <w:tc>
          <w:tcPr>
            <w:tcW w:w="44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B</w:t>
            </w:r>
          </w:p>
        </w:tc>
        <w:tc>
          <w:tcPr>
            <w:tcW w:w="482"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en-GB" w:eastAsia="vi-VN"/>
                <w14:ligatures w14:val="none"/>
              </w:rPr>
            </w:pPr>
            <w:r w:rsidRPr="00D3584A">
              <w:rPr>
                <w:rFonts w:ascii="Arial" w:eastAsia="Times New Roman" w:hAnsi="Arial" w:cs="Arial"/>
                <w:color w:val="000000"/>
                <w:kern w:val="0"/>
                <w:sz w:val="20"/>
                <w:szCs w:val="20"/>
                <w:lang w:val="en-GB" w:eastAsia="vi-VN"/>
                <w14:ligatures w14:val="none"/>
              </w:rPr>
              <w:t>C</w:t>
            </w:r>
          </w:p>
        </w:tc>
        <w:tc>
          <w:tcPr>
            <w:tcW w:w="38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D</w:t>
            </w:r>
          </w:p>
        </w:tc>
        <w:tc>
          <w:tcPr>
            <w:tcW w:w="352"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en-GB" w:eastAsia="vi-VN"/>
                <w14:ligatures w14:val="none"/>
              </w:rPr>
            </w:pPr>
            <w:r w:rsidRPr="00D3584A">
              <w:rPr>
                <w:rFonts w:ascii="Arial" w:eastAsia="Times New Roman" w:hAnsi="Arial" w:cs="Arial"/>
                <w:color w:val="000000"/>
                <w:kern w:val="0"/>
                <w:sz w:val="20"/>
                <w:szCs w:val="20"/>
                <w:lang w:val="en-GB" w:eastAsia="vi-VN"/>
                <w14:ligatures w14:val="none"/>
              </w:rPr>
              <w:t>1</w:t>
            </w:r>
          </w:p>
        </w:tc>
        <w:tc>
          <w:tcPr>
            <w:tcW w:w="43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2</w:t>
            </w:r>
          </w:p>
        </w:tc>
        <w:tc>
          <w:tcPr>
            <w:tcW w:w="457"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3</w:t>
            </w:r>
            <w:r w:rsidRPr="00D3584A">
              <w:rPr>
                <w:rFonts w:ascii="Arial" w:eastAsia="Times New Roman" w:hAnsi="Arial" w:cs="Arial"/>
                <w:color w:val="000000"/>
                <w:kern w:val="0"/>
                <w:sz w:val="20"/>
                <w:szCs w:val="20"/>
                <w:lang w:val="en-GB" w:eastAsia="vi-VN"/>
                <w14:ligatures w14:val="none"/>
              </w:rPr>
              <w:t xml:space="preserve"> </w:t>
            </w:r>
            <w:r w:rsidRPr="00D3584A">
              <w:rPr>
                <w:rFonts w:ascii="Arial" w:eastAsia="Times New Roman" w:hAnsi="Arial" w:cs="Arial"/>
                <w:color w:val="000000"/>
                <w:kern w:val="0"/>
                <w:sz w:val="20"/>
                <w:szCs w:val="20"/>
                <w:lang w:val="vi-VN" w:eastAsia="vi-VN"/>
                <w14:ligatures w14:val="none"/>
              </w:rPr>
              <w:t>=</w:t>
            </w:r>
            <w:r w:rsidRPr="00D3584A">
              <w:rPr>
                <w:rFonts w:ascii="Arial" w:eastAsia="Times New Roman" w:hAnsi="Arial" w:cs="Arial"/>
                <w:color w:val="000000"/>
                <w:kern w:val="0"/>
                <w:sz w:val="20"/>
                <w:szCs w:val="20"/>
                <w:lang w:val="en-GB" w:eastAsia="vi-VN"/>
                <w14:ligatures w14:val="none"/>
              </w:rPr>
              <w:t xml:space="preserve"> 1</w:t>
            </w:r>
            <w:r w:rsidRPr="00D3584A">
              <w:rPr>
                <w:rFonts w:ascii="Arial" w:eastAsia="Times New Roman" w:hAnsi="Arial" w:cs="Arial"/>
                <w:color w:val="000000"/>
                <w:kern w:val="0"/>
                <w:sz w:val="20"/>
                <w:szCs w:val="20"/>
                <w:lang w:val="vi-VN" w:eastAsia="vi-VN"/>
                <w14:ligatures w14:val="none"/>
              </w:rPr>
              <w:t>x2</w:t>
            </w:r>
          </w:p>
        </w:tc>
        <w:tc>
          <w:tcPr>
            <w:tcW w:w="428"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4</w:t>
            </w:r>
          </w:p>
        </w:tc>
        <w:tc>
          <w:tcPr>
            <w:tcW w:w="465"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5= (1x4)</w:t>
            </w:r>
          </w:p>
        </w:tc>
        <w:tc>
          <w:tcPr>
            <w:tcW w:w="43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6</w:t>
            </w:r>
          </w:p>
        </w:tc>
        <w:tc>
          <w:tcPr>
            <w:tcW w:w="457"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7= (1x6)</w:t>
            </w:r>
          </w:p>
        </w:tc>
        <w:tc>
          <w:tcPr>
            <w:tcW w:w="323" w:type="pct"/>
            <w:tcBorders>
              <w:top w:val="single" w:sz="4" w:space="0" w:color="auto"/>
              <w:left w:val="single" w:sz="4" w:space="0" w:color="auto"/>
              <w:righ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8</w:t>
            </w:r>
          </w:p>
        </w:tc>
      </w:tr>
      <w:tr w:rsidR="00D3584A" w:rsidRPr="00D3584A" w:rsidTr="00F5198B">
        <w:tc>
          <w:tcPr>
            <w:tcW w:w="351" w:type="pct"/>
            <w:vMerge w:val="restar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41" w:type="pct"/>
            <w:vMerge w:val="restar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82"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Số dư đầu kỳ</w:t>
            </w:r>
          </w:p>
        </w:tc>
        <w:tc>
          <w:tcPr>
            <w:tcW w:w="38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352"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3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57"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28"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65"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31"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57" w:type="pct"/>
            <w:tcBorders>
              <w:top w:val="single" w:sz="4" w:space="0" w:color="auto"/>
              <w:lef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323" w:type="pct"/>
            <w:tcBorders>
              <w:top w:val="single" w:sz="4" w:space="0" w:color="auto"/>
              <w:left w:val="single" w:sz="4" w:space="0" w:color="auto"/>
              <w:righ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r>
      <w:tr w:rsidR="00D3584A" w:rsidRPr="00D3584A" w:rsidTr="00F5198B">
        <w:tc>
          <w:tcPr>
            <w:tcW w:w="351" w:type="pct"/>
            <w:vMerge/>
            <w:tcBorders>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41" w:type="pct"/>
            <w:vMerge/>
            <w:tcBorders>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82" w:type="pct"/>
            <w:tcBorders>
              <w:top w:val="single" w:sz="4" w:space="0" w:color="auto"/>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Cộng</w:t>
            </w:r>
            <w:r w:rsidRPr="00D3584A">
              <w:rPr>
                <w:rFonts w:ascii="Arial" w:eastAsia="Times New Roman" w:hAnsi="Arial" w:cs="Arial"/>
                <w:color w:val="000000"/>
                <w:kern w:val="0"/>
                <w:sz w:val="20"/>
                <w:szCs w:val="20"/>
                <w:lang w:val="en-GB" w:eastAsia="vi-VN"/>
                <w14:ligatures w14:val="none"/>
              </w:rPr>
              <w:t xml:space="preserve"> </w:t>
            </w:r>
            <w:r w:rsidRPr="00D3584A">
              <w:rPr>
                <w:rFonts w:ascii="Arial" w:eastAsia="Times New Roman" w:hAnsi="Arial" w:cs="Arial"/>
                <w:color w:val="000000"/>
                <w:kern w:val="0"/>
                <w:sz w:val="20"/>
                <w:szCs w:val="20"/>
                <w:lang w:val="vi-VN" w:eastAsia="vi-VN"/>
                <w14:ligatures w14:val="none"/>
              </w:rPr>
              <w:t>tháng</w:t>
            </w:r>
          </w:p>
        </w:tc>
        <w:tc>
          <w:tcPr>
            <w:tcW w:w="381" w:type="pct"/>
            <w:tcBorders>
              <w:top w:val="single" w:sz="4" w:space="0" w:color="auto"/>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x</w:t>
            </w:r>
          </w:p>
        </w:tc>
        <w:tc>
          <w:tcPr>
            <w:tcW w:w="352" w:type="pct"/>
            <w:tcBorders>
              <w:top w:val="single" w:sz="4" w:space="0" w:color="auto"/>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x</w:t>
            </w:r>
          </w:p>
        </w:tc>
        <w:tc>
          <w:tcPr>
            <w:tcW w:w="431" w:type="pct"/>
            <w:tcBorders>
              <w:top w:val="single" w:sz="4" w:space="0" w:color="auto"/>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57" w:type="pct"/>
            <w:tcBorders>
              <w:top w:val="single" w:sz="4" w:space="0" w:color="auto"/>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28" w:type="pct"/>
            <w:tcBorders>
              <w:top w:val="single" w:sz="4" w:space="0" w:color="auto"/>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65" w:type="pct"/>
            <w:tcBorders>
              <w:top w:val="single" w:sz="4" w:space="0" w:color="auto"/>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31" w:type="pct"/>
            <w:tcBorders>
              <w:top w:val="single" w:sz="4" w:space="0" w:color="auto"/>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457" w:type="pct"/>
            <w:tcBorders>
              <w:top w:val="single" w:sz="4" w:space="0" w:color="auto"/>
              <w:left w:val="single" w:sz="4" w:space="0" w:color="auto"/>
              <w:bottom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p>
        </w:tc>
      </w:tr>
    </w:tbl>
    <w:p w:rsidR="00D3584A" w:rsidRPr="00D3584A" w:rsidRDefault="00D3584A" w:rsidP="00D3584A">
      <w:pPr>
        <w:widowControl w:val="0"/>
        <w:adjustRightInd w:val="0"/>
        <w:snapToGrid w:val="0"/>
        <w:spacing w:before="120" w:after="0" w:line="240" w:lineRule="auto"/>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t>- Sổ này có ... trang, đánh số từ trang 01 đến trang ...</w:t>
      </w:r>
    </w:p>
    <w:p w:rsidR="00D3584A" w:rsidRPr="00D3584A" w:rsidRDefault="00D3584A" w:rsidP="00D3584A">
      <w:pPr>
        <w:widowControl w:val="0"/>
        <w:adjustRightInd w:val="0"/>
        <w:snapToGrid w:val="0"/>
        <w:spacing w:before="120" w:after="0" w:line="240" w:lineRule="auto"/>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en-GB" w:eastAsia="vi-VN"/>
          <w14:ligatures w14:val="none"/>
        </w:rPr>
        <w:t xml:space="preserve">- </w:t>
      </w:r>
      <w:r w:rsidRPr="00D3584A">
        <w:rPr>
          <w:rFonts w:ascii="Arial" w:eastAsia="Times New Roman" w:hAnsi="Arial" w:cs="Arial"/>
          <w:color w:val="000000"/>
          <w:kern w:val="0"/>
          <w:sz w:val="20"/>
          <w:szCs w:val="20"/>
          <w:lang w:val="vi-VN" w:eastAsia="vi-VN"/>
          <w14:ligatures w14:val="none"/>
        </w:rPr>
        <w:t xml:space="preserve">Ngày mở </w:t>
      </w:r>
      <w:proofErr w:type="gramStart"/>
      <w:r w:rsidRPr="00D3584A">
        <w:rPr>
          <w:rFonts w:ascii="Arial" w:eastAsia="Times New Roman" w:hAnsi="Arial" w:cs="Arial"/>
          <w:color w:val="000000"/>
          <w:kern w:val="0"/>
          <w:sz w:val="20"/>
          <w:szCs w:val="20"/>
          <w:lang w:val="vi-VN" w:eastAsia="vi-VN"/>
          <w14:ligatures w14:val="none"/>
        </w:rPr>
        <w:t>sổ:...</w:t>
      </w:r>
      <w:proofErr w:type="gramEnd"/>
    </w:p>
    <w:p w:rsidR="00D3584A" w:rsidRPr="00D3584A" w:rsidRDefault="00D3584A" w:rsidP="00D3584A">
      <w:pPr>
        <w:widowControl w:val="0"/>
        <w:adjustRightInd w:val="0"/>
        <w:snapToGrid w:val="0"/>
        <w:spacing w:before="120" w:after="0" w:line="240" w:lineRule="auto"/>
        <w:rPr>
          <w:rFonts w:ascii="Arial" w:eastAsia="Times New Roman" w:hAnsi="Arial" w:cs="Arial"/>
          <w:color w:val="000000"/>
          <w:kern w:val="0"/>
          <w:sz w:val="20"/>
          <w:szCs w:val="20"/>
          <w:lang w:val="vi-VN" w:eastAsia="vi-VN"/>
          <w14:ligatures w14:val="none"/>
        </w:rPr>
      </w:pPr>
    </w:p>
    <w:tbl>
      <w:tblPr>
        <w:tblW w:w="0" w:type="auto"/>
        <w:tblLook w:val="04A0" w:firstRow="1" w:lastRow="0" w:firstColumn="1" w:lastColumn="0" w:noHBand="0" w:noVBand="1"/>
      </w:tblPr>
      <w:tblGrid>
        <w:gridCol w:w="3003"/>
        <w:gridCol w:w="3003"/>
        <w:gridCol w:w="3004"/>
      </w:tblGrid>
      <w:tr w:rsidR="00D3584A" w:rsidRPr="00D3584A" w:rsidTr="00F5198B">
        <w:tc>
          <w:tcPr>
            <w:tcW w:w="3003" w:type="dxa"/>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br/>
            </w:r>
            <w:r w:rsidRPr="00D3584A">
              <w:rPr>
                <w:rFonts w:ascii="Arial" w:eastAsia="Times New Roman" w:hAnsi="Arial" w:cs="Arial"/>
                <w:b/>
                <w:bCs/>
                <w:color w:val="000000"/>
                <w:kern w:val="0"/>
                <w:sz w:val="20"/>
                <w:szCs w:val="20"/>
                <w:lang w:val="vi-VN" w:eastAsia="vi-VN"/>
                <w14:ligatures w14:val="none"/>
              </w:rPr>
              <w:t>NGƯỜI LẬP BIỂU</w:t>
            </w:r>
            <w:r w:rsidRPr="00D3584A">
              <w:rPr>
                <w:rFonts w:ascii="Arial" w:eastAsia="Times New Roman" w:hAnsi="Arial" w:cs="Arial"/>
                <w:color w:val="000000"/>
                <w:kern w:val="0"/>
                <w:sz w:val="20"/>
                <w:szCs w:val="20"/>
                <w:lang w:val="vi-VN" w:eastAsia="vi-VN"/>
                <w14:ligatures w14:val="none"/>
              </w:rPr>
              <w:br/>
            </w:r>
            <w:r w:rsidRPr="00D3584A">
              <w:rPr>
                <w:rFonts w:ascii="Arial" w:eastAsia="Times New Roman" w:hAnsi="Arial" w:cs="Arial"/>
                <w:i/>
                <w:iCs/>
                <w:color w:val="000000"/>
                <w:kern w:val="0"/>
                <w:sz w:val="20"/>
                <w:szCs w:val="20"/>
                <w:lang w:val="vi-VN" w:eastAsia="vi-VN"/>
                <w14:ligatures w14:val="none"/>
              </w:rPr>
              <w:t>(Ký, họ tên)</w:t>
            </w:r>
          </w:p>
        </w:tc>
        <w:tc>
          <w:tcPr>
            <w:tcW w:w="3003" w:type="dxa"/>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color w:val="000000"/>
                <w:kern w:val="0"/>
                <w:sz w:val="20"/>
                <w:szCs w:val="20"/>
                <w:lang w:val="vi-VN" w:eastAsia="vi-VN"/>
                <w14:ligatures w14:val="none"/>
              </w:rPr>
              <w:br/>
            </w:r>
            <w:r w:rsidRPr="00D3584A">
              <w:rPr>
                <w:rFonts w:ascii="Arial" w:eastAsia="Times New Roman" w:hAnsi="Arial" w:cs="Arial"/>
                <w:b/>
                <w:bCs/>
                <w:color w:val="000000"/>
                <w:kern w:val="0"/>
                <w:sz w:val="20"/>
                <w:szCs w:val="20"/>
                <w:lang w:val="vi-VN" w:eastAsia="vi-VN"/>
                <w14:ligatures w14:val="none"/>
              </w:rPr>
              <w:t>KẾ TOÁN TRƯỞNG</w:t>
            </w:r>
            <w:r w:rsidRPr="00D3584A">
              <w:rPr>
                <w:rFonts w:ascii="Arial" w:eastAsia="Times New Roman" w:hAnsi="Arial" w:cs="Arial"/>
                <w:color w:val="000000"/>
                <w:kern w:val="0"/>
                <w:sz w:val="20"/>
                <w:szCs w:val="20"/>
                <w:lang w:val="vi-VN" w:eastAsia="vi-VN"/>
                <w14:ligatures w14:val="none"/>
              </w:rPr>
              <w:br/>
            </w:r>
            <w:r w:rsidRPr="00D3584A">
              <w:rPr>
                <w:rFonts w:ascii="Arial" w:eastAsia="Times New Roman" w:hAnsi="Arial" w:cs="Arial"/>
                <w:i/>
                <w:iCs/>
                <w:color w:val="000000"/>
                <w:kern w:val="0"/>
                <w:sz w:val="20"/>
                <w:szCs w:val="20"/>
                <w:lang w:val="vi-VN" w:eastAsia="vi-VN"/>
                <w14:ligatures w14:val="none"/>
              </w:rPr>
              <w:t>(Ký, họ tên)</w:t>
            </w:r>
          </w:p>
        </w:tc>
        <w:tc>
          <w:tcPr>
            <w:tcW w:w="3004" w:type="dxa"/>
          </w:tcPr>
          <w:p w:rsidR="00D3584A" w:rsidRPr="00D3584A" w:rsidRDefault="00D3584A" w:rsidP="00D3584A">
            <w:pPr>
              <w:widowControl w:val="0"/>
              <w:adjustRightInd w:val="0"/>
              <w:snapToGrid w:val="0"/>
              <w:spacing w:before="120" w:after="0" w:line="240" w:lineRule="auto"/>
              <w:jc w:val="center"/>
              <w:rPr>
                <w:rFonts w:ascii="Arial" w:eastAsia="Times New Roman" w:hAnsi="Arial" w:cs="Arial"/>
                <w:color w:val="000000"/>
                <w:kern w:val="0"/>
                <w:sz w:val="20"/>
                <w:szCs w:val="20"/>
                <w:lang w:val="vi-VN" w:eastAsia="vi-VN"/>
                <w14:ligatures w14:val="none"/>
              </w:rPr>
            </w:pPr>
            <w:r w:rsidRPr="00D3584A">
              <w:rPr>
                <w:rFonts w:ascii="Arial" w:eastAsia="Times New Roman" w:hAnsi="Arial" w:cs="Arial"/>
                <w:i/>
                <w:iCs/>
                <w:color w:val="000000"/>
                <w:kern w:val="0"/>
                <w:sz w:val="20"/>
                <w:szCs w:val="20"/>
                <w:lang w:val="vi-VN" w:eastAsia="vi-VN"/>
                <w14:ligatures w14:val="none"/>
              </w:rPr>
              <w:t>Ngày…tháng…năm…</w:t>
            </w:r>
            <w:r w:rsidRPr="00D3584A">
              <w:rPr>
                <w:rFonts w:ascii="Arial" w:eastAsia="Times New Roman" w:hAnsi="Arial" w:cs="Arial"/>
                <w:i/>
                <w:iCs/>
                <w:color w:val="000000"/>
                <w:kern w:val="0"/>
                <w:sz w:val="20"/>
                <w:szCs w:val="20"/>
                <w:lang w:val="vi-VN" w:eastAsia="vi-VN"/>
                <w14:ligatures w14:val="none"/>
              </w:rPr>
              <w:br/>
            </w:r>
            <w:r w:rsidRPr="00D3584A">
              <w:rPr>
                <w:rFonts w:ascii="Arial" w:eastAsia="Times New Roman" w:hAnsi="Arial" w:cs="Arial"/>
                <w:b/>
                <w:bCs/>
                <w:color w:val="000000"/>
                <w:kern w:val="0"/>
                <w:sz w:val="20"/>
                <w:szCs w:val="20"/>
                <w:lang w:val="vi-VN" w:eastAsia="vi-VN"/>
                <w14:ligatures w14:val="none"/>
              </w:rPr>
              <w:t>NGƯỜI ĐẠI DIỆN THEO</w:t>
            </w:r>
            <w:r w:rsidRPr="00D3584A">
              <w:rPr>
                <w:rFonts w:ascii="Arial" w:eastAsia="Times New Roman" w:hAnsi="Arial" w:cs="Arial"/>
                <w:b/>
                <w:bCs/>
                <w:color w:val="000000"/>
                <w:kern w:val="0"/>
                <w:sz w:val="20"/>
                <w:szCs w:val="20"/>
                <w:lang w:val="vi-VN" w:eastAsia="vi-VN"/>
                <w14:ligatures w14:val="none"/>
              </w:rPr>
              <w:br/>
              <w:t>PHÁP LUẬT</w:t>
            </w:r>
            <w:r w:rsidRPr="00D3584A">
              <w:rPr>
                <w:rFonts w:ascii="Arial" w:eastAsia="Times New Roman" w:hAnsi="Arial" w:cs="Arial"/>
                <w:color w:val="000000"/>
                <w:kern w:val="0"/>
                <w:sz w:val="20"/>
                <w:szCs w:val="20"/>
                <w:lang w:val="vi-VN" w:eastAsia="vi-VN"/>
                <w14:ligatures w14:val="none"/>
              </w:rPr>
              <w:br/>
            </w:r>
            <w:r w:rsidRPr="00D3584A">
              <w:rPr>
                <w:rFonts w:ascii="Arial" w:eastAsia="Times New Roman" w:hAnsi="Arial" w:cs="Arial"/>
                <w:i/>
                <w:iCs/>
                <w:color w:val="000000"/>
                <w:kern w:val="0"/>
                <w:sz w:val="20"/>
                <w:szCs w:val="20"/>
                <w:lang w:val="vi-VN" w:eastAsia="vi-VN"/>
                <w14:ligatures w14:val="none"/>
              </w:rPr>
              <w:t>(Ký, họ tên, đóng dấu)</w:t>
            </w:r>
          </w:p>
        </w:tc>
      </w:tr>
    </w:tbl>
    <w:p w:rsidR="00D3584A" w:rsidRPr="00D3584A" w:rsidRDefault="00D3584A" w:rsidP="00D3584A">
      <w:pPr>
        <w:widowControl w:val="0"/>
        <w:adjustRightInd w:val="0"/>
        <w:snapToGrid w:val="0"/>
        <w:spacing w:before="120" w:after="0" w:line="240" w:lineRule="auto"/>
        <w:rPr>
          <w:rFonts w:ascii="Arial" w:eastAsia="Times New Roman" w:hAnsi="Arial" w:cs="Arial"/>
          <w:i/>
          <w:iCs/>
          <w:color w:val="000000"/>
          <w:kern w:val="0"/>
          <w:sz w:val="20"/>
          <w:szCs w:val="20"/>
          <w:lang w:eastAsia="vi-VN"/>
          <w14:ligatures w14:val="none"/>
        </w:rPr>
      </w:pPr>
      <w:r w:rsidRPr="00D3584A">
        <w:rPr>
          <w:rFonts w:ascii="Arial" w:eastAsia="Times New Roman" w:hAnsi="Arial" w:cs="Arial"/>
          <w:b/>
          <w:bCs/>
          <w:i/>
          <w:iCs/>
          <w:color w:val="000000"/>
          <w:kern w:val="0"/>
          <w:sz w:val="20"/>
          <w:szCs w:val="20"/>
          <w:lang w:val="vi-VN" w:eastAsia="vi-VN"/>
          <w14:ligatures w14:val="none"/>
        </w:rPr>
        <w:t xml:space="preserve">Ghi chú: </w:t>
      </w:r>
      <w:r w:rsidRPr="00D3584A">
        <w:rPr>
          <w:rFonts w:ascii="Arial" w:eastAsia="Times New Roman" w:hAnsi="Arial" w:cs="Arial"/>
          <w:i/>
          <w:iCs/>
          <w:color w:val="000000"/>
          <w:kern w:val="0"/>
          <w:sz w:val="20"/>
          <w:szCs w:val="20"/>
          <w:lang w:val="vi-VN" w:eastAsia="vi-VN"/>
          <w14:ligatures w14:val="none"/>
        </w:rPr>
        <w:t>Đối với trường hợp thuê dịch vụ làm kế toán, làm kế toán trưởng thì phải ghi rõ số Giấy chứng nhận đăng ký hành nghề dịch vụ kế toán, tên đơn vị cung cấp dịch vụ kế toán.</w:t>
      </w:r>
    </w:p>
    <w:p w:rsidR="00D3584A" w:rsidRPr="00D3584A" w:rsidRDefault="00D3584A" w:rsidP="00D3584A">
      <w:pPr>
        <w:widowControl w:val="0"/>
        <w:adjustRightInd w:val="0"/>
        <w:snapToGrid w:val="0"/>
        <w:spacing w:before="120" w:after="0" w:line="240" w:lineRule="auto"/>
        <w:rPr>
          <w:rFonts w:ascii="Arial" w:eastAsia="Times New Roman" w:hAnsi="Arial" w:cs="Arial"/>
          <w:i/>
          <w:iCs/>
          <w:color w:val="000000"/>
          <w:kern w:val="0"/>
          <w:sz w:val="20"/>
          <w:szCs w:val="20"/>
          <w:lang w:eastAsia="vi-VN"/>
          <w14:ligatures w14:val="none"/>
        </w:rPr>
      </w:pP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4A"/>
    <w:rsid w:val="0012359D"/>
    <w:rsid w:val="005B417D"/>
    <w:rsid w:val="0071134A"/>
    <w:rsid w:val="00D3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8FC41-87AB-4753-A7F1-E0AEBC67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8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8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8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8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84A"/>
    <w:rPr>
      <w:rFonts w:eastAsiaTheme="majorEastAsia" w:cstheme="majorBidi"/>
      <w:color w:val="272727" w:themeColor="text1" w:themeTint="D8"/>
    </w:rPr>
  </w:style>
  <w:style w:type="paragraph" w:styleId="Title">
    <w:name w:val="Title"/>
    <w:basedOn w:val="Normal"/>
    <w:next w:val="Normal"/>
    <w:link w:val="TitleChar"/>
    <w:uiPriority w:val="10"/>
    <w:qFormat/>
    <w:rsid w:val="00D358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8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84A"/>
    <w:pPr>
      <w:spacing w:before="160"/>
      <w:jc w:val="center"/>
    </w:pPr>
    <w:rPr>
      <w:i/>
      <w:iCs/>
      <w:color w:val="404040" w:themeColor="text1" w:themeTint="BF"/>
    </w:rPr>
  </w:style>
  <w:style w:type="character" w:customStyle="1" w:styleId="QuoteChar">
    <w:name w:val="Quote Char"/>
    <w:basedOn w:val="DefaultParagraphFont"/>
    <w:link w:val="Quote"/>
    <w:uiPriority w:val="29"/>
    <w:rsid w:val="00D3584A"/>
    <w:rPr>
      <w:i/>
      <w:iCs/>
      <w:color w:val="404040" w:themeColor="text1" w:themeTint="BF"/>
    </w:rPr>
  </w:style>
  <w:style w:type="paragraph" w:styleId="ListParagraph">
    <w:name w:val="List Paragraph"/>
    <w:basedOn w:val="Normal"/>
    <w:uiPriority w:val="34"/>
    <w:qFormat/>
    <w:rsid w:val="00D3584A"/>
    <w:pPr>
      <w:ind w:left="720"/>
      <w:contextualSpacing/>
    </w:pPr>
  </w:style>
  <w:style w:type="character" w:styleId="IntenseEmphasis">
    <w:name w:val="Intense Emphasis"/>
    <w:basedOn w:val="DefaultParagraphFont"/>
    <w:uiPriority w:val="21"/>
    <w:qFormat/>
    <w:rsid w:val="00D3584A"/>
    <w:rPr>
      <w:i/>
      <w:iCs/>
      <w:color w:val="0F4761" w:themeColor="accent1" w:themeShade="BF"/>
    </w:rPr>
  </w:style>
  <w:style w:type="paragraph" w:styleId="IntenseQuote">
    <w:name w:val="Intense Quote"/>
    <w:basedOn w:val="Normal"/>
    <w:next w:val="Normal"/>
    <w:link w:val="IntenseQuoteChar"/>
    <w:uiPriority w:val="30"/>
    <w:qFormat/>
    <w:rsid w:val="00D35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84A"/>
    <w:rPr>
      <w:i/>
      <w:iCs/>
      <w:color w:val="0F4761" w:themeColor="accent1" w:themeShade="BF"/>
    </w:rPr>
  </w:style>
  <w:style w:type="character" w:styleId="IntenseReference">
    <w:name w:val="Intense Reference"/>
    <w:basedOn w:val="DefaultParagraphFont"/>
    <w:uiPriority w:val="32"/>
    <w:qFormat/>
    <w:rsid w:val="00D3584A"/>
    <w:rPr>
      <w:b/>
      <w:bCs/>
      <w:smallCaps/>
      <w:color w:val="0F4761" w:themeColor="accent1" w:themeShade="BF"/>
      <w:spacing w:val="5"/>
    </w:rPr>
  </w:style>
  <w:style w:type="paragraph" w:customStyle="1" w:styleId="DefaultParagraphFontParaCharCharCharCharChar">
    <w:name w:val="Default Paragraph Font Para Char Char Char Char Char"/>
    <w:autoRedefine/>
    <w:rsid w:val="00D3584A"/>
    <w:pPr>
      <w:tabs>
        <w:tab w:val="left" w:pos="1152"/>
      </w:tabs>
      <w:spacing w:before="120" w:after="120" w:line="312" w:lineRule="auto"/>
    </w:pPr>
    <w:rPr>
      <w:rFonts w:ascii="Arial" w:eastAsia="Times New Roman"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2024-11-08T01:27:00Z</dcterms:created>
  <dcterms:modified xsi:type="dcterms:W3CDTF">2024-11-08T01:27:00Z</dcterms:modified>
</cp:coreProperties>
</file>