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D4" w:rsidRPr="00E63ED4" w:rsidRDefault="00E63ED4" w:rsidP="00E63ED4">
      <w:pPr>
        <w:shd w:val="clear" w:color="auto" w:fill="FFFFFF"/>
        <w:spacing w:after="0" w:line="234" w:lineRule="atLeast"/>
        <w:rPr>
          <w:rFonts w:ascii="Times New Roman" w:eastAsia="Times New Roman" w:hAnsi="Times New Roman" w:cs="Times New Roman"/>
          <w:color w:val="000000"/>
        </w:rPr>
      </w:pPr>
      <w:bookmarkStart w:id="0" w:name="chuong_pl_1_2"/>
      <w:bookmarkStart w:id="1" w:name="_GoBack"/>
      <w:r w:rsidRPr="00E63ED4">
        <w:rPr>
          <w:rFonts w:ascii="Times New Roman" w:eastAsia="Times New Roman" w:hAnsi="Times New Roman" w:cs="Times New Roman"/>
          <w:b/>
          <w:bCs/>
          <w:color w:val="000000"/>
        </w:rPr>
        <w:t>Bảng 1.2 Phân cấp công trình sử dụng cho mục đích sản xuất công nghiệp (công trình công nghiệp)</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5"/>
        <w:gridCol w:w="2515"/>
        <w:gridCol w:w="1853"/>
        <w:gridCol w:w="879"/>
        <w:gridCol w:w="969"/>
        <w:gridCol w:w="906"/>
        <w:gridCol w:w="912"/>
        <w:gridCol w:w="817"/>
      </w:tblGrid>
      <w:tr w:rsidR="00E63ED4" w:rsidRPr="00E63ED4" w:rsidTr="00E63ED4">
        <w:trPr>
          <w:tblHeader/>
          <w:tblCellSpacing w:w="0" w:type="dxa"/>
        </w:trPr>
        <w:tc>
          <w:tcPr>
            <w:tcW w:w="868"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STT</w:t>
            </w:r>
          </w:p>
        </w:tc>
        <w:tc>
          <w:tcPr>
            <w:tcW w:w="399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Loại công trình</w:t>
            </w:r>
          </w:p>
        </w:tc>
        <w:tc>
          <w:tcPr>
            <w:tcW w:w="256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Tiêu chí phân cấp</w:t>
            </w:r>
          </w:p>
        </w:tc>
        <w:tc>
          <w:tcPr>
            <w:tcW w:w="6271"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Cấp công trình</w:t>
            </w:r>
          </w:p>
        </w:tc>
      </w:tr>
      <w:tr w:rsidR="00E63ED4" w:rsidRPr="00E63ED4" w:rsidTr="00E63ED4">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Đặc biệt</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I</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II</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III</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IV</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1.2.1</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sản xuất vật liệu xây dựng, sản phẩm xây dựng</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 Khai thác mỏ khoáng sản làm vật liệu xây dựng (đá vôi xi măng, đất sét xi măng, phụ gia xi măng, cao lanh, fenspat, đất sét chịu lửa, đất sét trắng, cát trắng, đôlômit, đá làm ốp lát, đá vôi làm vôi, đá xây dựng, các loại khoáng sản làm vật liệu xây dựng khác)</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có sử dụng vật liệu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Công trình không sử dụng vật liệu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1.2.1.2 Nhà máy sản xuất clinker, xi măng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1.2.1.3 Trạm nghiền, trạm phân phối xi măng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1.2.1.4 Nhà máy sản xuất sản phẩm, cấu kiện bê tông thông thường; nhà máy sản xuất gạch bê tông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(nghìn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1.2.1.5 Nhà máy sản xuất cấu kiện bê tông ly tâm, cấu kiện bê tông ứng lực trước, tấm tường bê tông rỗng đúc sẵn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(nghìn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30 ÷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1.2.1.6 Nhà máy sản xuất gạch bê tông nhẹ, tấm tường sử dụng bê tông nhẹ</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(nghìn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1.2.1.7 Nhà máy sản xuất gạch, ngói đất sét nung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viên gạch QTC/năm)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40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20 ÷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1.2.1.8 Nhà máy sản xuất sản phẩm ốp, lát</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Nhà máy sản xuất gạch gốm ốp lát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Nhà máy sản xuất đá ốp lát nhân tạo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Nhà máy sản xuất đá ốp lát tự nhiên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0,1 ÷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1.2.1.9 Nhà máy sản xuất sứ vệ sinh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sản phẩm/năm)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nl-NL"/>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0,3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1.2.1.10 Nhà máy sản xuất kính xây dựng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1.2.1.11. Nhà máy sản xuất sản phẩm từ kính (kính tôi, kính hộp, kính nhiều lớp...)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0,2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1.2.1.12 Nhà máy sản xuất vôi công nghiệp và các sản phẩm sau vôi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0,1 ÷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1.2.1.13 Nhà máy sản xuất vật liệu chịu lửa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1.2.1.14 Nhà máy sản xuất tấm lợp xi măng cốt sợi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1.2.1.15 Nhà máy sản xuất vữa khô</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(triệu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1.2.1.16 Nhà máy sản xuất tấm thạch cao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1.2.2</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luyện kim và cơ khí chế tạo</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1.2.2.1 Nhà máy luyện kim</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 luyện kim mầu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0,5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0,1 ÷ 0,5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Nhà máy luyện, cán thép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1.2.2.2 Khu liên hợp gang thép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Dung tích lò cao (nghìn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1.2.2.3 Nhà máy chế tạo máy động lực và máy nông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2,5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1.2.2.4 Nhà máy chế tạo máy công cụ và thiết bị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1.2.2.5 Nhà máy chế tạo thiết bị nâng hạ</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1.2.2.6 Nhà máy chế tạo máy xây dựng</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 sản xuất, lắp ráp máy ủi, máy đào, máy xúc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250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Nhà máy sản xuất, lắp ráp xe lu tĩnh và lu rung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Nhà máy sản xuất, lắp ráp cẩu tự hành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40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1.2.2.7 Nhà máy chế tạo thiết bị toàn bộ</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thiết bị/năm)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1.2.2.8 Nhà máy sản xuất, lắp ráp phương tiện giao thông</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 sản xuất, lắp ráp ô tô</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xe/năm)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xml:space="preserve">b) Nhà máy sản xuất, lắp </w:t>
            </w:r>
            <w:r w:rsidRPr="00E63ED4">
              <w:rPr>
                <w:rFonts w:ascii="Times New Roman" w:eastAsia="Times New Roman" w:hAnsi="Times New Roman" w:cs="Times New Roman"/>
                <w:color w:val="000000"/>
              </w:rPr>
              <w:lastRenderedPageBreak/>
              <w:t>ráp xe máy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lastRenderedPageBreak/>
              <w:t xml:space="preserve">TSL (nghìn </w:t>
            </w:r>
            <w:r w:rsidRPr="00E63ED4">
              <w:rPr>
                <w:rFonts w:ascii="Times New Roman" w:eastAsia="Times New Roman" w:hAnsi="Times New Roman" w:cs="Times New Roman"/>
                <w:color w:val="000000"/>
              </w:rPr>
              <w:lastRenderedPageBreak/>
              <w:t>xe/năm)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Nhà máy sản xuất, lắp ráp đầu máy tàu hỏa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đầu máy/năm)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d) Cơ sở đóng mới phương tiện thủy nội địa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Tải trọng của tàu (nghìn DWT)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đ) Cơ sở đóng mới tàu biển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Tải trọng của tàu (nghìn DWT)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70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40 ÷ 70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 ÷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1.2.3</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khai thác mỏ và chế biến khoáng sản</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1.2.3.1 Mỏ than hầm lò</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than/năm)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0,3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1.2.3.2 Mỏ quặng hầm lò</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quặng/năm)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 ÷ 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1.2.3.3 Mỏ than lộ thiên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than/năm)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1.2.3.4 Mỏ quặng lộ thiên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 quặng/năm)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1.2.3.5 Nhà máy sàng tuyển than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1.2.3.6 Nhà máy tuyển/làm giàu quặng (bao gồm cả tuyển quặng bô xít)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7</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 ÷ 7</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1.2.3.7 Công trình sản xuất alumin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 với mọi quy mô</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1.2.4</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dầu khí</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1.2.4.1 Công trình khai thác trên biển (giàn khai thác)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1.2.4.2 Công trình lọc dầu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1.2.4.3 Công trình chế biến khí</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(triệu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 khí/ngày)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1.2.4.4 Công trình sản xuất nhiên liệu sinh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200 ÷ 500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1.2.4.5 Kho xăng dầu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Tổng dung tích chứa (nghìn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0,21 ÷ &lt;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0,21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1.2.4.6 Kho chứa khí hóa lỏng, trạm chiết nạp khí hóa lỏng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Tổng dung tích chứa (nghìn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1.2.5</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năng lượng</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1.2.5.1 Công trình nhiệt điện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600 ÷ 2.000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50 ÷ &lt; 600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1.2.5.2 Công trình điện hạt nhân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đặc biệt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1.2.5.3 Công trình thủy điện</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Tổng công suất lắp máy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 ÷ 1.000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 ÷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Hồ chứa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Dung tích hồ chứa nước ứng với mực nước dâng bình thường (triệu m</w:t>
            </w:r>
            <w:r w:rsidRPr="00E63ED4">
              <w:rPr>
                <w:rFonts w:ascii="Times New Roman" w:eastAsia="Times New Roman" w:hAnsi="Times New Roman" w:cs="Times New Roman"/>
                <w:color w:val="000000"/>
                <w:vertAlign w:val="superscript"/>
              </w:rPr>
              <w:t>3</w:t>
            </w:r>
            <w:r w:rsidRPr="00E63ED4">
              <w:rPr>
                <w:rFonts w:ascii="Times New Roman" w:eastAsia="Times New Roman" w:hAnsi="Times New Roman" w:cs="Times New Roman"/>
                <w:color w:val="000000"/>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 ÷ 1.000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Đập dâng nước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(Quy mô và đặc điểm của đập)</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Đập vật liệu đất, đất - đá có chiều cao lớn nhất (m)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A</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70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 ÷ 70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 ÷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B</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35 ÷ 75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 ÷ 35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8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8</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C</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Đập bê tông, bê tông cốt thép có chiều cao lớn nhất (m)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A</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60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 ÷ 60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 ÷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B</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 ÷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 ÷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C</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 ÷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 ÷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Ghi chú:</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1. Cấp của công trình thủy điện là cấp cao nhất xác định được theo các tiêu chí phân cấp Nhà máy, Hồ chứa nước và Đập dâng nước (trong đó A, B, C là nhóm địa chất nền điển hình: Nhóm A nền là đá; Nhóm B nền là đất cát, đất hòn thô, đất sét ở trạng thái cứng và nửa cứng; Nhóm C nền là đất sét bão hòa nước ở trạng thái dẻo).</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Riêng đối với công trình thủy điện tích năng: Sau khi xác định được cấp theo quy định của mục này thì hạ xuống một cấp nhưng không nhỏ hơn cấp III trong mọi trường hợp.</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2. Cấp công trình của các công trình trên “Tuyến năng lượng” như Cửa nhận nước, Đường dẫn (kênh, cống, đường hầm), Tháp điều áp, Đường ống áp lực, Kênh xả hoặc Hầm xả nước,… được xác định theo cấp của Nhà máy thủy điện quy định tại điểm a mục 1.2.5.3.</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3. Cấp công trình của các công trình trên “Tuyến đầu mối” như Đập dâng nước, Tràn xả mặt, Tràn xả sâu, Tràn sự cố, công trình lấy nước khác,… được xác định theo cấp của Đập dâng nước quy định tại điểm c mục 1.2.5.3.</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4. Các công trình liên quan khác như Nhà quản lý vận hành, Tường rào, Đường giao thông,… trong dự án xây dựng công trình thủy điện được xác định cấp công trình tương ứng với loại công trình theo hướng dẫn trong Thông tư này.</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1.2.5.4 Công trình điện gió</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sym w:font="Symbol" w:char="F0B3"/>
            </w:r>
            <w:r w:rsidRPr="00E63ED4">
              <w:rPr>
                <w:rFonts w:ascii="Times New Roman" w:eastAsia="Times New Roman" w:hAnsi="Times New Roman" w:cs="Times New Roman"/>
                <w:color w:val="000000"/>
              </w:rPr>
              <w:t xml:space="preserve">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1.2.5.5 Công trình điện mặt trời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sym w:font="Symbol" w:char="F0B3"/>
            </w:r>
            <w:r w:rsidRPr="00E63ED4">
              <w:rPr>
                <w:rFonts w:ascii="Times New Roman" w:eastAsia="Times New Roman" w:hAnsi="Times New Roman" w:cs="Times New Roman"/>
                <w:color w:val="000000"/>
              </w:rPr>
              <w:t xml:space="preserve">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1.2.5.6 Công trình điện địa nhiệt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1.2.5.7 Công trình điện thủy triều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30 ÷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1.2.5.8 Công trình điện rác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70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 ÷ 70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1.2.5.9 Công trình điện sinh khối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1.2.5.10 Công trình điện khí biogas</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1.2.5.11 Đường dây và trạm biến áp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Điện áp (kV)</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sym w:font="Symbol" w:char="F0B3"/>
            </w:r>
            <w:r w:rsidRPr="00E63ED4">
              <w:rPr>
                <w:rFonts w:ascii="Times New Roman" w:eastAsia="Times New Roman" w:hAnsi="Times New Roman" w:cs="Times New Roman"/>
                <w:color w:val="000000"/>
              </w:rPr>
              <w:t xml:space="preserve"> 500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35 ÷ &lt; 110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1.2.5.12 Cửa hàng/Trạm bán lẻ xăng, dầu, khí hóa lỏng; trạm cấp/sạc điện, pin điện.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III với mọi quy mô</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1.2.6</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hóa chất</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1.2.6.1 Công trình sản xuất sản phẩm phân bón và hóa chất bảo vệ thực vật</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phân bón đơn, phức hợp (có phản ứng hóa học, bao gồm: Urê, DAP, MAP, SA, NPK phức hợp, supe lân,…)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Công trình sản xuất phân bón khác (trộn, hỗn hợp, phương pháp nhiệt, vi sinh… - không phát sinh các phản ứng hóa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&lt;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xml:space="preserve">c) Công trình sản xuất, trạm chiết nạp, san chiết đóng gói sản phẩm hóa </w:t>
            </w:r>
            <w:r w:rsidRPr="00E63ED4">
              <w:rPr>
                <w:rFonts w:ascii="Times New Roman" w:eastAsia="Times New Roman" w:hAnsi="Times New Roman" w:cs="Times New Roman"/>
                <w:color w:val="000000"/>
              </w:rPr>
              <w:lastRenderedPageBreak/>
              <w:t>chất bảo vệ thực vật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lastRenderedPageBreak/>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1.2.6.2 Công trình sản xuất sản phẩm hóa chất cơ bản, hóa dầu, hóa dược, hóa mỹ phẩm và hóa chất khác</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hóa chất cơ bản (axít, kiềm, clo…), hóa chất nguy hiểm độc hại, hóa chất vô cơ, hữu cơ, hóa chất công nghiệp khác (bao gồm hóa chất tinh khiết, muối, thuốc tuyển quặng apatit…)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Công trình sản xuất, kho trạm chiết nạp sản phẩm hóa dầu (nguyên liệu nhựa PP, PE, PVC, PS, ABS, PET, SV, sợi, DOP, SM, VCM, Polystyren, PTA, MEG, BTX, cao su tổng hợp và các sản phẩm khác)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Công trình sản xuất sản phẩm hóa dược (chiết xuất, tinh chế hoạt chất thiên nhiên và tổng hợp từ hóa chất)</w:t>
            </w:r>
          </w:p>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i/>
                <w:iCs/>
                <w:color w:val="000000"/>
              </w:rPr>
              <w:t>Ghi chú: Không bao gồm công trình sản xuất thuốc và vật tư y tế; sơ chế, bào chế, sản xuất thuốc đông 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d) Công trình sản xuất các sản phẩm tẩy rửa, hóa mỹ phẩm (kem giặt, bột giặt, nước cọ rửa, xà phòng giặt; dầu gội đầu, sữa tắm, kem đánh răng, xà phòng tắm,…)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&lt;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1.2.6.3 Công trình sản xuất sản phẩm nguồn điện hóa học</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pin hóa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viên/năm)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150 ÷ 250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Công trình sản xuất, tái chế ắc quy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kWh/năm)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fr-FR"/>
              </w:rPr>
              <w:t>c) Công trình sản xuất que hàn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fr-FR"/>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1.2.6.4 Công trình sản xuất, kho trạm chiết nạp khí công nghiệp (O</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 N</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 Ar, CO, CO</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 He, H</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 Xe, CH</w:t>
            </w:r>
            <w:r w:rsidRPr="00E63ED4">
              <w:rPr>
                <w:rFonts w:ascii="Times New Roman" w:eastAsia="Times New Roman" w:hAnsi="Times New Roman" w:cs="Times New Roman"/>
                <w:color w:val="000000"/>
                <w:vertAlign w:val="subscript"/>
              </w:rPr>
              <w:t>4</w:t>
            </w:r>
            <w:r w:rsidRPr="00E63ED4">
              <w:rPr>
                <w:rFonts w:ascii="Times New Roman" w:eastAsia="Times New Roman" w:hAnsi="Times New Roman" w:cs="Times New Roman"/>
                <w:color w:val="000000"/>
              </w:rPr>
              <w:t>, C</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H</w:t>
            </w:r>
            <w:r w:rsidRPr="00E63ED4">
              <w:rPr>
                <w:rFonts w:ascii="Times New Roman" w:eastAsia="Times New Roman" w:hAnsi="Times New Roman" w:cs="Times New Roman"/>
                <w:color w:val="000000"/>
                <w:vertAlign w:val="subscript"/>
              </w:rPr>
              <w:t>2</w:t>
            </w:r>
            <w:r w:rsidRPr="00E63ED4">
              <w:rPr>
                <w:rFonts w:ascii="Times New Roman" w:eastAsia="Times New Roman" w:hAnsi="Times New Roman" w:cs="Times New Roman"/>
                <w:color w:val="000000"/>
              </w:rPr>
              <w:t> và các khí công nghiệp khác)</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khí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TSL (nghìn m</w:t>
            </w:r>
            <w:r w:rsidRPr="00E63ED4">
              <w:rPr>
                <w:rFonts w:ascii="Times New Roman" w:eastAsia="Times New Roman" w:hAnsi="Times New Roman" w:cs="Times New Roman"/>
                <w:color w:val="000000"/>
                <w:vertAlign w:val="superscript"/>
                <w:lang w:val="pt-BR"/>
              </w:rPr>
              <w:t>3</w:t>
            </w:r>
            <w:r w:rsidRPr="00E63ED4">
              <w:rPr>
                <w:rFonts w:ascii="Times New Roman" w:eastAsia="Times New Roman" w:hAnsi="Times New Roman" w:cs="Times New Roman"/>
                <w:color w:val="000000"/>
                <w:lang w:val="pt-BR"/>
              </w:rPr>
              <w:t> khí/h)</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8,5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8,5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Kho trạm chiết nạp khí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Sức chứa lớn nhất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w:t>
            </w:r>
            <w:r w:rsidRPr="00E63ED4">
              <w:rPr>
                <w:rFonts w:ascii="Times New Roman" w:eastAsia="Times New Roman" w:hAnsi="Times New Roman" w:cs="Times New Roman"/>
                <w:color w:val="000000"/>
                <w:lang w:val="pt-BR"/>
              </w:rPr>
              <w:t>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&lt;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1.2.6.5 Công trình sản xuất sản phẩm cao su</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săm, lốp ô tô, máy kéo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chiếc/năm)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Công trình sản xuất săm, lốp xe mô tô, xe đạp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chiếc/năm)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 ÷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Công trình sản xuất băng tải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200 ÷ 500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200</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d) Công trình sản xuất cao su kỹ thuật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0,5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0,5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1.2.6.6 Công trình sản xuất sơn, mực in</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sơn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10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&lt; 10</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xml:space="preserve">b) Công trình sản xuất </w:t>
            </w:r>
            <w:r w:rsidRPr="00E63ED4">
              <w:rPr>
                <w:rFonts w:ascii="Times New Roman" w:eastAsia="Times New Roman" w:hAnsi="Times New Roman" w:cs="Times New Roman"/>
                <w:color w:val="000000"/>
              </w:rPr>
              <w:lastRenderedPageBreak/>
              <w:t>mực in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lastRenderedPageBreak/>
              <w:t xml:space="preserve">TSL (nghìn tấn </w:t>
            </w:r>
            <w:r w:rsidRPr="00E63ED4">
              <w:rPr>
                <w:rFonts w:ascii="Times New Roman" w:eastAsia="Times New Roman" w:hAnsi="Times New Roman" w:cs="Times New Roman"/>
                <w:color w:val="000000"/>
              </w:rPr>
              <w:lastRenderedPageBreak/>
              <w:t>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5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&lt; 5</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1.2.6.7 Công trình tuyển quặng apatit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es-ES"/>
              </w:rPr>
              <w:t>&lt;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1.2.6.8 Công trình sản xuất, chứa vật liệu nổ, tiền chất thuốc nổ</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Công trình sản xuất vật liệu nổ công nghiệp, tiền chất thuốc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đặc biệt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Kho chứa vật liệu nổ công nghiệp</w:t>
            </w:r>
          </w:p>
        </w:tc>
        <w:tc>
          <w:tcPr>
            <w:tcW w:w="8834" w:type="dxa"/>
            <w:gridSpan w:val="6"/>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hầm lò, kho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cố định nổi và nửa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Sức chứa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lưu động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Kho chứa tiền chất thuốc nổ</w:t>
            </w:r>
          </w:p>
        </w:tc>
        <w:tc>
          <w:tcPr>
            <w:tcW w:w="8834" w:type="dxa"/>
            <w:gridSpan w:val="6"/>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hầm lò, kho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cố định nổi và nửa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Sức chứa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Kho lưu động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II với mọi quy mô</w:t>
            </w: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1.2.7</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color w:val="000000"/>
              </w:rPr>
              <w:t>Công trình công nghiệp nhẹ</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1.2.7.1 Công nghiệp thực phẩm</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 sữa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lít/năm)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Nhà máy sản xuất bánh kẹo, mỳ ăn liền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Nhà máy sản xuất dầu ăn, hương liệu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50 ÷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d) Nhà máy sản xuất rượu, bia, nước giải khát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lít/năm)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25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1.2.7.2 Công nghiệp tiêu dùng</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a) Nhà máy xơ sợi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75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30 ÷ 75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Nhà máy dệt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Nhà máy in, nhuộm (ngành dệt, may)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m</w:t>
            </w:r>
            <w:r w:rsidRPr="00E63ED4">
              <w:rPr>
                <w:rFonts w:ascii="Times New Roman" w:eastAsia="Times New Roman" w:hAnsi="Times New Roman" w:cs="Times New Roman"/>
                <w:color w:val="000000"/>
                <w:vertAlign w:val="superscript"/>
              </w:rPr>
              <w:t>2</w:t>
            </w:r>
            <w:r w:rsidRPr="00E63ED4">
              <w:rPr>
                <w:rFonts w:ascii="Times New Roman" w:eastAsia="Times New Roman" w:hAnsi="Times New Roman" w:cs="Times New Roman"/>
                <w:color w:val="000000"/>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 ÷ 35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d) Nhà máy sản xuất các sản phẩm may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đ) Nhà máy thuộc da và sản xuất các sản phẩm từ da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12</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 ÷ 12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e) Nhà máy sản xuất các sản phẩm nhựa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2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g) Nhà máy sản xuất đồ sành sứ, thủy tinh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h) Nhà máy bột giấy và giấy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60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60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i) Nhà máy sản xuất thuốc lá</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lang w:val="pt-BR"/>
              </w:rPr>
              <w:t>TSL (triệu bao thuốc lá/năm)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50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xml:space="preserve">k) Nhà máy sản xuất/lắp ráp điện tử (ti vi, máy </w:t>
            </w:r>
            <w:r w:rsidRPr="00E63ED4">
              <w:rPr>
                <w:rFonts w:ascii="Times New Roman" w:eastAsia="Times New Roman" w:hAnsi="Times New Roman" w:cs="Times New Roman"/>
                <w:color w:val="000000"/>
              </w:rPr>
              <w:lastRenderedPageBreak/>
              <w:t>tính và sản phẩm tương đương), điện lạnh (điều hòa, tủ lạnh và sản phẩm tương đương)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lastRenderedPageBreak/>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l) Nhà máy chế tạo linh kiện, phụ tùng thông tin và điện tử (mạch in điện tử, IC và sản phẩm tương đương)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400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300 ÷ 400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300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m) Nhà máy in tiền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Cấp đặc biệt với mọi quy mô</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1.2.7.3 Công nghiệp chế biến nông, thủy và hải sản</w:t>
            </w: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a) Nhà máy chế biến thủy, hải sản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(tấn nguyên liệu/ngày)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b) Nhà máy chế biến đồ hộp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(tấn nguyên liệu/ngày)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r>
      <w:tr w:rsidR="00E63ED4" w:rsidRPr="00E63ED4" w:rsidTr="00E63ED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c) Nhà máy xay xát, lau bóng gạo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after="0" w:line="240" w:lineRule="auto"/>
              <w:rPr>
                <w:rFonts w:ascii="Times New Roman" w:eastAsia="Times New Roman" w:hAnsi="Times New Roman" w:cs="Times New Roman"/>
                <w:color w:val="000000"/>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100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1 ÷ &lt;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3ED4" w:rsidRPr="00E63ED4" w:rsidRDefault="00E63ED4" w:rsidP="00E63ED4">
            <w:pPr>
              <w:spacing w:before="120" w:after="120" w:line="234" w:lineRule="atLeast"/>
              <w:jc w:val="center"/>
              <w:rPr>
                <w:rFonts w:ascii="Times New Roman" w:eastAsia="Times New Roman" w:hAnsi="Times New Roman" w:cs="Times New Roman"/>
                <w:color w:val="000000"/>
              </w:rPr>
            </w:pPr>
            <w:r w:rsidRPr="00E63ED4">
              <w:rPr>
                <w:rFonts w:ascii="Times New Roman" w:eastAsia="Times New Roman" w:hAnsi="Times New Roman" w:cs="Times New Roman"/>
                <w:color w:val="000000"/>
              </w:rPr>
              <w:t>&lt; 1</w:t>
            </w:r>
          </w:p>
        </w:tc>
      </w:tr>
    </w:tbl>
    <w:p w:rsidR="00E63ED4" w:rsidRPr="00E63ED4" w:rsidRDefault="00E63ED4" w:rsidP="00E63ED4">
      <w:pPr>
        <w:shd w:val="clear" w:color="auto" w:fill="FFFFFF"/>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b/>
          <w:bCs/>
          <w:i/>
          <w:iCs/>
          <w:color w:val="000000"/>
        </w:rPr>
        <w:t>Ghi chú:</w:t>
      </w:r>
    </w:p>
    <w:p w:rsidR="00E63ED4" w:rsidRPr="00E63ED4" w:rsidRDefault="00E63ED4" w:rsidP="00E63ED4">
      <w:pPr>
        <w:shd w:val="clear" w:color="auto" w:fill="FFFFFF"/>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Công trình công nghiệp khác có mục đích sử dụng phù hợp với loại công trình nêu trong Bảng 1.2 thì sử dụng Bảng 1.2 để xác định cấp theo mức độ quan trọng hoặc quy mô công suất.</w:t>
      </w:r>
    </w:p>
    <w:p w:rsidR="00E63ED4" w:rsidRPr="00E63ED4" w:rsidRDefault="00E63ED4" w:rsidP="00E63ED4">
      <w:pPr>
        <w:shd w:val="clear" w:color="auto" w:fill="FFFFFF"/>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Các chữ viết tắt trong Bảng 1.2: TCS là Tổng công suất; TSL là Tổng sản lượng - Tổng công suất (hoặc Tổng sản lượng) được tính cho toàn bộ các dây chuyền công nghệ thuộc dự án; QTC là quy tiêu chuẩn.</w:t>
      </w:r>
    </w:p>
    <w:p w:rsidR="00E63ED4" w:rsidRPr="00E63ED4" w:rsidRDefault="00E63ED4" w:rsidP="00E63ED4">
      <w:pPr>
        <w:shd w:val="clear" w:color="auto" w:fill="FFFFFF"/>
        <w:spacing w:before="120" w:after="120" w:line="234" w:lineRule="atLeast"/>
        <w:rPr>
          <w:rFonts w:ascii="Times New Roman" w:eastAsia="Times New Roman" w:hAnsi="Times New Roman" w:cs="Times New Roman"/>
          <w:color w:val="000000"/>
        </w:rPr>
      </w:pPr>
      <w:r w:rsidRPr="00E63ED4">
        <w:rPr>
          <w:rFonts w:ascii="Times New Roman" w:eastAsia="Times New Roman" w:hAnsi="Times New Roman" w:cs="Times New Roman"/>
          <w:color w:val="000000"/>
        </w:rPr>
        <w:t>- Tham khảo các ví dụ xác định cấp công trình công nghiệp trong Phụ lục III.</w:t>
      </w:r>
    </w:p>
    <w:bookmarkEnd w:id="1"/>
    <w:p w:rsidR="00EA613F" w:rsidRPr="00706054" w:rsidRDefault="00EA613F">
      <w:pPr>
        <w:rPr>
          <w:rFonts w:ascii="Times New Roman" w:hAnsi="Times New Roman" w:cs="Times New Roman"/>
        </w:rPr>
      </w:pPr>
    </w:p>
    <w:sectPr w:rsidR="00EA613F" w:rsidRPr="007060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D4"/>
    <w:rsid w:val="00706054"/>
    <w:rsid w:val="00E63ED4"/>
    <w:rsid w:val="00EA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E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E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2024-10-19T04:55:00Z</dcterms:created>
  <dcterms:modified xsi:type="dcterms:W3CDTF">2024-10-19T04:55:00Z</dcterms:modified>
</cp:coreProperties>
</file>