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47FD" w14:textId="51F4CF4A" w:rsidR="00E751ED" w:rsidRPr="00E751ED" w:rsidRDefault="00E751ED" w:rsidP="00E751ED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E751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VĂN KHẤN THỔ CÔNG CÙNG CHƯ VỊ THẦN KHÁC</w:t>
      </w:r>
    </w:p>
    <w:p w14:paraId="292685D6" w14:textId="77777777" w:rsidR="00E751ED" w:rsidRPr="00E751ED" w:rsidRDefault="00E751ED" w:rsidP="00E751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Nam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mô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 Di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Đà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Phật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!</w:t>
      </w:r>
    </w:p>
    <w:p w14:paraId="45E91CD0" w14:textId="77777777" w:rsidR="00E751ED" w:rsidRPr="00E751ED" w:rsidRDefault="00E751ED" w:rsidP="00E751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Nam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mô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 Di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Đà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Phật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!</w:t>
      </w:r>
    </w:p>
    <w:p w14:paraId="1B0328A3" w14:textId="77777777" w:rsidR="00E751ED" w:rsidRPr="00E751ED" w:rsidRDefault="00E751ED" w:rsidP="00E751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Nam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mô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 Di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Đà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Phật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!</w:t>
      </w:r>
    </w:p>
    <w:p w14:paraId="633ABD38" w14:textId="77777777" w:rsidR="00E751ED" w:rsidRPr="00E751ED" w:rsidRDefault="00E751ED" w:rsidP="00E751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Con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lạy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chín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phương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trời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mười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phương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chư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Phật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chư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Phật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mười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phương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5F79FC89" w14:textId="77777777" w:rsidR="00E751ED" w:rsidRPr="00E751ED" w:rsidRDefault="00E751ED" w:rsidP="00E751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Con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kính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lạy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Hoàng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thiên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Hậu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thổ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chư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vị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Tôn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65DA02E3" w14:textId="77777777" w:rsidR="00E751ED" w:rsidRPr="00E751ED" w:rsidRDefault="00E751ED" w:rsidP="00E751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Con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kính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lạy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Đông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quân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77ADA69D" w14:textId="77777777" w:rsidR="00E751ED" w:rsidRPr="00E751ED" w:rsidRDefault="00E751ED" w:rsidP="00E751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Con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kính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lạy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thổ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Long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mạch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5BDDC14E" w14:textId="77777777" w:rsidR="00E751ED" w:rsidRPr="00E751ED" w:rsidRDefault="00E751ED" w:rsidP="00E751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Con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kính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lạy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Ngũ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phương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Ngũ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thổ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Phúc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đức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tôn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654DB94E" w14:textId="77777777" w:rsidR="00E751ED" w:rsidRPr="00E751ED" w:rsidRDefault="00E751ED" w:rsidP="00E751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Con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kính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lạy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hậu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tài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71CADBB8" w14:textId="77777777" w:rsidR="00E751ED" w:rsidRPr="00E751ED" w:rsidRDefault="00E751ED" w:rsidP="00E751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Con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kính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lạy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Tôn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cai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quản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khu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vực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này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0E5C21C0" w14:textId="77777777" w:rsidR="00E751ED" w:rsidRPr="00E751ED" w:rsidRDefault="00E751ED" w:rsidP="00E751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 …</w:t>
      </w:r>
    </w:p>
    <w:p w14:paraId="7F87789F" w14:textId="77777777" w:rsidR="00E751ED" w:rsidRPr="00E751ED" w:rsidRDefault="00E751ED" w:rsidP="00E751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Ngụ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</w:t>
      </w:r>
    </w:p>
    <w:p w14:paraId="0B2B5C9B" w14:textId="77777777" w:rsidR="00E751ED" w:rsidRPr="00E751ED" w:rsidRDefault="00E751ED" w:rsidP="00E751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Hôm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nay,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…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…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…,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gặp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tiết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Rằm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12 (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Chạp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)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Quý Mão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âm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lịch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198C6F11" w14:textId="77777777" w:rsidR="00E751ED" w:rsidRPr="00E751ED" w:rsidRDefault="00E751ED" w:rsidP="00E751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tâm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sắm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lễ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hương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hoa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trà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quả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kim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ngân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thắp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nén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hương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thơm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dâng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lên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trước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tâm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kính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mời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Kim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niên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đương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cai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Thái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tuế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chí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đức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Tôn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cảnh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Thành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chư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vị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Đại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vương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Đông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trù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mệnh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Táo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phủ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quân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Thổ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Long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mạch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tôn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Ngũ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phương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Ngũ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thổ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Phúc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đức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chính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vị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Tôn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thần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cai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quản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khu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vực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này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3B8DA0F7" w14:textId="77777777" w:rsidR="00E751ED" w:rsidRPr="00E751ED" w:rsidRDefault="00E751ED" w:rsidP="00E751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Con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cúi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xin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lâm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trước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giám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tâm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thụ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hưởng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lễ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vật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phù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trì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chúng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vui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công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thuận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lợi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tài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lộc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tăng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tiến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tâm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đạo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sáng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suốt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sở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tất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sở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nguyện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tòng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tâm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4364E9A4" w14:textId="77777777" w:rsidR="00E751ED" w:rsidRPr="00E751ED" w:rsidRDefault="00E751ED" w:rsidP="00E751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Chúng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lễ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bạc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tâm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thành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kính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lễ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trước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cúi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xin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Ngài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phù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hộ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trì</w:t>
      </w:r>
      <w:proofErr w:type="spellEnd"/>
      <w:r w:rsidRPr="00E7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47DBC13C" w14:textId="77777777" w:rsidR="00E751ED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Nam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mô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A Di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Đà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Phật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>!</w:t>
      </w:r>
    </w:p>
    <w:p w14:paraId="5490FE27" w14:textId="77777777" w:rsidR="00E751ED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Nam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mô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A Di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Đà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Phật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>!</w:t>
      </w:r>
    </w:p>
    <w:p w14:paraId="5972F276" w14:textId="77777777" w:rsidR="00E751ED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E751ED">
        <w:rPr>
          <w:rStyle w:val="Emphasis"/>
          <w:i w:val="0"/>
          <w:iCs w:val="0"/>
          <w:color w:val="000000"/>
          <w:sz w:val="26"/>
          <w:szCs w:val="26"/>
        </w:rPr>
        <w:lastRenderedPageBreak/>
        <w:t xml:space="preserve">Nam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mô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A Di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Đà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Phật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>!</w:t>
      </w:r>
    </w:p>
    <w:p w14:paraId="29CC7FF8" w14:textId="397DD5F3" w:rsidR="00E751ED" w:rsidRPr="00E751ED" w:rsidRDefault="00E751ED" w:rsidP="00E751ED">
      <w:pPr>
        <w:pStyle w:val="Heading3"/>
        <w:shd w:val="clear" w:color="auto" w:fill="FFFFFF"/>
        <w:spacing w:before="0" w:beforeAutospacing="0"/>
        <w:jc w:val="center"/>
        <w:rPr>
          <w:b w:val="0"/>
          <w:bCs w:val="0"/>
          <w:color w:val="000000"/>
          <w:sz w:val="28"/>
          <w:szCs w:val="28"/>
        </w:rPr>
      </w:pPr>
      <w:r w:rsidRPr="00E751ED">
        <w:rPr>
          <w:rStyle w:val="Strong"/>
          <w:b/>
          <w:bCs/>
          <w:color w:val="000000"/>
          <w:sz w:val="28"/>
          <w:szCs w:val="28"/>
        </w:rPr>
        <w:t>VĂN KHẤN CÚNG GIA TIÊN</w:t>
      </w:r>
    </w:p>
    <w:p w14:paraId="25562489" w14:textId="77777777" w:rsidR="00E751ED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Nam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mô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A Di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Đà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Phật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>!</w:t>
      </w:r>
    </w:p>
    <w:p w14:paraId="74C474A2" w14:textId="77777777" w:rsidR="00E751ED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Nam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mô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A Di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Đà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Phật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>!</w:t>
      </w:r>
    </w:p>
    <w:p w14:paraId="2FBB5507" w14:textId="77777777" w:rsidR="00E751ED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Nam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mô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A Di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Đà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Phật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>!</w:t>
      </w:r>
    </w:p>
    <w:p w14:paraId="40B9AFDB" w14:textId="77777777" w:rsidR="00E751ED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Con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lạy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chín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phương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Trời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mười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phương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chư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Phật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chư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Phật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mười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phương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>.</w:t>
      </w:r>
    </w:p>
    <w:p w14:paraId="2E9C34E2" w14:textId="77777777" w:rsidR="00E751ED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Con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kính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lạy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Hoàng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thiên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Hậu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thổ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chư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vị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Tôn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thần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>.</w:t>
      </w:r>
    </w:p>
    <w:p w14:paraId="39A59127" w14:textId="77777777" w:rsidR="00E751ED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Con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kính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lạy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ngài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Bản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cảnh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Thành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hoàng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ngài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Bản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xứ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Thổ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địa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ngài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Bản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gia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Táo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quân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cùng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chư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vị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Tôn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thần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>.</w:t>
      </w:r>
    </w:p>
    <w:p w14:paraId="1FBE50D9" w14:textId="77777777" w:rsidR="00E751ED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Con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kính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lạy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Tổ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tiên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Hiển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khảo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Hiển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tỷ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chư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vị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Hương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linh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(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nếu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bố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mẹ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còn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sống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thì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thay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bằng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Tổ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khảo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Tổ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tỷ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>).</w:t>
      </w:r>
    </w:p>
    <w:p w14:paraId="633059D7" w14:textId="77777777" w:rsidR="00E751ED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Tín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chủ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(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chúng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) con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là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>: …...</w:t>
      </w:r>
    </w:p>
    <w:p w14:paraId="50F3721C" w14:textId="77777777" w:rsidR="00E751ED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Ngụ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tại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: </w:t>
      </w:r>
      <w:proofErr w:type="gramStart"/>
      <w:r w:rsidRPr="00E751ED">
        <w:rPr>
          <w:rStyle w:val="Emphasis"/>
          <w:i w:val="0"/>
          <w:iCs w:val="0"/>
          <w:color w:val="000000"/>
          <w:sz w:val="26"/>
          <w:szCs w:val="26"/>
        </w:rPr>
        <w:t>…..</w:t>
      </w:r>
      <w:proofErr w:type="gramEnd"/>
    </w:p>
    <w:p w14:paraId="266D7051" w14:textId="77777777" w:rsidR="00E751ED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Hôm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nay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là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ngày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…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tháng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…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năm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gặp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tiết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Rằm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tháng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12 (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tháng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Chạp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)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năm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Quý Mão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âm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lịch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>.</w:t>
      </w:r>
    </w:p>
    <w:p w14:paraId="4F7AAC97" w14:textId="77777777" w:rsidR="00E751ED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Tín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chủ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con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thành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tâm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sắm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lễ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hương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hoa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trà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quả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thắp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nén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tâm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hương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dâng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lên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trước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án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thành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tâm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kính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mời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các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ngài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: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Bản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cảnh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Thành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hoàng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chư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vị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Đại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vương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ngài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Bản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xứ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Thần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linh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Thổ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địa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ngài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Bản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gia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Táo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quân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Ngũ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phương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Long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Mạch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Tài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thần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cúi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xin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các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ngài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giáng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lâm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trước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án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chứng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giám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lòng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thành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thụ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hưởng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lễ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vật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>.</w:t>
      </w:r>
    </w:p>
    <w:p w14:paraId="303BFC8A" w14:textId="77777777" w:rsidR="00E751ED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Chúng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con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kính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mời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các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cụ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Tổ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khảo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Tổ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tỷ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chư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vị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Hương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linh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gia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tiên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nội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ngoại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họ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…,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cúi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xin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thương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xót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con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cháu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linh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thiêng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hiện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về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chứng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giám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tâm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thành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thụ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hưởng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lễ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vật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>.</w:t>
      </w:r>
    </w:p>
    <w:p w14:paraId="08541241" w14:textId="77777777" w:rsidR="00E751ED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Tín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chủ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con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lại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kính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mời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chư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vị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Tiền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chủ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Hậu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chủ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ngụ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tại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nhà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này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đồng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lâm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án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tiền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đồng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lai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hâm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hưởng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phù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hộ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cho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chúng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con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gia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đình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hòa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thuận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sức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khỏe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dồi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dào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công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việc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phát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tài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vạn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sự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tốt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lành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>.</w:t>
      </w:r>
    </w:p>
    <w:p w14:paraId="1C4CEC1B" w14:textId="77777777" w:rsidR="00E751ED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Chúng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con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lễ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bạc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tâm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thành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trước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án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kính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lễ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,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cúi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xin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được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phù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hộ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độ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trì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>.</w:t>
      </w:r>
    </w:p>
    <w:p w14:paraId="4E0A8CE4" w14:textId="77777777" w:rsidR="00E751ED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Nam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mô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A Di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Đà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Phật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>!</w:t>
      </w:r>
    </w:p>
    <w:p w14:paraId="05CBF2CE" w14:textId="77777777" w:rsidR="00E751ED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Nam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mô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A Di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Đà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Phật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>!</w:t>
      </w:r>
    </w:p>
    <w:p w14:paraId="40EFA090" w14:textId="1A19FE79" w:rsidR="00FE0D36" w:rsidRPr="00E751ED" w:rsidRDefault="00E751ED" w:rsidP="00E751ED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E751ED">
        <w:rPr>
          <w:rStyle w:val="Emphasis"/>
          <w:i w:val="0"/>
          <w:iCs w:val="0"/>
          <w:color w:val="000000"/>
          <w:sz w:val="26"/>
          <w:szCs w:val="26"/>
        </w:rPr>
        <w:lastRenderedPageBreak/>
        <w:t xml:space="preserve">Nam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mô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A Di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Đà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proofErr w:type="spellStart"/>
      <w:r w:rsidRPr="00E751ED">
        <w:rPr>
          <w:rStyle w:val="Emphasis"/>
          <w:i w:val="0"/>
          <w:iCs w:val="0"/>
          <w:color w:val="000000"/>
          <w:sz w:val="26"/>
          <w:szCs w:val="26"/>
        </w:rPr>
        <w:t>Phật</w:t>
      </w:r>
      <w:proofErr w:type="spellEnd"/>
      <w:r w:rsidRPr="00E751ED">
        <w:rPr>
          <w:rStyle w:val="Emphasis"/>
          <w:i w:val="0"/>
          <w:iCs w:val="0"/>
          <w:color w:val="000000"/>
          <w:sz w:val="26"/>
          <w:szCs w:val="26"/>
        </w:rPr>
        <w:t>!</w:t>
      </w:r>
    </w:p>
    <w:sectPr w:rsidR="00FE0D36" w:rsidRPr="00E75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ED"/>
    <w:rsid w:val="00A35AB1"/>
    <w:rsid w:val="00E751ED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A551"/>
  <w15:chartTrackingRefBased/>
  <w15:docId w15:val="{DC92772B-CA5F-481D-A9CC-9DFD17EC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75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51E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E751ED"/>
    <w:rPr>
      <w:b/>
      <w:bCs/>
    </w:rPr>
  </w:style>
  <w:style w:type="paragraph" w:styleId="NormalWeb">
    <w:name w:val="Normal (Web)"/>
    <w:basedOn w:val="Normal"/>
    <w:uiPriority w:val="99"/>
    <w:unhideWhenUsed/>
    <w:rsid w:val="00E7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E751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2024-01-25T07:27:00Z</dcterms:created>
  <dcterms:modified xsi:type="dcterms:W3CDTF">2024-01-25T07:28:00Z</dcterms:modified>
</cp:coreProperties>
</file>