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5490"/>
      </w:tblGrid>
      <w:tr w:rsidR="001D485C" w:rsidRPr="001D485C" w:rsidTr="001D485C">
        <w:tc>
          <w:tcPr>
            <w:tcW w:w="5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85C" w:rsidRPr="001D485C" w:rsidRDefault="001D485C" w:rsidP="001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bookmarkStart w:id="0" w:name="_GoBack"/>
            <w:r w:rsidRPr="001D485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Tên đơn vị...</w:t>
            </w:r>
          </w:p>
        </w:tc>
        <w:tc>
          <w:tcPr>
            <w:tcW w:w="5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85C" w:rsidRPr="001D485C" w:rsidRDefault="001D485C" w:rsidP="001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485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CỘNG HÒA XÃ HỘI CHỦ NGHĨA VIỆT NAM</w:t>
            </w:r>
          </w:p>
          <w:p w:rsidR="001D485C" w:rsidRPr="001D485C" w:rsidRDefault="001D485C" w:rsidP="001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485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Độc lập - Tự do - Hạnh phúc</w:t>
            </w:r>
          </w:p>
        </w:tc>
      </w:tr>
      <w:tr w:rsidR="001D485C" w:rsidRPr="001D485C" w:rsidTr="001D485C">
        <w:tc>
          <w:tcPr>
            <w:tcW w:w="5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85C" w:rsidRPr="001D485C" w:rsidRDefault="001D485C" w:rsidP="001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485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</w:rPr>
              <w:t>Số:.....</w:t>
            </w:r>
          </w:p>
        </w:tc>
        <w:tc>
          <w:tcPr>
            <w:tcW w:w="5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85C" w:rsidRPr="001D485C" w:rsidRDefault="001D485C" w:rsidP="001D4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485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</w:rPr>
              <w:t>..........., ngày...tháng...năm....</w:t>
            </w:r>
          </w:p>
        </w:tc>
      </w:tr>
    </w:tbl>
    <w:p w:rsidR="001D485C" w:rsidRPr="001D485C" w:rsidRDefault="001D485C" w:rsidP="001D4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D485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QUYẾT ĐỊNH</w:t>
      </w:r>
      <w:r w:rsidRPr="001D485C">
        <w:rPr>
          <w:rFonts w:ascii="Times New Roman" w:eastAsia="Times New Roman" w:hAnsi="Times New Roman" w:cs="Times New Roman"/>
          <w:sz w:val="27"/>
          <w:szCs w:val="27"/>
        </w:rPr>
        <w:br/>
      </w:r>
      <w:r w:rsidRPr="001D485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Về việc nâng bậc lương viên chức</w:t>
      </w:r>
    </w:p>
    <w:p w:rsidR="001D485C" w:rsidRPr="001D485C" w:rsidRDefault="001D485C" w:rsidP="001D4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D485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GIÁM ĐỐC.................................</w:t>
      </w:r>
    </w:p>
    <w:p w:rsidR="001D485C" w:rsidRPr="001D485C" w:rsidRDefault="001D485C" w:rsidP="001D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D485C">
        <w:rPr>
          <w:rFonts w:ascii="Times New Roman" w:eastAsia="Times New Roman" w:hAnsi="Times New Roman" w:cs="Times New Roman"/>
          <w:sz w:val="27"/>
          <w:szCs w:val="27"/>
        </w:rPr>
        <w:t>Căn cứ Luật Viên chức ngày 15 tháng 11 năm 2010;</w:t>
      </w:r>
    </w:p>
    <w:p w:rsidR="001D485C" w:rsidRPr="001D485C" w:rsidRDefault="001D485C" w:rsidP="001D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D485C">
        <w:rPr>
          <w:rFonts w:ascii="Times New Roman" w:eastAsia="Times New Roman" w:hAnsi="Times New Roman" w:cs="Times New Roman"/>
          <w:sz w:val="27"/>
          <w:szCs w:val="27"/>
        </w:rPr>
        <w:t>Căn cứ Nghị định số 29/2012/NĐ-CP ngày 12 tháng 4 năm 2012 của Chính phủ quy định về tuyển dụng, sử dụng và quản lý viên chức;</w:t>
      </w:r>
    </w:p>
    <w:p w:rsidR="001D485C" w:rsidRPr="001D485C" w:rsidRDefault="001D485C" w:rsidP="001D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D485C">
        <w:rPr>
          <w:rFonts w:ascii="Times New Roman" w:eastAsia="Times New Roman" w:hAnsi="Times New Roman" w:cs="Times New Roman"/>
          <w:sz w:val="27"/>
          <w:szCs w:val="27"/>
        </w:rPr>
        <w:t>Xét đề nghị của Chánh Văn phòng Sở,</w:t>
      </w:r>
    </w:p>
    <w:p w:rsidR="001D485C" w:rsidRPr="001D485C" w:rsidRDefault="001D485C" w:rsidP="001D4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D485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QUYẾT ĐỊNH:</w:t>
      </w:r>
    </w:p>
    <w:p w:rsidR="001D485C" w:rsidRPr="001D485C" w:rsidRDefault="001D485C" w:rsidP="001D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D485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Điều 1.</w:t>
      </w:r>
      <w:r w:rsidRPr="001D485C">
        <w:rPr>
          <w:rFonts w:ascii="Times New Roman" w:eastAsia="Times New Roman" w:hAnsi="Times New Roman" w:cs="Times New Roman"/>
          <w:sz w:val="27"/>
          <w:szCs w:val="27"/>
        </w:rPr>
        <w:t> Nâng bậc lương Ông/Bà…………(1)…………;</w:t>
      </w:r>
    </w:p>
    <w:p w:rsidR="001D485C" w:rsidRPr="001D485C" w:rsidRDefault="001D485C" w:rsidP="001D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D485C">
        <w:rPr>
          <w:rFonts w:ascii="Times New Roman" w:eastAsia="Times New Roman" w:hAnsi="Times New Roman" w:cs="Times New Roman"/>
          <w:sz w:val="27"/>
          <w:szCs w:val="27"/>
        </w:rPr>
        <w:t>Đơn vị công tác: ………(2)………;</w:t>
      </w:r>
    </w:p>
    <w:p w:rsidR="001D485C" w:rsidRPr="001D485C" w:rsidRDefault="001D485C" w:rsidP="001D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D485C">
        <w:rPr>
          <w:rFonts w:ascii="Times New Roman" w:eastAsia="Times New Roman" w:hAnsi="Times New Roman" w:cs="Times New Roman"/>
          <w:sz w:val="27"/>
          <w:szCs w:val="27"/>
        </w:rPr>
        <w:t>Từ bậc ……, hệ số ….. lên bậc …., hệ số …... ngạch ……. (mã số: ……);</w:t>
      </w:r>
    </w:p>
    <w:p w:rsidR="001D485C" w:rsidRPr="001D485C" w:rsidRDefault="001D485C" w:rsidP="001D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D485C">
        <w:rPr>
          <w:rFonts w:ascii="Times New Roman" w:eastAsia="Times New Roman" w:hAnsi="Times New Roman" w:cs="Times New Roman"/>
          <w:sz w:val="27"/>
          <w:szCs w:val="27"/>
        </w:rPr>
        <w:t>Mức lương mới được hưởng kể từ ngày …… tháng ….. năm …….</w:t>
      </w:r>
    </w:p>
    <w:p w:rsidR="001D485C" w:rsidRPr="001D485C" w:rsidRDefault="001D485C" w:rsidP="001D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D485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Điều 2. </w:t>
      </w:r>
      <w:r w:rsidRPr="001D485C">
        <w:rPr>
          <w:rFonts w:ascii="Times New Roman" w:eastAsia="Times New Roman" w:hAnsi="Times New Roman" w:cs="Times New Roman"/>
          <w:sz w:val="27"/>
          <w:szCs w:val="27"/>
        </w:rPr>
        <w:t>Chánh Văn phòng Sở, ..........(3).........., các phòng, đơn vị liên quan và Ông/Bà ………(1)……… chịu trách nhiệm thi hành Quyết định này./.</w:t>
      </w:r>
    </w:p>
    <w:tbl>
      <w:tblPr>
        <w:tblW w:w="109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5490"/>
      </w:tblGrid>
      <w:tr w:rsidR="001D485C" w:rsidRPr="001D485C" w:rsidTr="001D485C">
        <w:tc>
          <w:tcPr>
            <w:tcW w:w="5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85C" w:rsidRPr="001D485C" w:rsidRDefault="001D485C" w:rsidP="001D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48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bdr w:val="none" w:sz="0" w:space="0" w:color="auto" w:frame="1"/>
              </w:rPr>
              <w:t>Nơi nhận:</w:t>
            </w:r>
          </w:p>
          <w:p w:rsidR="001D485C" w:rsidRPr="001D485C" w:rsidRDefault="001D485C" w:rsidP="001D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485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</w:rPr>
              <w:t>- Như Điều 2;</w:t>
            </w:r>
          </w:p>
          <w:p w:rsidR="001D485C" w:rsidRPr="001D485C" w:rsidRDefault="001D485C" w:rsidP="001D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485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</w:rPr>
              <w:t>- Lãnh đạo Sở;</w:t>
            </w:r>
          </w:p>
          <w:p w:rsidR="001D485C" w:rsidRPr="001D485C" w:rsidRDefault="001D485C" w:rsidP="001D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485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</w:rPr>
              <w:t>- Lưu: VT, VP, ....(4).....</w:t>
            </w:r>
          </w:p>
        </w:tc>
        <w:tc>
          <w:tcPr>
            <w:tcW w:w="5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85C" w:rsidRPr="001D485C" w:rsidRDefault="001D485C" w:rsidP="001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485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GIÁM ĐỐC</w:t>
            </w:r>
            <w:r w:rsidRPr="001D485C">
              <w:rPr>
                <w:rFonts w:ascii="Times New Roman" w:eastAsia="Times New Roman" w:hAnsi="Times New Roman" w:cs="Times New Roman"/>
                <w:sz w:val="27"/>
                <w:szCs w:val="27"/>
              </w:rPr>
              <w:t> (5)</w:t>
            </w:r>
          </w:p>
          <w:p w:rsidR="001D485C" w:rsidRPr="001D485C" w:rsidRDefault="001D485C" w:rsidP="001D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485C">
              <w:rPr>
                <w:rFonts w:ascii="Times New Roman" w:eastAsia="Times New Roman" w:hAnsi="Times New Roman" w:cs="Times New Roman"/>
                <w:sz w:val="27"/>
                <w:szCs w:val="27"/>
              </w:rPr>
              <w:t>(Ký tên, dấu)</w:t>
            </w:r>
          </w:p>
        </w:tc>
      </w:tr>
    </w:tbl>
    <w:p w:rsidR="001D485C" w:rsidRPr="001D485C" w:rsidRDefault="001D485C" w:rsidP="001D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D485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bdr w:val="none" w:sz="0" w:space="0" w:color="auto" w:frame="1"/>
        </w:rPr>
        <w:t>Ghi chú:</w:t>
      </w:r>
    </w:p>
    <w:p w:rsidR="001D485C" w:rsidRPr="001D485C" w:rsidRDefault="001D485C" w:rsidP="001D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D485C">
        <w:rPr>
          <w:rFonts w:ascii="Times New Roman" w:eastAsia="Times New Roman" w:hAnsi="Times New Roman" w:cs="Times New Roman"/>
          <w:sz w:val="27"/>
          <w:szCs w:val="27"/>
        </w:rPr>
        <w:t>(1) Họ và tên người được nâng lương.</w:t>
      </w:r>
    </w:p>
    <w:p w:rsidR="001D485C" w:rsidRPr="001D485C" w:rsidRDefault="001D485C" w:rsidP="001D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D485C">
        <w:rPr>
          <w:rFonts w:ascii="Times New Roman" w:eastAsia="Times New Roman" w:hAnsi="Times New Roman" w:cs="Times New Roman"/>
          <w:sz w:val="27"/>
          <w:szCs w:val="27"/>
        </w:rPr>
        <w:t>(2) Đơn vị công tác.</w:t>
      </w:r>
    </w:p>
    <w:p w:rsidR="001D485C" w:rsidRPr="001D485C" w:rsidRDefault="001D485C" w:rsidP="001D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D485C">
        <w:rPr>
          <w:rFonts w:ascii="Times New Roman" w:eastAsia="Times New Roman" w:hAnsi="Times New Roman" w:cs="Times New Roman"/>
          <w:sz w:val="27"/>
          <w:szCs w:val="27"/>
        </w:rPr>
        <w:t>(3) Thủ trưởng đơn vị công tác của viên chức được nâng lương.</w:t>
      </w:r>
    </w:p>
    <w:p w:rsidR="001D485C" w:rsidRPr="001D485C" w:rsidRDefault="001D485C" w:rsidP="001D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D485C">
        <w:rPr>
          <w:rFonts w:ascii="Times New Roman" w:eastAsia="Times New Roman" w:hAnsi="Times New Roman" w:cs="Times New Roman"/>
          <w:sz w:val="27"/>
          <w:szCs w:val="27"/>
        </w:rPr>
        <w:t>(4) Ký hiệu người đánh máy, nhân bản và số lượng bản phát hành (nếu cần).</w:t>
      </w:r>
    </w:p>
    <w:p w:rsidR="001D485C" w:rsidRPr="001D485C" w:rsidRDefault="001D485C" w:rsidP="001D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D485C">
        <w:rPr>
          <w:rFonts w:ascii="Times New Roman" w:eastAsia="Times New Roman" w:hAnsi="Times New Roman" w:cs="Times New Roman"/>
          <w:sz w:val="27"/>
          <w:szCs w:val="27"/>
        </w:rPr>
        <w:t>(5) Nếu người ký văn bản là Phó Giám đốc thì ghi chữ viết tắt “KT.” vào trước, bên dưới ghi “PHÓ GIÁM ĐỐC”.</w:t>
      </w:r>
    </w:p>
    <w:bookmarkEnd w:id="0"/>
    <w:p w:rsidR="007A4BE5" w:rsidRPr="001D485C" w:rsidRDefault="001D485C">
      <w:pPr>
        <w:rPr>
          <w:rFonts w:ascii="Times New Roman" w:hAnsi="Times New Roman" w:cs="Times New Roman"/>
        </w:rPr>
      </w:pPr>
    </w:p>
    <w:sectPr w:rsidR="007A4BE5" w:rsidRPr="001D48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5C"/>
    <w:rsid w:val="001D485C"/>
    <w:rsid w:val="00414D81"/>
    <w:rsid w:val="008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8E8861-DF9B-4CE7-A85D-5B05218E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48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48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2024-03-01T09:29:00Z</dcterms:created>
  <dcterms:modified xsi:type="dcterms:W3CDTF">2024-03-01T09:30:00Z</dcterms:modified>
</cp:coreProperties>
</file>