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65" w:rsidRPr="001C3D65" w:rsidRDefault="001C3D65" w:rsidP="001C3D6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C3D65">
        <w:rPr>
          <w:rFonts w:ascii="Times New Roman" w:hAnsi="Times New Roman" w:cs="Times New Roman"/>
          <w:b/>
          <w:bCs/>
          <w:sz w:val="26"/>
          <w:szCs w:val="26"/>
        </w:rPr>
        <w:t>Mẫu lời nhận xét năng lực học sinh lớp 2</w:t>
      </w:r>
    </w:p>
    <w:p w:rsidR="001C3D65" w:rsidRPr="001C3D65" w:rsidRDefault="001C3D65" w:rsidP="001C3D6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C3D65">
        <w:rPr>
          <w:rFonts w:ascii="Times New Roman" w:hAnsi="Times New Roman" w:cs="Times New Roman"/>
          <w:b/>
          <w:bCs/>
          <w:sz w:val="26"/>
          <w:szCs w:val="26"/>
        </w:rPr>
        <w:t>Tự chủ và tự học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ý thức tự giác cao trong học tập.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ý thức tự học và tự chủ trong mọi vấn đề.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tự thực hiện tốt các nhiệm vụ học tập.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cách nêu câu hỏi và tự trả lời.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tự thực hiện các nhiệm vụ học tập.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phối hợp nhóm để hoàn thành tốt nhiệm vụ.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sáng tạo, tự thực hiện nhanh các bài tập.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tự học và tự chủ bản thân 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báo cáo kết quả làm việc của nhóm với giáo viên.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họp nhóm tốt với các bạn.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tự học một mình.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vận dụng kiến thức đã học vào cuộc sống.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chia sẻ kết quả học tập với bạn, với cả nhóm.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vận dụng những điều đã học để giải quyết nhiệm vụ trong học tập.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bước đầu biết tự học.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tự giác thực hiện nhiệm vụ học nhưng kết quả chưa cao.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tự học tốt nhưng kết quả chưa cao.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chưa có ý thức tự học.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nên tự giác hơn trong việc học.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chưa biết tự hoàn thành bài, cần sự trợ giúp từ người lớn 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tìm kiếm sự trợ giúp kịp thời từ bạn bè.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cần có ý thức tự giác hơn trong học tập .</w:t>
      </w:r>
    </w:p>
    <w:p w:rsidR="001C3D65" w:rsidRPr="001C3D65" w:rsidRDefault="001C3D65" w:rsidP="001C3D65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tự biết hoàn thành các nhiệm vụ học tập.</w:t>
      </w:r>
    </w:p>
    <w:p w:rsidR="001C3D65" w:rsidRPr="001C3D65" w:rsidRDefault="001C3D65" w:rsidP="001C3D6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C3D65">
        <w:rPr>
          <w:rFonts w:ascii="Times New Roman" w:hAnsi="Times New Roman" w:cs="Times New Roman"/>
          <w:b/>
          <w:bCs/>
          <w:sz w:val="26"/>
          <w:szCs w:val="26"/>
        </w:rPr>
        <w:t>Giao tiếp và hợp tác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trao đổi ý kiến cùng bạn rất tốt.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lastRenderedPageBreak/>
        <w:t>Em phối hợp tốt với các bạn trong nhóm.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lắng nghe người khác, hợp tác cùng với bạn tốt.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thể hiện sự tốt sự thân thiện, hòa đồng với bạn bè.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lắng nghe và tôn trọng ý kiến của bạn rất tốt.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thể hiện sự thân thiện và hợp tác tốt với bạn bè.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chấp hành tốt sự phân công trong sinh hoạt nhóm.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tinh thần hợp tác trong hoạt động nhóm rất tốt.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tổ chức làm việc theo nhóm tốt.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tổ chức, giao tiếp và hợp tác nhóm có hiệu quả.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diễn đạt rõ ràng, dễ hiểu.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lắng nghe ý kiến bạn bè.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trình bày ngắn gọn, rõ ràng, dễ hiểu.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trình bày ý kiến trọng tâm khi trao đổi với nhóm, lớp.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phối hợp với bạn khi làm việc nhóm.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tìm kiếm sự trợ giúp của thầy cô, bạn bè.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giao tiếp, hợp tác với bạn.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chia sẻ cùng với bạn trong học tập.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chưa mạnh dạn trong giao tiếp, hợp tác.</w:t>
      </w:r>
    </w:p>
    <w:p w:rsidR="001C3D65" w:rsidRPr="001C3D65" w:rsidRDefault="001C3D65" w:rsidP="001C3D65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chưa tích cực tham gia hợp tác nhóm và trao đổi ý kiến.</w:t>
      </w:r>
    </w:p>
    <w:p w:rsidR="001C3D65" w:rsidRPr="001C3D65" w:rsidRDefault="001C3D65" w:rsidP="001C3D6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C3D65">
        <w:rPr>
          <w:rFonts w:ascii="Times New Roman" w:hAnsi="Times New Roman" w:cs="Times New Roman"/>
          <w:b/>
          <w:bCs/>
          <w:sz w:val="26"/>
          <w:szCs w:val="26"/>
        </w:rPr>
        <w:t>Năng lực giải quyết vấn đề sáng tạo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xác định và làm rõ thông tin.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phát hiện và nêu được tình huống có vấn đề trong học tập.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thu nhận thông tin từ tình huống và giải quyết vấn đề.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nhận ra những vấn đề đơn giản và biết đặt câu hỏi đơn giản.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mạnh dạn đưa ra những ý kiến cá nhân.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năng lực giải quyết tốt những tình huống phát sinh.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đặt câu hỏi khác nhau về một sự vật hiện tượng.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lastRenderedPageBreak/>
        <w:t>Em có khả năng giải quyết tốt nhiệm vụ được giao.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năng lực giải quyết vấn đề sáng tạo.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lựa chon thông tin tốt.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tự thực hiện nhiệm vụ cá nhân.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điều khiển hoạt động nhóm tốt.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nhận ra sai sót sẵn sàng sửa sai.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nhận biết thông tin nhanh nhẹn hơn nhé.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tự tin hơn trong giải quyết nhiệm vụ được giao.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giải quyết tình huống trong học tập.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phối hợp với bạn khi hoạt động nhóm.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chia sẻ kết quả hoc tập với bạn.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vận dụng những điều đã học để giải quyết nhiệm vụ trong học tập và cuộc sống.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tự đánh giá, nhận xét kết quả học tập của bản thân và của bạn.</w:t>
      </w:r>
    </w:p>
    <w:p w:rsidR="001C3D65" w:rsidRPr="001C3D65" w:rsidRDefault="001C3D65" w:rsidP="001C3D65">
      <w:pPr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báo cáo kết quả hoạt động trong nhóm với giáo viên.</w:t>
      </w:r>
    </w:p>
    <w:p w:rsidR="001C3D65" w:rsidRPr="001C3D65" w:rsidRDefault="001C3D65" w:rsidP="001C3D6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C3D65">
        <w:rPr>
          <w:rFonts w:ascii="Times New Roman" w:hAnsi="Times New Roman" w:cs="Times New Roman"/>
          <w:b/>
          <w:bCs/>
          <w:sz w:val="26"/>
          <w:szCs w:val="26"/>
        </w:rPr>
        <w:t>Ngôn ngữ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sự tiến bộ trong giao tiếp.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nói to, rõ ràng.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thắc mắc với giáo viên khi không hiểu bài.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mạnh dạn khi giao tiếp.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trình bày rõ ràng, ngắn gọn nôi dung cần trao đổi.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sử dụng ngôn ngữ phù hợp với hoàn cảnh.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trình bày ý kiến của mình trước đám đông.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đọc to, rõ các chữ.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đọc chữ trôi chảy.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trình bày các vấn đề lưu loát.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sử dụng từ ngữ tốt.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lastRenderedPageBreak/>
        <w:t>Em nói mạch lạc các vấn đề.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giao tiếp, hợp tác tốt với bạn.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kĩ năng giải quyết vấn đề bằng ngôn ngữ tốt.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nên nói rõ ràng các vấn đề hơn.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giải quyết các vấn đề cẩn trọng hơn.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tìm hiểu vấn đề và giải quyết hiệu quả.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trình bày kết quả làm việc của nhóm.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đọc chữ còn ngập ngừng.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đọc bài giọng còn e dè.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nói còn lấp lững.</w:t>
      </w:r>
    </w:p>
    <w:p w:rsidR="001C3D65" w:rsidRPr="001C3D65" w:rsidRDefault="001C3D65" w:rsidP="001C3D6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nên mạnh dạn tự tin trong giao tiếp.</w:t>
      </w:r>
    </w:p>
    <w:p w:rsidR="001C3D65" w:rsidRPr="001C3D65" w:rsidRDefault="001C3D65" w:rsidP="001C3D6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C3D65">
        <w:rPr>
          <w:rFonts w:ascii="Times New Roman" w:hAnsi="Times New Roman" w:cs="Times New Roman"/>
          <w:b/>
          <w:bCs/>
          <w:sz w:val="26"/>
          <w:szCs w:val="26"/>
        </w:rPr>
        <w:t>Năng lực tính toán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làm tốt toán cộng trừ, viết phép tính tốt.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tiến bộ cần làm toán đúng nhiều hơn.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thông minh, tính toán nhanh nhẹn, chính xác.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vận dụng kiến thức tốt vào các bài thực hành.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chăm chỉ, học toán tốt.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vận dụng tốt bảng cộng trừ vào thực hành.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tiếp thu bài tốt, tính toán chính xác.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làm bài tốt, nắm vững các kiến thức, kĩ năng làm toán.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tích cực học toán.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thực hiện tốt các yêu cầu của bài toán.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tính nhanh nhẹn các dạng toán.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năng khiếu về toán học.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làm toán nhanh, cẩn thận.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tính toán nhanh, chính xác, có ý thức học tập tốt.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kĩ năng tính toán tốt.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lastRenderedPageBreak/>
        <w:t>Em tính toán cẩn thận, chính xác.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thực hiện tốt các phép tính cộng trừ đã học.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tính đúng nhưng còn chậm.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Kĩ năng tính toán của em chưa nhanh, hay bôi xoá khi làm bài.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nên ôn luyện các kĩ năng cộng, trừ, so sánh số.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tính toán cẩn thận hơn, rèn thêm sắp xếp số.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rèn tính cộng, trừ cẩn thận hơn.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cần đọc kĩ yêu cầu đề bài và tính toán cẩn thận hơn.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rèn kĩ năng so sánh số.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rèn xếp thứ tự số.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rèn thao tác tính nhanh hơn nhé!</w:t>
      </w:r>
    </w:p>
    <w:p w:rsidR="001C3D65" w:rsidRPr="001C3D65" w:rsidRDefault="001C3D65" w:rsidP="001C3D65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rèn viết phép tính phù hợp yêu cầu bài nhé!</w:t>
      </w:r>
    </w:p>
    <w:p w:rsidR="001C3D65" w:rsidRPr="001C3D65" w:rsidRDefault="001C3D65" w:rsidP="001C3D6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C3D65">
        <w:rPr>
          <w:rFonts w:ascii="Times New Roman" w:hAnsi="Times New Roman" w:cs="Times New Roman"/>
          <w:b/>
          <w:bCs/>
          <w:sz w:val="26"/>
          <w:szCs w:val="26"/>
        </w:rPr>
        <w:t>Nhận xét năng lực thẩm mỹ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chọn lọc màu sắc hài hoà khi tô màu.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tô màu đều, đẹp khi làm bài.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tự nhận ra cái đẹp trong cuộc sống.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dùng lời nói hay, diễn tả tốt cái đẹp.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chọn lựa từ ngữ khi ca ngợi cái đẹp.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thể hiện tình yêu quê hương qua các tranh.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cảm xúc và nhận xét trước cái đẹp.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diễn tả tốt ý tưởng của mình.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diễn đạt, thể hiện cảm xúc trước cái đẹp.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gu thẩm mĩ tốt trong cách ăn mặc.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chọn lọc màu sắc khi tô màu.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tô màu theo yêu cầu.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nhận ra cái đẹp trong cuộc sống.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dùng lời nói diễn tả cái đẹp.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lastRenderedPageBreak/>
        <w:t>Em biết ca ngợi cái đẹp.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gu thẩm mĩ trong cách ăn mặc.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nhận xét trước cái đẹp.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diễn tả ý tưởng của mình.</w:t>
      </w:r>
    </w:p>
    <w:p w:rsidR="001C3D65" w:rsidRPr="001C3D65" w:rsidRDefault="001C3D65" w:rsidP="001C3D65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thể hiện cảm xúc trước cái đẹp.</w:t>
      </w:r>
    </w:p>
    <w:p w:rsidR="001C3D65" w:rsidRPr="001C3D65" w:rsidRDefault="001C3D65" w:rsidP="001C3D6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C3D65">
        <w:rPr>
          <w:rFonts w:ascii="Times New Roman" w:hAnsi="Times New Roman" w:cs="Times New Roman"/>
          <w:b/>
          <w:bCs/>
          <w:sz w:val="26"/>
          <w:szCs w:val="26"/>
        </w:rPr>
        <w:t>Nhận xét năng lực thể chất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giữ gìn vệ sinh thân thể đúng cách.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tự giác tập luyện thể dục, thể thao.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lựa chọn tốt tham gia hoạt động phù hợp với bản thân.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có khả năng tự điều chỉnh cảm xúc cá nhân.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tự giác chia sẻ, quan tâm với mọi người.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lựa chọn tốt cách ăn mặc phù hợp với thời tiết.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tích cực tham gia cổ vũ, động viên bạn.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thực hiện tốt các biện pháp giữ gìn vệ sinh để bảo vệ sức khoẻ.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tự giác vệ sinh cá nhân đúng cách.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giữ vệ sinh môi trường sống xanh, sạch.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thực hiện tốt các biện pháp giữ gìn vệ sinh phòng bệnh.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nêu được các biện pháp giữ gìn vệ sinh để bảo vệ sức khoẻ.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lựa chọn cách ăn mặc phù hợp với thời tiết.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giữ gìn vệ sinh thân thể.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tập luyện thể dục, thể thao.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lựa chọn tham gia hoạt động phù hợp với bản thân.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điều chỉnh cảm xúc cá nhân.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chia sẻ với mọi người.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cảm thông với mọi người.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tham gia cổ vũ, động viên bạn.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chọn lựa các hoạt động phù hợp với sức khoẻ.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lastRenderedPageBreak/>
        <w:t>Em biết vệ sinh cá nhân đúng cách.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cách giữ vệ sinh môi trường.</w:t>
      </w:r>
    </w:p>
    <w:p w:rsidR="001C3D65" w:rsidRPr="001C3D65" w:rsidRDefault="001C3D65" w:rsidP="001C3D65">
      <w:pPr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Em biết nêu các biện pháp giữ gìn vệ sinh phòng bệnh.</w:t>
      </w:r>
    </w:p>
    <w:p w:rsidR="001C3D65" w:rsidRPr="001C3D65" w:rsidRDefault="001C3D65" w:rsidP="001C3D6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C3D65">
        <w:rPr>
          <w:rFonts w:ascii="Times New Roman" w:hAnsi="Times New Roman" w:cs="Times New Roman"/>
          <w:b/>
          <w:bCs/>
          <w:sz w:val="26"/>
          <w:szCs w:val="26"/>
        </w:rPr>
        <w:t>Năng lực về khoa học</w:t>
      </w:r>
    </w:p>
    <w:p w:rsidR="001C3D65" w:rsidRPr="001C3D65" w:rsidRDefault="001C3D65" w:rsidP="001C3D65">
      <w:pPr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HS biết trân trọng, giữ gìn, bảo vệ tự nhiên; có thái độ, hành vi tôn trọng các quy định chung về bảo vệ tự nhiên; hứng thú khi tìm hiểu thế giới tự nhiên và vận dụng kiến thức vào bảo vệ thế giới tự nhiên của quê hương, đất nước.</w:t>
      </w:r>
    </w:p>
    <w:p w:rsidR="001C3D65" w:rsidRPr="001C3D65" w:rsidRDefault="001C3D65" w:rsidP="001C3D65">
      <w:pPr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HS biết yêu lao động, có ý chí vượt khó; có ý thức bảo vệ, giữ gìn sức khoẻ của bản thân, của người thân trong gia đình và cộng đồng.</w:t>
      </w:r>
    </w:p>
    <w:p w:rsidR="001C3D65" w:rsidRPr="001C3D65" w:rsidRDefault="001C3D65" w:rsidP="001C3D65">
      <w:pPr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HS phẩm chất tự tin, trung thực, khách quan, tình yêu thiên nhiên, vai trò và cách ứng xử phù hợp của con người với môi trường tự nhiên;</w:t>
      </w:r>
    </w:p>
    <w:p w:rsidR="001C3D65" w:rsidRPr="001C3D65" w:rsidRDefault="001C3D65" w:rsidP="001C3D65">
      <w:pPr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1C3D65">
        <w:rPr>
          <w:rFonts w:ascii="Times New Roman" w:hAnsi="Times New Roman" w:cs="Times New Roman"/>
          <w:sz w:val="26"/>
          <w:szCs w:val="26"/>
        </w:rPr>
        <w:t>Quan sát, thu thập thông tin; dự đoán, phân tích, xử lí số liệu; dự đoán kết quả nghiên cứu; suy luận, trình bày; giải quyết vấn đề của một số tình huống đơn giản trong thực tiễn; mô tả, dự đoán, giải thích được các hiện tượng khoa học đơn giản; ứng xử thích hợp trong một số tình huống có liên quan đến vấn đề bản thân, gia đình và cộng</w:t>
      </w:r>
      <w:r w:rsidRPr="001C3D65">
        <w:rPr>
          <w:rFonts w:ascii="Times New Roman" w:hAnsi="Times New Roman" w:cs="Times New Roman"/>
          <w:sz w:val="26"/>
          <w:szCs w:val="26"/>
        </w:rPr>
        <w:br/>
        <w:t>đồng; trình bày được ý kiến cá nhân nhằm vận dụng kiến thức đã học vào bảo</w:t>
      </w:r>
      <w:r w:rsidRPr="001C3D65">
        <w:rPr>
          <w:rFonts w:ascii="Times New Roman" w:hAnsi="Times New Roman" w:cs="Times New Roman"/>
          <w:sz w:val="26"/>
          <w:szCs w:val="26"/>
        </w:rPr>
        <w:br/>
        <w:t>vệ môi trường, bảo tồn thiên nhiên và phát triển bền vững</w:t>
      </w:r>
    </w:p>
    <w:p w:rsidR="007A4BE5" w:rsidRPr="001C3D65" w:rsidRDefault="001C3D6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A4BE5" w:rsidRPr="001C3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7121"/>
    <w:multiLevelType w:val="multilevel"/>
    <w:tmpl w:val="911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16532B"/>
    <w:multiLevelType w:val="multilevel"/>
    <w:tmpl w:val="9E0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A12FAD"/>
    <w:multiLevelType w:val="multilevel"/>
    <w:tmpl w:val="53B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BE51C8"/>
    <w:multiLevelType w:val="multilevel"/>
    <w:tmpl w:val="39A2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3F19F8"/>
    <w:multiLevelType w:val="multilevel"/>
    <w:tmpl w:val="F6F0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822F97"/>
    <w:multiLevelType w:val="multilevel"/>
    <w:tmpl w:val="C14E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9A12A3"/>
    <w:multiLevelType w:val="multilevel"/>
    <w:tmpl w:val="3B40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1F189E"/>
    <w:multiLevelType w:val="multilevel"/>
    <w:tmpl w:val="5476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5D21E6"/>
    <w:multiLevelType w:val="multilevel"/>
    <w:tmpl w:val="5CC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8120E1"/>
    <w:multiLevelType w:val="multilevel"/>
    <w:tmpl w:val="0D52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9B11DE"/>
    <w:multiLevelType w:val="multilevel"/>
    <w:tmpl w:val="6C4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C80DE3"/>
    <w:multiLevelType w:val="multilevel"/>
    <w:tmpl w:val="FAAC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4A3DED"/>
    <w:multiLevelType w:val="multilevel"/>
    <w:tmpl w:val="B78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25697F"/>
    <w:multiLevelType w:val="multilevel"/>
    <w:tmpl w:val="EE1E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981CB4"/>
    <w:multiLevelType w:val="multilevel"/>
    <w:tmpl w:val="B46A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E07532"/>
    <w:multiLevelType w:val="multilevel"/>
    <w:tmpl w:val="8182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65"/>
    <w:rsid w:val="001C3D65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CC0511-8309-4BFD-8E2D-5E7CD573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3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C3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3D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C3D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C3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2024-05-03T07:27:00Z</dcterms:created>
  <dcterms:modified xsi:type="dcterms:W3CDTF">2024-05-03T07:27:00Z</dcterms:modified>
</cp:coreProperties>
</file>