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Phòng Giáo dục và Đào tạo ...</w:t>
      </w:r>
    </w:p>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Đề thi Học kì 1 - Global Success</w:t>
      </w:r>
    </w:p>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Năm học 2024 - 2025</w:t>
      </w:r>
    </w:p>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Môn: Tiếng Anh 8</w:t>
      </w:r>
    </w:p>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i/>
          <w:iCs/>
          <w:color w:val="000000"/>
          <w:sz w:val="26"/>
          <w:szCs w:val="26"/>
        </w:rPr>
        <w:t>Thời gian làm bài: phút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9E4952">
        <w:rPr>
          <w:rFonts w:ascii="Times New Roman" w:eastAsia="Times New Roman" w:hAnsi="Times New Roman" w:cs="Times New Roman"/>
          <w:b/>
          <w:bCs/>
          <w:color w:val="000000"/>
          <w:sz w:val="26"/>
          <w:szCs w:val="26"/>
        </w:rPr>
        <w:t>I. LISTENING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Listen to two students talking about their holidays and complete the table. Write NO MORE THAN TWO WORDS AND/ OR A NUMBER in each blank. You will listen TWICE.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6"/>
        <w:gridCol w:w="3291"/>
        <w:gridCol w:w="3337"/>
      </w:tblGrid>
      <w:tr w:rsidR="009E4952" w:rsidRPr="009E4952" w:rsidTr="009E4952">
        <w:tc>
          <w:tcPr>
            <w:tcW w:w="28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 </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John’s  holiday</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Emma’s  holiday</w:t>
            </w:r>
          </w:p>
        </w:tc>
      </w:tr>
      <w:tr w:rsidR="009E4952" w:rsidRPr="009E4952" w:rsidTr="009E4952">
        <w:tc>
          <w:tcPr>
            <w:tcW w:w="28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Time:</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Last summer</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This</w:t>
            </w:r>
            <w:r w:rsidRPr="009E4952">
              <w:rPr>
                <w:rFonts w:ascii="Times New Roman" w:eastAsia="Times New Roman" w:hAnsi="Times New Roman" w:cs="Times New Roman"/>
                <w:b/>
                <w:bCs/>
                <w:color w:val="000000"/>
                <w:sz w:val="26"/>
                <w:szCs w:val="26"/>
              </w:rPr>
              <w:t> (1) ___________</w:t>
            </w:r>
          </w:p>
        </w:tc>
      </w:tr>
      <w:tr w:rsidR="009E4952" w:rsidRPr="009E4952" w:rsidTr="009E4952">
        <w:tc>
          <w:tcPr>
            <w:tcW w:w="28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Duration:</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month</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(2) ________ </w:t>
            </w:r>
            <w:r w:rsidRPr="009E4952">
              <w:rPr>
                <w:rFonts w:ascii="Times New Roman" w:eastAsia="Times New Roman" w:hAnsi="Times New Roman" w:cs="Times New Roman"/>
                <w:color w:val="000000"/>
                <w:sz w:val="26"/>
                <w:szCs w:val="26"/>
              </w:rPr>
              <w:t>week(s)</w:t>
            </w:r>
          </w:p>
        </w:tc>
      </w:tr>
      <w:tr w:rsidR="009E4952" w:rsidRPr="009E4952" w:rsidTr="009E4952">
        <w:tc>
          <w:tcPr>
            <w:tcW w:w="28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Accommodation:</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A </w:t>
            </w:r>
            <w:r w:rsidRPr="009E4952">
              <w:rPr>
                <w:rFonts w:ascii="Times New Roman" w:eastAsia="Times New Roman" w:hAnsi="Times New Roman" w:cs="Times New Roman"/>
                <w:b/>
                <w:bCs/>
                <w:color w:val="000000"/>
                <w:sz w:val="26"/>
                <w:szCs w:val="26"/>
              </w:rPr>
              <w:t>(3) _________________</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 </w:t>
            </w:r>
            <w:r w:rsidRPr="009E4952">
              <w:rPr>
                <w:rFonts w:ascii="Times New Roman" w:eastAsia="Times New Roman" w:hAnsi="Times New Roman" w:cs="Times New Roman"/>
                <w:color w:val="000000"/>
                <w:sz w:val="26"/>
                <w:szCs w:val="26"/>
              </w:rPr>
              <w:t>A</w:t>
            </w:r>
            <w:r w:rsidRPr="009E4952">
              <w:rPr>
                <w:rFonts w:ascii="Times New Roman" w:eastAsia="Times New Roman" w:hAnsi="Times New Roman" w:cs="Times New Roman"/>
                <w:b/>
                <w:bCs/>
                <w:color w:val="000000"/>
                <w:sz w:val="26"/>
                <w:szCs w:val="26"/>
              </w:rPr>
              <w:t> (4) _________________</w:t>
            </w:r>
          </w:p>
        </w:tc>
      </w:tr>
      <w:tr w:rsidR="009E4952" w:rsidRPr="009E4952" w:rsidTr="009E4952">
        <w:tc>
          <w:tcPr>
            <w:tcW w:w="28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Interest:</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Eating local specialities</w:t>
            </w:r>
          </w:p>
        </w:tc>
        <w:tc>
          <w:tcPr>
            <w:tcW w:w="35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(5) ___________ </w:t>
            </w:r>
            <w:r w:rsidRPr="009E4952">
              <w:rPr>
                <w:rFonts w:ascii="Times New Roman" w:eastAsia="Times New Roman" w:hAnsi="Times New Roman" w:cs="Times New Roman"/>
                <w:color w:val="000000"/>
                <w:sz w:val="26"/>
                <w:szCs w:val="26"/>
              </w:rPr>
              <w:t>activities</w:t>
            </w:r>
          </w:p>
        </w:tc>
      </w:tr>
    </w:tbl>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II. READING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1. Read the following passage and answer the questions.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Once upon a time there was a young girl called Cinderella. Cinderella was living happily with her family when her mother died. Her father married an evil widow with two daughters. Cinderella’s stepmother and two stepsisters mistreated her. She had to wear old clothes and work hard while the sisters wore fancy clothes and had fun. A good witch helped Cinderella. She turned Cinderella’s old dress into a beautiful gown. Cinderella went to a party and a handsome prince politely invited her to dance with him. He fell in love with her and wanted to find out who she was. Cinderella left the party in a hurry and didn’t tell the prince her name. but she left a glass slipper, and the prince used that to find her. They got married and lived happily ever after.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lastRenderedPageBreak/>
        <w:t>1. What did Cinderella’s father do when his wife died?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2. How did Cinderella’s stepmother and two stepsisters treat her?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Did a good witch help Cinderella?</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What happened in the end?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2. Fill in each numbered blank with one suitable word from the box to complete the passage.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          worship         celebrate                  However          preparation   traditional</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Tet is the biggest festival in Viet Nam. It takes place in the first lunar month of the year; it’s a time for family reunion. To (1) _____________ Tet, Vietnamese people make many tasty (2)______________ foods. The most important food includes Chung cakes, sausages, boiled chicken, spring rolls, and sticky rice. Chung cake is made of sticky rice, pork, green beans and other spices, wrapped in the green leaves; therefore, this cake needs a lot of (3) _____________. This cake can be kept for a long time, even though the weather is often humid during Tet. Other significant food that can’t be missed to (4) ______________ the ancestors are sausages, spring rolls and sticky rice. Because sausages are difficult to make, people often buy them from famous suppliers. (5) _____________, sticky rice and spring rolls are easier to prepare and must be served immediately after they are cooked, so they are often made at home.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III. WRITING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1. Complete each sentence so it means the same as the sentence above.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Minh really loves to hang out with friends.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 → Minh really enjoys................................................................................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lastRenderedPageBreak/>
        <w:t>2. Playing beach games is very interesting.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 → It is........................................................................................................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He uses all his free time to look after his garden.</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 → He spends..............................................................................................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The red car is more expensive than the black one.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 → The black car.........................................................................................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2. Write an email (80 - 100 words) to your friend about the advantages of living in a city.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IV. LANGUAGE FOCUS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1. Choose the word with a different way of pronunciation in the underlined part. Circle A, B, C, or 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A. strange            B. space                             C. skateboard                        D. stamp</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2. A. formal             B. visitor                            C. transport                                 D. shore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A. crisp               B. sticky                            C. skinny                          D. majority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A. although          B. laugh                             C. paragraph                     D. cough</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5. A. striped           B. skipped                         C. weighed                        D. laughed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2. Choose the best answer A, B, C or D to complete the sentences: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In some areas, when you meet old people, you ________ take off your hat to greet them and show your respect.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A. should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B. shouldn’t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C. don’t have to</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D. have to</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lastRenderedPageBreak/>
        <w:t>2. Lang Lieu couldn’t buy any special food ________ he was very poor.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A. although</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B. when</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C. while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D. because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Mary adores ________ with her best friend, Susan during the weekend.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A. to hang out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B. hang out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C. hanging out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D. to hanging out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Tet is an occasion for family ________ in Viet Nam.</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A. visiting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B. meeting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C. seeing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D. reunions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5. People in the countryside live ________than those in the city.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A. happy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B. happily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C. more happily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D. less happy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6. Lac Long Quan missed his life in the sea; ________, he took 50 sons back there.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A. therefore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lastRenderedPageBreak/>
        <w:t>B. however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C. moreover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D. otherwise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3. Supply the correct tense or form of the verb in parentheses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My mother often (make) _____________ important decisions in my family. </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2. My house (repair) _____________ in 2009.                                                      </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I am looking forward to (see) _____________ my parents. </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While Mary (play) _____________ basketball in the park, she fell over. </w:t>
      </w:r>
    </w:p>
    <w:p w:rsidR="009E4952" w:rsidRPr="009E4952" w:rsidRDefault="009E4952" w:rsidP="009E4952">
      <w:pPr>
        <w:spacing w:after="240" w:line="360" w:lineRule="atLeast"/>
        <w:ind w:left="48" w:right="48"/>
        <w:jc w:val="center"/>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ANSWER KEY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 LISTENING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New Year                      2. 2/ two</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coastal resort          4. farm</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5. Outdoor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Script:</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John: Hi, Emma. What is your plan for the New Year?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Emma: Hi, John. I usually have a family reunion but this year I’m going to break with the tradition and spend the first two weeks of the new year in Japan.</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John: How interesting! Last summer, I had a one-month-long holiday there.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Emma: Oh, really? How was the trip, John?</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John: My family and I had a great time. We stayed at a coastal resort with beautiful scenery. Where are you going to stay?</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Emma: At a farm with a local family. I want to try more outdoor activities and learn more about the Japanese countryside's lifestyles.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lastRenderedPageBreak/>
        <w:t>John: That sounds great. When I was on my holiday, what I favoured greatly was experiencing the local specialities.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II. READING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1.</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He married an evil widow. (with two daughters.)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2. They treated her badly. Or They mistreated her.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Yes, she did.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Cinderella and the prince got married and lived happily ever after.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2.</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celebrate   2. traditional            3. preparation</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worship         5. However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III. WRITING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1.</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Minh really enjoys hanging out with friends.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2. It is very interesting to play beach games.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He spends all his free time looking after his garden.</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The black car is cheaper than the red one.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or The black car isn’t as expensive as the red one.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2.</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Sample writing:</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Hi Alice,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It’s great to hear that you just started a new school year.</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lastRenderedPageBreak/>
        <w:t>Due to my father’s job, my family just moved to a new city. It’s much bigger than I expected and full of amazing things. Although I’m still new here, I can imagine life in a city has many benefits. First, there are many good schools for us to choose. Second, I can easily take part in lots of different activities. At the weekend, we can go to the cinema, museum, or supermarket together to relax. It is so enjoyable.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How about you? Tell me about your new school.</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Write soon.</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Bye.</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Nam</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IV. LANGUAGE FOCUS</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1.</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D              2. B              3. 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A              5. C</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2.</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A              2. D              3. C</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4. D              5. C              6. A</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7. B              8. D              9. C</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10. A</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b/>
          <w:bCs/>
          <w:color w:val="000000"/>
          <w:sz w:val="26"/>
          <w:szCs w:val="26"/>
        </w:rPr>
        <w:t>TASK 3.</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1. makes        2. was repaired</w:t>
      </w:r>
    </w:p>
    <w:p w:rsidR="009E4952" w:rsidRPr="009E4952" w:rsidRDefault="009E4952" w:rsidP="009E4952">
      <w:pPr>
        <w:spacing w:after="240" w:line="360" w:lineRule="atLeast"/>
        <w:ind w:left="48" w:right="48"/>
        <w:jc w:val="both"/>
        <w:rPr>
          <w:rFonts w:ascii="Times New Roman" w:eastAsia="Times New Roman" w:hAnsi="Times New Roman" w:cs="Times New Roman"/>
          <w:color w:val="000000"/>
          <w:sz w:val="26"/>
          <w:szCs w:val="26"/>
        </w:rPr>
      </w:pPr>
      <w:r w:rsidRPr="009E4952">
        <w:rPr>
          <w:rFonts w:ascii="Times New Roman" w:eastAsia="Times New Roman" w:hAnsi="Times New Roman" w:cs="Times New Roman"/>
          <w:color w:val="000000"/>
          <w:sz w:val="26"/>
          <w:szCs w:val="26"/>
        </w:rPr>
        <w:t>3. seeing                  4. was playing</w:t>
      </w:r>
    </w:p>
    <w:p w:rsidR="007A4BE5" w:rsidRPr="009E4952" w:rsidRDefault="009E4952">
      <w:pPr>
        <w:rPr>
          <w:rFonts w:ascii="Times New Roman" w:hAnsi="Times New Roman" w:cs="Times New Roman"/>
          <w:sz w:val="26"/>
          <w:szCs w:val="26"/>
        </w:rPr>
      </w:pPr>
    </w:p>
    <w:sectPr w:rsidR="007A4BE5" w:rsidRPr="009E49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52"/>
    <w:rsid w:val="00414D81"/>
    <w:rsid w:val="008C3D19"/>
    <w:rsid w:val="009E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98B68-176C-415A-A330-6B686AF7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9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4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6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2024-12-11T02:19:00Z</dcterms:created>
  <dcterms:modified xsi:type="dcterms:W3CDTF">2024-12-11T02:20:00Z</dcterms:modified>
</cp:coreProperties>
</file>