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D91" w:rsidRPr="00287D91" w:rsidRDefault="00287D91" w:rsidP="00287D91">
      <w:pPr>
        <w:spacing w:after="240" w:line="360" w:lineRule="atLeast"/>
        <w:ind w:left="48" w:right="48"/>
        <w:jc w:val="center"/>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Sở Giáo dục và Đào tạo ...</w:t>
      </w:r>
    </w:p>
    <w:p w:rsidR="00287D91" w:rsidRPr="00287D91" w:rsidRDefault="00287D91" w:rsidP="00287D91">
      <w:pPr>
        <w:spacing w:after="240" w:line="360" w:lineRule="atLeast"/>
        <w:ind w:left="48" w:right="48"/>
        <w:jc w:val="center"/>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Đề thi Học kì 1 - Chân trời sáng tạo</w:t>
      </w:r>
    </w:p>
    <w:p w:rsidR="00287D91" w:rsidRPr="00287D91" w:rsidRDefault="00287D91" w:rsidP="00287D91">
      <w:pPr>
        <w:spacing w:after="240" w:line="360" w:lineRule="atLeast"/>
        <w:ind w:left="48" w:right="48"/>
        <w:jc w:val="center"/>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Năm học 2024 - 2025</w:t>
      </w:r>
    </w:p>
    <w:p w:rsidR="00287D91" w:rsidRPr="00287D91" w:rsidRDefault="00287D91" w:rsidP="00287D91">
      <w:pPr>
        <w:spacing w:after="240" w:line="360" w:lineRule="atLeast"/>
        <w:ind w:left="48" w:right="48"/>
        <w:jc w:val="center"/>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Môn: Địa Lí 10</w:t>
      </w:r>
    </w:p>
    <w:p w:rsidR="00287D91" w:rsidRPr="00287D91" w:rsidRDefault="00287D91" w:rsidP="00287D91">
      <w:pPr>
        <w:spacing w:after="240" w:line="360" w:lineRule="atLeast"/>
        <w:ind w:left="48" w:right="48"/>
        <w:jc w:val="center"/>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i/>
          <w:iCs/>
          <w:color w:val="000000" w:themeColor="text1"/>
          <w:sz w:val="26"/>
          <w:szCs w:val="26"/>
        </w:rPr>
        <w:t>Thời gian làm bài: phút</w:t>
      </w:r>
    </w:p>
    <w:p w:rsidR="00287D91" w:rsidRPr="00287D91" w:rsidRDefault="00287D91" w:rsidP="00287D91">
      <w:pPr>
        <w:spacing w:after="240" w:line="360" w:lineRule="atLeast"/>
        <w:ind w:left="48" w:right="48"/>
        <w:jc w:val="center"/>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i/>
          <w:iCs/>
          <w:color w:val="000000" w:themeColor="text1"/>
          <w:sz w:val="26"/>
          <w:szCs w:val="26"/>
        </w:rPr>
        <w:t>(không kể thời gian phát đề)</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bookmarkStart w:id="0" w:name="_GoBack"/>
      <w:bookmarkEnd w:id="0"/>
      <w:r w:rsidRPr="00287D91">
        <w:rPr>
          <w:rFonts w:ascii="Times New Roman" w:eastAsia="Times New Roman" w:hAnsi="Times New Roman" w:cs="Times New Roman"/>
          <w:b/>
          <w:bCs/>
          <w:color w:val="000000" w:themeColor="text1"/>
          <w:sz w:val="26"/>
          <w:szCs w:val="26"/>
        </w:rPr>
        <w:t>I. TRẮC NGHIỆM</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w:t>
      </w:r>
      <w:r w:rsidRPr="00287D91">
        <w:rPr>
          <w:rFonts w:ascii="Times New Roman" w:eastAsia="Times New Roman" w:hAnsi="Times New Roman" w:cs="Times New Roman"/>
          <w:color w:val="000000" w:themeColor="text1"/>
          <w:sz w:val="26"/>
          <w:szCs w:val="26"/>
        </w:rPr>
        <w:t> Dải hội tụ nhiệt đới được tạo thành ở khu vực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xích đạo.</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chí tuyến.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ôn đới.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cực.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2.</w:t>
      </w:r>
      <w:r w:rsidRPr="00287D91">
        <w:rPr>
          <w:rFonts w:ascii="Times New Roman" w:eastAsia="Times New Roman" w:hAnsi="Times New Roman" w:cs="Times New Roman"/>
          <w:color w:val="000000" w:themeColor="text1"/>
          <w:sz w:val="26"/>
          <w:szCs w:val="26"/>
        </w:rPr>
        <w:t> Không khí ở tầng đối lưu bị đốt nóng chủ yếu do nhiệt của</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bức xạ mặt trời.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bức xạ mặt đất.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lớp vỏ Trái Đất.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lớp man ti trên.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3.</w:t>
      </w:r>
      <w:r w:rsidRPr="00287D91">
        <w:rPr>
          <w:rFonts w:ascii="Times New Roman" w:eastAsia="Times New Roman" w:hAnsi="Times New Roman" w:cs="Times New Roman"/>
          <w:color w:val="000000" w:themeColor="text1"/>
          <w:sz w:val="26"/>
          <w:szCs w:val="26"/>
        </w:rPr>
        <w:t> Tính chất của gió Mậu dịch là</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nóng ẩm.</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khô.</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lạnh khô.</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ẩm.</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lastRenderedPageBreak/>
        <w:t>Câu 4.</w:t>
      </w:r>
      <w:r w:rsidRPr="00287D91">
        <w:rPr>
          <w:rFonts w:ascii="Times New Roman" w:eastAsia="Times New Roman" w:hAnsi="Times New Roman" w:cs="Times New Roman"/>
          <w:color w:val="000000" w:themeColor="text1"/>
          <w:sz w:val="26"/>
          <w:szCs w:val="26"/>
        </w:rPr>
        <w:t> Tính chất của gió Tây ôn đới là</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nóng ẩm.</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lạnh khô.</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khô.</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ẩm.</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5.</w:t>
      </w:r>
      <w:r w:rsidRPr="00287D91">
        <w:rPr>
          <w:rFonts w:ascii="Times New Roman" w:eastAsia="Times New Roman" w:hAnsi="Times New Roman" w:cs="Times New Roman"/>
          <w:color w:val="000000" w:themeColor="text1"/>
          <w:sz w:val="26"/>
          <w:szCs w:val="26"/>
        </w:rPr>
        <w:t> Khu vực nào sau đây thường có mưa nhiều?</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Nơi ở rất sâu giữa lục địa.</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Miền có gió Mậu dịch thổi.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Miền có gió thổi theo mùa.</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Nơi dòng biển lạnh đi qua.</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6.</w:t>
      </w:r>
      <w:r w:rsidRPr="00287D91">
        <w:rPr>
          <w:rFonts w:ascii="Times New Roman" w:eastAsia="Times New Roman" w:hAnsi="Times New Roman" w:cs="Times New Roman"/>
          <w:color w:val="000000" w:themeColor="text1"/>
          <w:sz w:val="26"/>
          <w:szCs w:val="26"/>
        </w:rPr>
        <w:t> Hồ nào sau đây ở nước ta có nguồn gốc hình thành từ một khúc sông cũ?</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Hồ Thác Bà.</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Hồ Ba Bể.</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Hồ Trị An.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Hồ Tây.</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7.</w:t>
      </w:r>
      <w:r w:rsidRPr="00287D91">
        <w:rPr>
          <w:rFonts w:ascii="Times New Roman" w:eastAsia="Times New Roman" w:hAnsi="Times New Roman" w:cs="Times New Roman"/>
          <w:color w:val="000000" w:themeColor="text1"/>
          <w:sz w:val="26"/>
          <w:szCs w:val="26"/>
        </w:rPr>
        <w:t> Ở vùng ôn đới, bờ Đông của đại dương có khí hậu</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lạnh, ít mưa.</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ấm, mưa nhiều.</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lạnh, khô hạn.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nóng, ẩm ướt.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8.</w:t>
      </w:r>
      <w:r w:rsidRPr="00287D91">
        <w:rPr>
          <w:rFonts w:ascii="Times New Roman" w:eastAsia="Times New Roman" w:hAnsi="Times New Roman" w:cs="Times New Roman"/>
          <w:color w:val="000000" w:themeColor="text1"/>
          <w:sz w:val="26"/>
          <w:szCs w:val="26"/>
        </w:rPr>
        <w:t> Lớp vật chất tơi xốp ở bề mặt lục địa có khả năng cung cấp nước, nhiệt, khí và các chất dinh dưỡng cần thiết cho thực vật sinh trường và phát triển đựợc gọi là</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lastRenderedPageBreak/>
        <w:t>A. sinh quyển.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thổ nhưỡng.</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khí quyển.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thủy quyển.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9.</w:t>
      </w:r>
      <w:r w:rsidRPr="00287D91">
        <w:rPr>
          <w:rFonts w:ascii="Times New Roman" w:eastAsia="Times New Roman" w:hAnsi="Times New Roman" w:cs="Times New Roman"/>
          <w:color w:val="000000" w:themeColor="text1"/>
          <w:sz w:val="26"/>
          <w:szCs w:val="26"/>
        </w:rPr>
        <w:t> Kiểu thảm thực vật nào sau đây thuộc vào môi trường đới lạnh?</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Đài nguyên.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Rừng lá kim.</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Thảo nguyên.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Rừng lá rộng.</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10.</w:t>
      </w:r>
      <w:r w:rsidRPr="00287D91">
        <w:rPr>
          <w:rFonts w:ascii="Times New Roman" w:eastAsia="Times New Roman" w:hAnsi="Times New Roman" w:cs="Times New Roman"/>
          <w:color w:val="000000" w:themeColor="text1"/>
          <w:sz w:val="26"/>
          <w:szCs w:val="26"/>
        </w:rPr>
        <w:t> Giới hạn phía trên của sinh quyển là</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nơi tiếp giáp với tầng ôdôn.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giữa của tầng cao khí quyển.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đỉnh núi cao nhất thế giới.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nơi tiếp giáp tầng bình lưu.</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11.</w:t>
      </w:r>
      <w:r w:rsidRPr="00287D91">
        <w:rPr>
          <w:rFonts w:ascii="Times New Roman" w:eastAsia="Times New Roman" w:hAnsi="Times New Roman" w:cs="Times New Roman"/>
          <w:color w:val="000000" w:themeColor="text1"/>
          <w:sz w:val="26"/>
          <w:szCs w:val="26"/>
        </w:rPr>
        <w:t> Trong tự nhiên, các thành phần xâm nhập vào nhau, trao đổi vật chất và năng lượng với nhau là biểu hiện của quy luật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địa đới.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địa ô.</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thống nhất.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đai cao.</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12.</w:t>
      </w:r>
      <w:r w:rsidRPr="00287D91">
        <w:rPr>
          <w:rFonts w:ascii="Times New Roman" w:eastAsia="Times New Roman" w:hAnsi="Times New Roman" w:cs="Times New Roman"/>
          <w:color w:val="000000" w:themeColor="text1"/>
          <w:sz w:val="26"/>
          <w:szCs w:val="26"/>
        </w:rPr>
        <w:t> Nguyên nhân tạo nên sự thống nhất và hoàn chỉnh của lớp vỏ địa lí là do</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lastRenderedPageBreak/>
        <w:t>A. lớp vỏ địa lí trên lục địa và đại dương không đồng nhất, luôn bị tách rời và luôn chuyển động.</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các thành phần lớp vỏ địa lí không ngừng biến đổi và bị phân hóa thành nhiều dạng khác nhau.</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các thành phần lớp vỏ địa lí luôn xâm nhập vào nhau, trao đổi vật chất và năng lượng với nhau.</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lớp vỏ địa lí được hình thành với sự góp mặt của tất cả các thành phần địa lí trong địa quyển.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13.</w:t>
      </w:r>
      <w:r w:rsidRPr="00287D91">
        <w:rPr>
          <w:rFonts w:ascii="Times New Roman" w:eastAsia="Times New Roman" w:hAnsi="Times New Roman" w:cs="Times New Roman"/>
          <w:color w:val="000000" w:themeColor="text1"/>
          <w:sz w:val="26"/>
          <w:szCs w:val="26"/>
        </w:rPr>
        <w:t> Sự thay đổi có quy luật của tất cả các thành phần địa lí và cảnh quan địa lí từ Xích đạo đến cực là biểu hiện của quy luật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địa đới.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địa ô.</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thống nhất.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đai cao.</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14.</w:t>
      </w:r>
      <w:r w:rsidRPr="00287D91">
        <w:rPr>
          <w:rFonts w:ascii="Times New Roman" w:eastAsia="Times New Roman" w:hAnsi="Times New Roman" w:cs="Times New Roman"/>
          <w:color w:val="000000" w:themeColor="text1"/>
          <w:sz w:val="26"/>
          <w:szCs w:val="26"/>
        </w:rPr>
        <w:t> Các vành đai nào sau đây là áp thấp?</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Xích đạo, chí tuyến.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Chí tuyến, ôn đới.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Ôn đới, xích đạo.</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Cực, chí tuyến.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15.</w:t>
      </w:r>
      <w:r w:rsidRPr="00287D91">
        <w:rPr>
          <w:rFonts w:ascii="Times New Roman" w:eastAsia="Times New Roman" w:hAnsi="Times New Roman" w:cs="Times New Roman"/>
          <w:color w:val="000000" w:themeColor="text1"/>
          <w:sz w:val="26"/>
          <w:szCs w:val="26"/>
        </w:rPr>
        <w:t> Vùng cực có mưa ít là do tác động của</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áp thấp.</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áp cao.</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frông.</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địa hình.</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lastRenderedPageBreak/>
        <w:t>Câu 16.</w:t>
      </w:r>
      <w:r w:rsidRPr="00287D91">
        <w:rPr>
          <w:rFonts w:ascii="Times New Roman" w:eastAsia="Times New Roman" w:hAnsi="Times New Roman" w:cs="Times New Roman"/>
          <w:color w:val="000000" w:themeColor="text1"/>
          <w:sz w:val="26"/>
          <w:szCs w:val="26"/>
        </w:rPr>
        <w:t> Ý nghĩa của hồ đầm nối với sông là</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điều hoà chế độ nước sông.</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làm giảm tốc độ dòng chảy.</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giảm lưu lượng nước sông.</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điều hoà dòng chảy sông.</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17.</w:t>
      </w:r>
      <w:r w:rsidRPr="00287D91">
        <w:rPr>
          <w:rFonts w:ascii="Times New Roman" w:eastAsia="Times New Roman" w:hAnsi="Times New Roman" w:cs="Times New Roman"/>
          <w:color w:val="000000" w:themeColor="text1"/>
          <w:sz w:val="26"/>
          <w:szCs w:val="26"/>
        </w:rPr>
        <w:t> Dòng biển nào sau đây là dòng biển lạnh?</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Dòng biển Bra-xin.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Dòng biển Gơn-xtrim.</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Dòng biển Grơn-len.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Dòng biển Đông Úc.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18.</w:t>
      </w:r>
      <w:r w:rsidRPr="00287D91">
        <w:rPr>
          <w:rFonts w:ascii="Times New Roman" w:eastAsia="Times New Roman" w:hAnsi="Times New Roman" w:cs="Times New Roman"/>
          <w:color w:val="000000" w:themeColor="text1"/>
          <w:sz w:val="26"/>
          <w:szCs w:val="26"/>
        </w:rPr>
        <w:t> Các yếu tố khí hậu nào sau đây có ảnh hưởng trực tiếp đến sự hình thành đất?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Nhiệt và ẩm.</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Ẩm và khí.</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Khí và nhiệt.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Nhiệt và nước.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19.</w:t>
      </w:r>
      <w:r w:rsidRPr="00287D91">
        <w:rPr>
          <w:rFonts w:ascii="Times New Roman" w:eastAsia="Times New Roman" w:hAnsi="Times New Roman" w:cs="Times New Roman"/>
          <w:color w:val="000000" w:themeColor="text1"/>
          <w:sz w:val="26"/>
          <w:szCs w:val="26"/>
        </w:rPr>
        <w:t> Loại gió nào sau đây </w:t>
      </w:r>
      <w:r w:rsidRPr="00287D91">
        <w:rPr>
          <w:rFonts w:ascii="Times New Roman" w:eastAsia="Times New Roman" w:hAnsi="Times New Roman" w:cs="Times New Roman"/>
          <w:b/>
          <w:bCs/>
          <w:color w:val="000000" w:themeColor="text1"/>
          <w:sz w:val="26"/>
          <w:szCs w:val="26"/>
        </w:rPr>
        <w:t>không</w:t>
      </w:r>
      <w:r w:rsidRPr="00287D91">
        <w:rPr>
          <w:rFonts w:ascii="Times New Roman" w:eastAsia="Times New Roman" w:hAnsi="Times New Roman" w:cs="Times New Roman"/>
          <w:color w:val="000000" w:themeColor="text1"/>
          <w:sz w:val="26"/>
          <w:szCs w:val="26"/>
        </w:rPr>
        <w:t> phải là gió thường xuyên?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Gió Tây ôn đới.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Gió Mậu dịch.</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Gió Đông cực.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Gió mùa.</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20.</w:t>
      </w:r>
      <w:r w:rsidRPr="00287D91">
        <w:rPr>
          <w:rFonts w:ascii="Times New Roman" w:eastAsia="Times New Roman" w:hAnsi="Times New Roman" w:cs="Times New Roman"/>
          <w:color w:val="000000" w:themeColor="text1"/>
          <w:sz w:val="26"/>
          <w:szCs w:val="26"/>
        </w:rPr>
        <w:t> Yếu tố nào sau đây </w:t>
      </w:r>
      <w:r w:rsidRPr="00287D91">
        <w:rPr>
          <w:rFonts w:ascii="Times New Roman" w:eastAsia="Times New Roman" w:hAnsi="Times New Roman" w:cs="Times New Roman"/>
          <w:b/>
          <w:bCs/>
          <w:color w:val="000000" w:themeColor="text1"/>
          <w:sz w:val="26"/>
          <w:szCs w:val="26"/>
        </w:rPr>
        <w:t>không</w:t>
      </w:r>
      <w:r w:rsidRPr="00287D91">
        <w:rPr>
          <w:rFonts w:ascii="Times New Roman" w:eastAsia="Times New Roman" w:hAnsi="Times New Roman" w:cs="Times New Roman"/>
          <w:color w:val="000000" w:themeColor="text1"/>
          <w:sz w:val="26"/>
          <w:szCs w:val="26"/>
        </w:rPr>
        <w:t> có tác động tới sự phát triển và phân bố sinh vật?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Khí hậu.</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lastRenderedPageBreak/>
        <w:t>B. Con người.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Đá mẹ.</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Địa hình.</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21.</w:t>
      </w:r>
      <w:r w:rsidRPr="00287D91">
        <w:rPr>
          <w:rFonts w:ascii="Times New Roman" w:eastAsia="Times New Roman" w:hAnsi="Times New Roman" w:cs="Times New Roman"/>
          <w:color w:val="000000" w:themeColor="text1"/>
          <w:sz w:val="26"/>
          <w:szCs w:val="26"/>
        </w:rPr>
        <w:t> Nhận định nào sau đây </w:t>
      </w:r>
      <w:r w:rsidRPr="00287D91">
        <w:rPr>
          <w:rFonts w:ascii="Times New Roman" w:eastAsia="Times New Roman" w:hAnsi="Times New Roman" w:cs="Times New Roman"/>
          <w:b/>
          <w:bCs/>
          <w:color w:val="000000" w:themeColor="text1"/>
          <w:sz w:val="26"/>
          <w:szCs w:val="26"/>
        </w:rPr>
        <w:t>không </w:t>
      </w:r>
      <w:r w:rsidRPr="00287D91">
        <w:rPr>
          <w:rFonts w:ascii="Times New Roman" w:eastAsia="Times New Roman" w:hAnsi="Times New Roman" w:cs="Times New Roman"/>
          <w:color w:val="000000" w:themeColor="text1"/>
          <w:sz w:val="26"/>
          <w:szCs w:val="26"/>
        </w:rPr>
        <w:t>đúng về vỏ địa lí?</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Các thành phần của lớp vỏ địa lí đều chịu tác động của ngoại lực và nội lực.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Lãnh thỗ nào cũng có nhiều thành phần địa lí ảnh hưởng qua lại, phụ thuộc nhau.</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Lớp vỏ địa lí chỉ thay đổi khi tất cả các thành phần của vỏ địa lí có sự biển đổi.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Một thành phần vỏ địa lí biến đổi kéo theo sự biến đổi tất cả các thành phần khác.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22.</w:t>
      </w:r>
      <w:r w:rsidRPr="00287D91">
        <w:rPr>
          <w:rFonts w:ascii="Times New Roman" w:eastAsia="Times New Roman" w:hAnsi="Times New Roman" w:cs="Times New Roman"/>
          <w:color w:val="000000" w:themeColor="text1"/>
          <w:sz w:val="26"/>
          <w:szCs w:val="26"/>
        </w:rPr>
        <w:t> Sự phân bố đất liền, biển và đại dương kết hợp dãy núi chạy hướng kinh tuyến là nguyên nhân khiến cho thảm thực vật ở lục địa Bắc Mĩ có sự thay đổi theo quy luật nào sau đây?</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Đai cao.</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Địa đới.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Địa ô.</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Thống nhất.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23.</w:t>
      </w:r>
      <w:r w:rsidRPr="00287D91">
        <w:rPr>
          <w:rFonts w:ascii="Times New Roman" w:eastAsia="Times New Roman" w:hAnsi="Times New Roman" w:cs="Times New Roman"/>
          <w:color w:val="000000" w:themeColor="text1"/>
          <w:sz w:val="26"/>
          <w:szCs w:val="26"/>
        </w:rPr>
        <w:t> Nhận định nào sau đây </w:t>
      </w:r>
      <w:r w:rsidRPr="00287D91">
        <w:rPr>
          <w:rFonts w:ascii="Times New Roman" w:eastAsia="Times New Roman" w:hAnsi="Times New Roman" w:cs="Times New Roman"/>
          <w:b/>
          <w:bCs/>
          <w:color w:val="000000" w:themeColor="text1"/>
          <w:sz w:val="26"/>
          <w:szCs w:val="26"/>
        </w:rPr>
        <w:t>không</w:t>
      </w:r>
      <w:r w:rsidRPr="00287D91">
        <w:rPr>
          <w:rFonts w:ascii="Times New Roman" w:eastAsia="Times New Roman" w:hAnsi="Times New Roman" w:cs="Times New Roman"/>
          <w:color w:val="000000" w:themeColor="text1"/>
          <w:sz w:val="26"/>
          <w:szCs w:val="26"/>
        </w:rPr>
        <w:t> đúng với sự phân bố nhiệt độ theo vĩ độ địa lí?</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Nhiệt độ trung bình năm tăng từ xích đạo về cực.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 Nhiệt độ trung bình năm cao nhất là ở chí tuyến.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Biên độ nhiệt độ năm tăng từ xích đạo về hai cực.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Biên độ nhiệt độ năm thấp nhất ở khu vực xích đạo.</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24.</w:t>
      </w:r>
      <w:r w:rsidRPr="00287D91">
        <w:rPr>
          <w:rFonts w:ascii="Times New Roman" w:eastAsia="Times New Roman" w:hAnsi="Times New Roman" w:cs="Times New Roman"/>
          <w:color w:val="000000" w:themeColor="text1"/>
          <w:sz w:val="26"/>
          <w:szCs w:val="26"/>
        </w:rPr>
        <w:t> Các nhân tố nào sau đây của địa hình có ảnh hưởng tới sự phát triển và phân bố của sinh vật?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A. Độ cao và hướng nghiêng.</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lastRenderedPageBreak/>
        <w:t>B. Hướng nghiêng và độ dốc.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C. Độ dốc và hướng sườn.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D. Hướng sườn và độ cao.</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II. TỰ LUẬN</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1 (2,0 điểm). </w:t>
      </w:r>
      <w:r w:rsidRPr="00287D91">
        <w:rPr>
          <w:rFonts w:ascii="Times New Roman" w:eastAsia="Times New Roman" w:hAnsi="Times New Roman" w:cs="Times New Roman"/>
          <w:color w:val="000000" w:themeColor="text1"/>
          <w:sz w:val="26"/>
          <w:szCs w:val="26"/>
        </w:rPr>
        <w:t>Dựa vào kiến thức đã học và hiểu biết của bản thân, em hãy:</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 Nêu các đai khí áp cao và đai khí áp thấp trên Trái Đất.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 Trình bày sự hình thành các đai khí áp trên Trái Đất.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 2 (2,0 điểm). </w:t>
      </w:r>
      <w:r w:rsidRPr="00287D91">
        <w:rPr>
          <w:rFonts w:ascii="Times New Roman" w:eastAsia="Times New Roman" w:hAnsi="Times New Roman" w:cs="Times New Roman"/>
          <w:color w:val="000000" w:themeColor="text1"/>
          <w:sz w:val="26"/>
          <w:szCs w:val="26"/>
        </w:rPr>
        <w:t>Trình bày biểu hiện của quy luật địa đới thông qua sự phân bố của các thành phần và cảnh quan địa lí. Cho ví dụ minh hoạ.</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BẢNG ĐÁP ÁN VÀ HƯỚNG DẪN GIẢI</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I. TRẮC NGHIỆM (mỗi câu 0,25 điểm)</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0"/>
        <w:gridCol w:w="624"/>
        <w:gridCol w:w="624"/>
        <w:gridCol w:w="610"/>
        <w:gridCol w:w="624"/>
        <w:gridCol w:w="610"/>
        <w:gridCol w:w="624"/>
        <w:gridCol w:w="624"/>
      </w:tblGrid>
      <w:tr w:rsidR="00287D91" w:rsidRPr="00287D91" w:rsidTr="00287D9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2.B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3.B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4.D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5.C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6.D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7.B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8.B</w:t>
            </w:r>
          </w:p>
        </w:tc>
      </w:tr>
      <w:tr w:rsidR="00287D91" w:rsidRPr="00287D91" w:rsidTr="00287D9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9.A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10.A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11.C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12.C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13.A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14.C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15.B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16.A</w:t>
            </w:r>
          </w:p>
        </w:tc>
      </w:tr>
      <w:tr w:rsidR="00287D91" w:rsidRPr="00287D91" w:rsidTr="00287D9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17.C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18.A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19.D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20.C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21.C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22.C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23.A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24.D</w:t>
            </w:r>
          </w:p>
        </w:tc>
      </w:tr>
    </w:tbl>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II. TỰ LUẬN (4,0 điểm)</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5"/>
        <w:gridCol w:w="7850"/>
        <w:gridCol w:w="819"/>
      </w:tblGrid>
      <w:tr w:rsidR="00287D91" w:rsidRPr="00287D91" w:rsidTr="00287D9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CÂU</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NỘI DUNG</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ĐIỂM</w:t>
            </w:r>
          </w:p>
        </w:tc>
      </w:tr>
      <w:tr w:rsidR="00287D91" w:rsidRPr="00287D91" w:rsidTr="00287D9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 Các đai khí áp cao và đai khí áp thấp trên Trái Đất: áp thấp xích đạo, hai áp cao cận chí tuyến, hai áp thấp ôn đới, hai áp cao cực.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 Sự hình thành các đai khí áp trên Trái Đất</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 Nguyên nhân nhiệt lực: Xích đạo có nhiệt độ cao quanh năm, quá trình bốc hơi mạnh, sức nén không khí giảm nên hình thành đai áp thấp. Vùng cực Bắc và vùng cực Nam luôn có nhiệt độ rất thấp, sức nén không khí tăng nên tồn tại các đai áp cao.</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lastRenderedPageBreak/>
              <w:t>+ Nguyên nhân động lực: đai áp cao cận chí tuyến hình thành do không khí thăng lên Xích đạo và di chuyển về chí tuyến, giáng xuống làm khí áp tăng. Đai áp thấp ôn đới hình thành do không khí từ áp cao chí tuyến và vùng cực di chuyển về vùng ôn đới, không khí thăng lên làm khí áp giảm.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lastRenderedPageBreak/>
              <w:t>0,5</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0,75</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0,75</w:t>
            </w:r>
          </w:p>
        </w:tc>
      </w:tr>
      <w:tr w:rsidR="00287D91" w:rsidRPr="00287D91" w:rsidTr="00287D9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lastRenderedPageBreak/>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Biểu hiện của quy luật địa đới là sự phân bố một cách có quy luật, theo chiều từ Xích đạo về hai cực của nhiều thành phần và cảnh quan địa lí.</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i/>
                <w:iCs/>
                <w:color w:val="000000" w:themeColor="text1"/>
                <w:sz w:val="26"/>
                <w:szCs w:val="26"/>
              </w:rPr>
              <w:t>- Sự phân bố các vòng đai nhiệt trên Trái Đất:</w:t>
            </w:r>
            <w:r w:rsidRPr="00287D91">
              <w:rPr>
                <w:rFonts w:ascii="Times New Roman" w:eastAsia="Times New Roman" w:hAnsi="Times New Roman" w:cs="Times New Roman"/>
                <w:color w:val="000000" w:themeColor="text1"/>
                <w:sz w:val="26"/>
                <w:szCs w:val="26"/>
              </w:rPr>
              <w:t> từ Xích đạo về hai cực gồm vòng đai nóng, hai vòng đai ôn hoà, hai vòng đai lạnh và hai vòng đai băng giá vĩnh cửu.</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i/>
                <w:iCs/>
                <w:color w:val="000000" w:themeColor="text1"/>
                <w:sz w:val="26"/>
                <w:szCs w:val="26"/>
              </w:rPr>
              <w:t>- Các đai khí áp và các đới gió chính</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 Từ Xích đạo về hai cực gồm đai áp thấp xích đạo, hai đai áp cao cận nhiệt đới, hai đai áp thấp ôn đới và hai đai áp cao địa cực.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color w:val="000000" w:themeColor="text1"/>
                <w:sz w:val="26"/>
                <w:szCs w:val="26"/>
              </w:rPr>
              <w:t>+ Mỗi bán cầu, từ Xích đạo về cực đều có đới gió Mậu dịch, đới gió Tây ôn đới và đới gió Đông cực.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i/>
                <w:iCs/>
                <w:color w:val="000000" w:themeColor="text1"/>
                <w:sz w:val="26"/>
                <w:szCs w:val="26"/>
              </w:rPr>
              <w:t>- Các đới khí hậu:</w:t>
            </w:r>
            <w:r w:rsidRPr="00287D91">
              <w:rPr>
                <w:rFonts w:ascii="Times New Roman" w:eastAsia="Times New Roman" w:hAnsi="Times New Roman" w:cs="Times New Roman"/>
                <w:color w:val="000000" w:themeColor="text1"/>
                <w:sz w:val="26"/>
                <w:szCs w:val="26"/>
              </w:rPr>
              <w:t> từ Xích đạo về hai cực lần lượt có các đới khí hậu xích đạo (chung cho cả hai bán cầu), cận xích đạo, nhiệt đới, cận nhiệt đới, ôn đới, cận cực và cực.</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i/>
                <w:iCs/>
                <w:color w:val="000000" w:themeColor="text1"/>
                <w:sz w:val="26"/>
                <w:szCs w:val="26"/>
              </w:rPr>
              <w:t>- Các kiểu thảm thực vật và các nhóm đất chính:</w:t>
            </w:r>
            <w:r w:rsidRPr="00287D91">
              <w:rPr>
                <w:rFonts w:ascii="Times New Roman" w:eastAsia="Times New Roman" w:hAnsi="Times New Roman" w:cs="Times New Roman"/>
                <w:color w:val="000000" w:themeColor="text1"/>
                <w:sz w:val="26"/>
                <w:szCs w:val="26"/>
              </w:rPr>
              <w:t> từ Xích đạo về hai cực có các kiểu thảm thực vật và tương ứng với sự phân bố các kiểu thảm thực vật là các nhóm đất.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0,5</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0,25</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0,5</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0,5</w:t>
            </w:r>
          </w:p>
          <w:p w:rsidR="00287D91" w:rsidRPr="00287D91" w:rsidRDefault="00287D91" w:rsidP="00287D91">
            <w:pPr>
              <w:spacing w:after="240" w:line="360" w:lineRule="atLeast"/>
              <w:ind w:left="48" w:right="48"/>
              <w:jc w:val="both"/>
              <w:rPr>
                <w:rFonts w:ascii="Times New Roman" w:eastAsia="Times New Roman" w:hAnsi="Times New Roman" w:cs="Times New Roman"/>
                <w:color w:val="000000" w:themeColor="text1"/>
                <w:sz w:val="26"/>
                <w:szCs w:val="26"/>
              </w:rPr>
            </w:pPr>
            <w:r w:rsidRPr="00287D91">
              <w:rPr>
                <w:rFonts w:ascii="Times New Roman" w:eastAsia="Times New Roman" w:hAnsi="Times New Roman" w:cs="Times New Roman"/>
                <w:b/>
                <w:bCs/>
                <w:color w:val="000000" w:themeColor="text1"/>
                <w:sz w:val="26"/>
                <w:szCs w:val="26"/>
              </w:rPr>
              <w:t>0,25</w:t>
            </w:r>
          </w:p>
        </w:tc>
      </w:tr>
    </w:tbl>
    <w:p w:rsidR="007A4BE5" w:rsidRPr="00287D91" w:rsidRDefault="00287D91">
      <w:pPr>
        <w:rPr>
          <w:rFonts w:ascii="Times New Roman" w:hAnsi="Times New Roman" w:cs="Times New Roman"/>
          <w:color w:val="000000" w:themeColor="text1"/>
          <w:sz w:val="26"/>
          <w:szCs w:val="26"/>
        </w:rPr>
      </w:pPr>
    </w:p>
    <w:sectPr w:rsidR="007A4BE5" w:rsidRPr="00287D9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91"/>
    <w:rsid w:val="00287D91"/>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31B438-0E9F-428A-A506-33758F3C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7D9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7D91"/>
    <w:rPr>
      <w:b/>
      <w:bCs/>
    </w:rPr>
  </w:style>
  <w:style w:type="character" w:styleId="Emphasis">
    <w:name w:val="Emphasis"/>
    <w:basedOn w:val="DefaultParagraphFont"/>
    <w:uiPriority w:val="20"/>
    <w:qFormat/>
    <w:rsid w:val="00287D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36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989</Words>
  <Characters>5640</Characters>
  <Application>Microsoft Office Word</Application>
  <DocSecurity>0</DocSecurity>
  <Lines>47</Lines>
  <Paragraphs>13</Paragraphs>
  <ScaleCrop>false</ScaleCrop>
  <Company/>
  <LinksUpToDate>false</LinksUpToDate>
  <CharactersWithSpaces>6616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2024-12-21T10:26:00Z</dcterms:created>
  <dcterms:modified xsi:type="dcterms:W3CDTF">2024-12-21T10:27:00Z</dcterms:modified>
</cp:coreProperties>
</file>