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CF" w:rsidRPr="00442BCF" w:rsidRDefault="00442BCF" w:rsidP="00442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CỘNG HOÀ XÃ HỘI CHỦ NGHĨA VIỆT NAM</w:t>
      </w:r>
      <w:r w:rsidRPr="00442BC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Độc lập - Tự do - Hạnh phúc</w:t>
      </w:r>
    </w:p>
    <w:p w:rsidR="00442BCF" w:rsidRPr="00442BCF" w:rsidRDefault="00442BCF" w:rsidP="00442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BẢN TỰ NHẬN XÉT, ĐÁNH GIÁ CÁ NHÂN</w:t>
      </w:r>
    </w:p>
    <w:p w:rsidR="00442BCF" w:rsidRPr="00442BCF" w:rsidRDefault="00442BCF" w:rsidP="00442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Việc thực hiện chức trách, nhiệm vụ được giao</w:t>
      </w:r>
    </w:p>
    <w:p w:rsidR="00442BCF" w:rsidRPr="00442BCF" w:rsidRDefault="00442BCF" w:rsidP="00442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(Trong thời gian 03 năm liên tiếp liền kề)</w:t>
      </w:r>
    </w:p>
    <w:p w:rsidR="00442BCF" w:rsidRPr="00442BCF" w:rsidRDefault="00442BCF" w:rsidP="00442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Kính gửi: 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- Trưởng Ban Tổ chức cán bộ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- Thủ trưởng đơn vị………………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Họ và tên:...........................................................................................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Sinh ngày:..........................................................................................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Chức vụ:............................................................................................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Đơn vị công tác:.................................................................................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inherit" w:eastAsia="Times New Roman" w:hAnsi="inherit" w:cs="Times New Roman"/>
          <w:b/>
          <w:bCs/>
          <w:i/>
          <w:iCs/>
          <w:sz w:val="27"/>
          <w:szCs w:val="27"/>
          <w:bdr w:val="none" w:sz="0" w:space="0" w:color="auto" w:frame="1"/>
        </w:rPr>
        <w:t>1. Về chính trị, tư tưởng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inherit" w:eastAsia="Times New Roman" w:hAnsi="inherit" w:cs="Times New Roman"/>
          <w:b/>
          <w:bCs/>
          <w:i/>
          <w:iCs/>
          <w:sz w:val="27"/>
          <w:szCs w:val="27"/>
          <w:bdr w:val="none" w:sz="0" w:space="0" w:color="auto" w:frame="1"/>
        </w:rPr>
        <w:t>2. Về đạo đức, lối sống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inherit" w:eastAsia="Times New Roman" w:hAnsi="inherit" w:cs="Times New Roman"/>
          <w:b/>
          <w:bCs/>
          <w:i/>
          <w:iCs/>
          <w:sz w:val="27"/>
          <w:szCs w:val="27"/>
          <w:bdr w:val="none" w:sz="0" w:space="0" w:color="auto" w:frame="1"/>
        </w:rPr>
        <w:t>3. Về công tác chuyên môn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inherit" w:eastAsia="Times New Roman" w:hAnsi="inherit" w:cs="Times New Roman"/>
          <w:b/>
          <w:bCs/>
          <w:i/>
          <w:iCs/>
          <w:sz w:val="27"/>
          <w:szCs w:val="27"/>
          <w:bdr w:val="none" w:sz="0" w:space="0" w:color="auto" w:frame="1"/>
        </w:rPr>
        <w:t>4. Kết quả đánh giá, phân loại đơn vị, công chức, viên chức và người lao động của 03 năm liên tiếp liền kề </w:t>
      </w:r>
      <w:r w:rsidRPr="00442BCF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(xếp loại hoàn thành xuất sắc nhiệm vụ, hoàn thành tốt nhiệm vụ, hoàn thành nhiệm vụ, không hoàn thành nhiệm vụ)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- Năm 20....: 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- Năm 20....: 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- Năm 20....:.............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inherit" w:eastAsia="Times New Roman" w:hAnsi="inherit" w:cs="Times New Roman"/>
          <w:b/>
          <w:bCs/>
          <w:i/>
          <w:iCs/>
          <w:sz w:val="27"/>
          <w:szCs w:val="27"/>
          <w:bdr w:val="none" w:sz="0" w:space="0" w:color="auto" w:frame="1"/>
        </w:rPr>
        <w:t>5. Tự nhận xét, đánh giá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- Ưu điểm:..........................................................................................................................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- Hạn chế:...........................................................................................................................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Times New Roman" w:eastAsia="Times New Roman" w:hAnsi="Times New Roman" w:cs="Times New Roman"/>
          <w:sz w:val="27"/>
          <w:szCs w:val="27"/>
        </w:rPr>
        <w:t>- Phương hướng rèn luyện, phấn đấu:...............................................................................</w:t>
      </w:r>
    </w:p>
    <w:p w:rsidR="00442BCF" w:rsidRPr="00442BCF" w:rsidRDefault="00442BCF" w:rsidP="00442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2BCF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Hà Nội, ngày tháng năm 20..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442BCF" w:rsidRPr="00442BCF" w:rsidTr="00442BCF">
        <w:tc>
          <w:tcPr>
            <w:tcW w:w="4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BCF" w:rsidRPr="00442BCF" w:rsidRDefault="00442BCF" w:rsidP="0044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BCF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Nhận xét của lãnh đạo đơn vị</w:t>
            </w:r>
          </w:p>
          <w:p w:rsidR="00442BCF" w:rsidRPr="00442BCF" w:rsidRDefault="00442BCF" w:rsidP="0044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BCF" w:rsidRPr="00442BCF" w:rsidRDefault="00442BCF" w:rsidP="0044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BCF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 viết</w:t>
            </w:r>
          </w:p>
          <w:p w:rsidR="00442BCF" w:rsidRPr="00442BCF" w:rsidRDefault="00442BCF" w:rsidP="0044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BCF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(ký, ghi rõ họ và tên)</w:t>
            </w:r>
          </w:p>
        </w:tc>
      </w:tr>
    </w:tbl>
    <w:p w:rsidR="007A4BE5" w:rsidRDefault="00442BCF">
      <w:bookmarkStart w:id="0" w:name="_GoBack"/>
      <w:bookmarkEnd w:id="0"/>
    </w:p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CF"/>
    <w:rsid w:val="00414D81"/>
    <w:rsid w:val="00442BCF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F1B51F-1C9E-4F0D-8DB7-C3888C25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BCF"/>
    <w:rPr>
      <w:b/>
      <w:bCs/>
    </w:rPr>
  </w:style>
  <w:style w:type="character" w:styleId="Emphasis">
    <w:name w:val="Emphasis"/>
    <w:basedOn w:val="DefaultParagraphFont"/>
    <w:uiPriority w:val="20"/>
    <w:qFormat/>
    <w:rsid w:val="00442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2024-01-16T02:05:00Z</dcterms:created>
  <dcterms:modified xsi:type="dcterms:W3CDTF">2024-01-16T02:05:00Z</dcterms:modified>
</cp:coreProperties>
</file>