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Mẫu số 01. </w:t>
      </w:r>
      <w:bookmarkStart w:id="0" w:name="_GoBack"/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 kiểm tra, đánh giá xuất xưởng xe cải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A509C4" w:rsidRPr="00A509C4" w:rsidTr="00A509C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(CƠ SỞ CẢI TẠO ....)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A509C4" w:rsidRPr="00A509C4" w:rsidTr="00A509C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A509C4" w:rsidRPr="00A509C4" w:rsidRDefault="00A509C4" w:rsidP="00A509C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 KIỂM TRA, ĐÁNH GIÁ XUẤT XƯỞNG …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(3)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 CẢI TẠO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quy định tại Thông tư số 47/2024/TT-BGTVT ngày 15 tháng 11 năm 2024 của Bộ trưởng Bộ Giao thông vận tải;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hồ sơ thiết kế ký hiệu …. của (cơ sở thiết kế).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Hôm nay ngày ... tháng ... năm ... tại </w:t>
      </w:r>
      <w:r w:rsidRPr="00A509C4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sở cải tạo, địa chỉ)</w:t>
      </w:r>
      <w:r w:rsidRPr="00A509C4">
        <w:rPr>
          <w:rFonts w:ascii="Arial" w:eastAsia="Times New Roman" w:hAnsi="Arial" w:cs="Arial"/>
          <w:color w:val="000000"/>
          <w:sz w:val="20"/>
          <w:szCs w:val="20"/>
        </w:rPr>
        <w:t> chúng tôi tiến hành kiểm tra, đánh giá xuất xưởng xe …</w:t>
      </w:r>
      <w:r w:rsidRPr="00A509C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(3)</w:t>
      </w:r>
      <w:r w:rsidRPr="00A509C4">
        <w:rPr>
          <w:rFonts w:ascii="Arial" w:eastAsia="Times New Roman" w:hAnsi="Arial" w:cs="Arial"/>
          <w:color w:val="000000"/>
          <w:sz w:val="20"/>
          <w:szCs w:val="20"/>
        </w:rPr>
        <w:t>.. cải tạo với những nội dung như sau: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Thành phần kiểm tra, đánh giá xuất xưởng gồm: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- Cán bộ kỹ thuật</w:t>
      </w:r>
      <w:r w:rsidRPr="00A509C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(1)</w:t>
      </w:r>
      <w:r w:rsidRPr="00A509C4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……………………………………………………………..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- Lãnh đạo</w:t>
      </w:r>
      <w:r w:rsidRPr="00A509C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  <w:r w:rsidRPr="00A509C4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……………………………………………………………..………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Đặc điểm …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(3)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 cải tạo: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430"/>
        <w:gridCol w:w="1429"/>
        <w:gridCol w:w="2096"/>
        <w:gridCol w:w="2479"/>
      </w:tblGrid>
      <w:tr w:rsidR="00A509C4" w:rsidRPr="00A509C4" w:rsidTr="00A509C4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Biển số đăng ký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động cơ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khung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 phương tiện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Nhãn hiệu-số loại</w:t>
            </w:r>
          </w:p>
        </w:tc>
      </w:tr>
      <w:tr w:rsidR="00A509C4" w:rsidRPr="00A509C4" w:rsidTr="00A509C4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</w:tr>
    </w:tbl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Kiểm tra, đánh giá sự phù hợp của nội dung cải tạo với hồ sơ thiết kế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240"/>
        <w:gridCol w:w="3050"/>
        <w:gridCol w:w="2384"/>
      </w:tblGrid>
      <w:tr w:rsidR="00A509C4" w:rsidRPr="00A509C4" w:rsidTr="00A509C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thành, hệ thống, nội dung cải tạo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Theo thiết kế 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(**)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Kết quả kiểm tra thực tế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(***)</w:t>
            </w:r>
          </w:p>
        </w:tc>
      </w:tr>
      <w:tr w:rsidR="00A509C4" w:rsidRPr="00A509C4" w:rsidTr="00A509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09C4" w:rsidRPr="00A509C4" w:rsidTr="00A509C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Kiểm tra, đánh giá an toàn kỹ thuật và bảo vệ môi trường: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…………………………………………………………………………………………...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Nội dung không đạt (nếu có)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(4)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……………………………………………………………………………………….......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Kết luận chung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(5)</w:t>
      </w:r>
      <w:r w:rsidRPr="00A509C4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509C4">
        <w:rPr>
          <w:rFonts w:ascii="Arial" w:eastAsia="Times New Roman" w:hAnsi="Arial" w:cs="Arial"/>
          <w:color w:val="000000"/>
          <w:sz w:val="20"/>
          <w:szCs w:val="20"/>
        </w:rPr>
        <w:t>               □ Đạt yêu cầu              □ Không đạt yêu cầu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i/>
          <w:iCs/>
          <w:color w:val="000000"/>
          <w:sz w:val="20"/>
          <w:szCs w:val="20"/>
        </w:rPr>
        <w:t>Biên bản đã được thông qua và lập thành 02 bản, 01 bản lưu tại cơ sở cải tạo, 01 bản gửi cho chủ xe.</w:t>
      </w:r>
    </w:p>
    <w:p w:rsidR="00A509C4" w:rsidRPr="00A509C4" w:rsidRDefault="00A509C4" w:rsidP="00A509C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509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509C4" w:rsidRPr="00A509C4" w:rsidTr="00A509C4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kỹ thuật 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br/>
            </w:r>
            <w:r w:rsidRPr="00A50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9C4" w:rsidRPr="00A509C4" w:rsidRDefault="00A509C4" w:rsidP="00A509C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Lãnh đạo cơ sở cải tạo 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  <w:r w:rsidRPr="00A50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br/>
            </w:r>
            <w:r w:rsidRPr="00A509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7A4BE5" w:rsidRDefault="00A509C4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C4"/>
    <w:rsid w:val="00414D81"/>
    <w:rsid w:val="008C3D19"/>
    <w:rsid w:val="00A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AD94F0-AFF2-4810-B2CD-45C76896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2024-12-17T02:45:00Z</dcterms:created>
  <dcterms:modified xsi:type="dcterms:W3CDTF">2024-12-17T02:45:00Z</dcterms:modified>
</cp:coreProperties>
</file>