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A7" w:rsidRPr="00377FA7" w:rsidRDefault="00377FA7" w:rsidP="00377FA7">
      <w:pPr>
        <w:jc w:val="center"/>
        <w:rPr>
          <w:rFonts w:ascii="Times New Roman" w:hAnsi="Times New Roman" w:cs="Times New Roman"/>
          <w:sz w:val="26"/>
          <w:szCs w:val="26"/>
        </w:rPr>
      </w:pPr>
      <w:r w:rsidRPr="00377FA7">
        <w:rPr>
          <w:rFonts w:ascii="Times New Roman" w:hAnsi="Times New Roman" w:cs="Times New Roman"/>
          <w:b/>
          <w:bCs/>
          <w:sz w:val="26"/>
          <w:szCs w:val="26"/>
        </w:rPr>
        <w:t>Phòng Giáo dục và Đào tạo ...</w:t>
      </w:r>
    </w:p>
    <w:p w:rsidR="00377FA7" w:rsidRPr="00377FA7" w:rsidRDefault="00377FA7" w:rsidP="00377FA7">
      <w:pPr>
        <w:jc w:val="center"/>
        <w:rPr>
          <w:rFonts w:ascii="Times New Roman" w:hAnsi="Times New Roman" w:cs="Times New Roman"/>
          <w:sz w:val="26"/>
          <w:szCs w:val="26"/>
        </w:rPr>
      </w:pPr>
      <w:r w:rsidRPr="00377FA7">
        <w:rPr>
          <w:rFonts w:ascii="Times New Roman" w:hAnsi="Times New Roman" w:cs="Times New Roman"/>
          <w:b/>
          <w:bCs/>
          <w:sz w:val="26"/>
          <w:szCs w:val="26"/>
        </w:rPr>
        <w:t>Đề thi Giữa kì 1 - Kết nối tri thức</w:t>
      </w:r>
    </w:p>
    <w:p w:rsidR="00377FA7" w:rsidRPr="00377FA7" w:rsidRDefault="00377FA7" w:rsidP="00377FA7">
      <w:pPr>
        <w:jc w:val="center"/>
        <w:rPr>
          <w:rFonts w:ascii="Times New Roman" w:hAnsi="Times New Roman" w:cs="Times New Roman"/>
          <w:sz w:val="26"/>
          <w:szCs w:val="26"/>
        </w:rPr>
      </w:pPr>
      <w:r w:rsidRPr="00377FA7">
        <w:rPr>
          <w:rFonts w:ascii="Times New Roman" w:hAnsi="Times New Roman" w:cs="Times New Roman"/>
          <w:b/>
          <w:bCs/>
          <w:sz w:val="26"/>
          <w:szCs w:val="26"/>
        </w:rPr>
        <w:t>Năm học 2024 - 2025</w:t>
      </w:r>
    </w:p>
    <w:p w:rsidR="00377FA7" w:rsidRPr="00377FA7" w:rsidRDefault="00377FA7" w:rsidP="00377FA7">
      <w:pPr>
        <w:jc w:val="center"/>
        <w:rPr>
          <w:rFonts w:ascii="Times New Roman" w:hAnsi="Times New Roman" w:cs="Times New Roman"/>
          <w:sz w:val="26"/>
          <w:szCs w:val="26"/>
        </w:rPr>
      </w:pPr>
      <w:r w:rsidRPr="00377FA7">
        <w:rPr>
          <w:rFonts w:ascii="Times New Roman" w:hAnsi="Times New Roman" w:cs="Times New Roman"/>
          <w:b/>
          <w:bCs/>
          <w:sz w:val="26"/>
          <w:szCs w:val="26"/>
        </w:rPr>
        <w:t>Bài thi môn: Khoa học tự nhiên lớp 6</w:t>
      </w:r>
    </w:p>
    <w:p w:rsidR="00377FA7" w:rsidRPr="00377FA7" w:rsidRDefault="00377FA7" w:rsidP="00377FA7">
      <w:pPr>
        <w:jc w:val="center"/>
        <w:rPr>
          <w:rFonts w:ascii="Times New Roman" w:hAnsi="Times New Roman" w:cs="Times New Roman"/>
          <w:sz w:val="26"/>
          <w:szCs w:val="26"/>
        </w:rPr>
      </w:pPr>
      <w:r w:rsidRPr="00377FA7">
        <w:rPr>
          <w:rFonts w:ascii="Times New Roman" w:hAnsi="Times New Roman" w:cs="Times New Roman"/>
          <w:i/>
          <w:iCs/>
          <w:sz w:val="26"/>
          <w:szCs w:val="26"/>
        </w:rPr>
        <w:t>Thời gian làm bài: 90 phút</w:t>
      </w:r>
    </w:p>
    <w:p w:rsidR="00377FA7" w:rsidRPr="00377FA7" w:rsidRDefault="00377FA7" w:rsidP="00377FA7">
      <w:pPr>
        <w:jc w:val="center"/>
        <w:rPr>
          <w:rFonts w:ascii="Times New Roman" w:hAnsi="Times New Roman" w:cs="Times New Roman"/>
          <w:sz w:val="26"/>
          <w:szCs w:val="26"/>
        </w:rPr>
      </w:pPr>
      <w:r w:rsidRPr="00377FA7">
        <w:rPr>
          <w:rFonts w:ascii="Times New Roman" w:hAnsi="Times New Roman" w:cs="Times New Roman"/>
          <w:i/>
          <w:iCs/>
          <w:sz w:val="26"/>
          <w:szCs w:val="26"/>
        </w:rPr>
        <w:t>(không kể thời gian phát đề)</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1: </w:t>
      </w:r>
      <w:r w:rsidRPr="00377FA7">
        <w:rPr>
          <w:rFonts w:ascii="Times New Roman" w:hAnsi="Times New Roman" w:cs="Times New Roman"/>
          <w:sz w:val="26"/>
          <w:szCs w:val="26"/>
        </w:rPr>
        <w:t>Hoạt động nào sau đây của con người là hoạt động nghiên cứu khoa học?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Thả diều</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Cho mèo ăn hàng ngày</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Lấy đất trồng cây</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Nghiên cứu vaccine phòng chống virus COVID - 19 trong phòng thí nghiệm </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br/>
        <w:t>Câu 2: </w:t>
      </w:r>
      <w:r w:rsidRPr="00377FA7">
        <w:rPr>
          <w:rFonts w:ascii="Times New Roman" w:hAnsi="Times New Roman" w:cs="Times New Roman"/>
          <w:sz w:val="26"/>
          <w:szCs w:val="26"/>
        </w:rPr>
        <w:t>Tại sao sau khi làm thí nghiệm xong cần phải rửa sạch tay bằng xà phòng?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Loại bỏ những hóa chất gây ăn mòn vẫn bám trên tay.</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Tránh gây nguy hiểm cho những người sau tiếp xúc làm việc trong phòng thí nghiệm.</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Tránh vi khuẩn nguy hại tới sức khỏe có thể dính trên tay khi làm thí nghiệm.</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Cả A và C đều đúng.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3: </w:t>
      </w:r>
      <w:r w:rsidRPr="00377FA7">
        <w:rPr>
          <w:rFonts w:ascii="Times New Roman" w:hAnsi="Times New Roman" w:cs="Times New Roman"/>
          <w:sz w:val="26"/>
          <w:szCs w:val="26"/>
        </w:rPr>
        <w:t>Trên vành của mỗi loại kính lúp có ghi: 3x, 5x,… số chỉ đó có ý nghĩa gì?</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Là số bội giác của kính lúp cho biết kích thước ảnh quan sát được trong kính.</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Là số bội giác của kính lúp cho biết độ lớn của vật.</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Là số bội giác của kính lúp cho biết vị trí của vật.</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Là số bội giác của kính lúp cho biết khả năng phóng to ảnh của một vật.</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4: </w:t>
      </w:r>
      <w:r w:rsidRPr="00377FA7">
        <w:rPr>
          <w:rFonts w:ascii="Times New Roman" w:hAnsi="Times New Roman" w:cs="Times New Roman"/>
          <w:sz w:val="26"/>
          <w:szCs w:val="26"/>
        </w:rPr>
        <w:t>Kính hiển vi quang học có thể phóng to ảnh của vật được quan sát:</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Khoảng từ 3 đến 20 lần.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Khoảng từ 40 đến 3000 lần.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Khoảng từ 10 đến 1000 lần.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Khoảng từ 5 đến 2000 lần.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5: </w:t>
      </w:r>
      <w:r w:rsidRPr="00377FA7">
        <w:rPr>
          <w:rFonts w:ascii="Times New Roman" w:hAnsi="Times New Roman" w:cs="Times New Roman"/>
          <w:sz w:val="26"/>
          <w:szCs w:val="26"/>
        </w:rPr>
        <w:t>Đơn vị nào là đơn vị đo độ dài hợp pháp của nước ta?</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lastRenderedPageBreak/>
        <w:t>A. Mét (m)</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Kilômét (km)</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Centimét (cm)</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Đềximét (dm)</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6: </w:t>
      </w:r>
      <w:r w:rsidRPr="00377FA7">
        <w:rPr>
          <w:rFonts w:ascii="Times New Roman" w:hAnsi="Times New Roman" w:cs="Times New Roman"/>
          <w:sz w:val="26"/>
          <w:szCs w:val="26"/>
        </w:rPr>
        <w:t>Một hộp sữa Ông Thọ có ghi 380 g. 380 g chỉ:</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Khối lượng của cả hộp sữa.</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Khối lượng của vỏ hộp sữa.</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Khối lượng của sữa trong hộp.</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Khối lượng hộp sữa là 380 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7: </w:t>
      </w:r>
      <w:r w:rsidRPr="00377FA7">
        <w:rPr>
          <w:rFonts w:ascii="Times New Roman" w:hAnsi="Times New Roman" w:cs="Times New Roman"/>
          <w:sz w:val="26"/>
          <w:szCs w:val="26"/>
        </w:rPr>
        <w:t>Công thức nào sau đây là công thức chuyển đổi đúng đơn vị nhiệt độ từ thang Xen – xi - ớt sang thang Fa – ren – hai?</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t</w:t>
      </w:r>
      <w:r w:rsidRPr="00377FA7">
        <w:rPr>
          <w:rFonts w:ascii="Times New Roman" w:hAnsi="Times New Roman" w:cs="Times New Roman"/>
          <w:sz w:val="26"/>
          <w:szCs w:val="26"/>
          <w:vertAlign w:val="superscript"/>
        </w:rPr>
        <w:t>0</w:t>
      </w:r>
      <w:r w:rsidRPr="00377FA7">
        <w:rPr>
          <w:rFonts w:ascii="Times New Roman" w:hAnsi="Times New Roman" w:cs="Times New Roman"/>
          <w:sz w:val="26"/>
          <w:szCs w:val="26"/>
        </w:rPr>
        <w:t>C = (t + 273)</w:t>
      </w:r>
      <w:r w:rsidRPr="00377FA7">
        <w:rPr>
          <w:rFonts w:ascii="Times New Roman" w:hAnsi="Times New Roman" w:cs="Times New Roman"/>
          <w:sz w:val="26"/>
          <w:szCs w:val="26"/>
          <w:vertAlign w:val="superscript"/>
        </w:rPr>
        <w:t>0</w:t>
      </w:r>
      <w:r w:rsidRPr="00377FA7">
        <w:rPr>
          <w:rFonts w:ascii="Times New Roman" w:hAnsi="Times New Roman" w:cs="Times New Roman"/>
          <w:sz w:val="26"/>
          <w:szCs w:val="26"/>
        </w:rPr>
        <w:t>K</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T</w:t>
      </w:r>
      <w:r w:rsidRPr="00377FA7">
        <w:rPr>
          <w:rFonts w:ascii="Times New Roman" w:hAnsi="Times New Roman" w:cs="Times New Roman"/>
          <w:sz w:val="26"/>
          <w:szCs w:val="26"/>
          <w:vertAlign w:val="superscript"/>
        </w:rPr>
        <w:t>0</w:t>
      </w:r>
      <w:r w:rsidRPr="00377FA7">
        <w:rPr>
          <w:rFonts w:ascii="Times New Roman" w:hAnsi="Times New Roman" w:cs="Times New Roman"/>
          <w:sz w:val="26"/>
          <w:szCs w:val="26"/>
        </w:rPr>
        <w:t>F = (T(</w:t>
      </w:r>
      <w:r w:rsidRPr="00377FA7">
        <w:rPr>
          <w:rFonts w:ascii="Times New Roman" w:hAnsi="Times New Roman" w:cs="Times New Roman"/>
          <w:sz w:val="26"/>
          <w:szCs w:val="26"/>
          <w:vertAlign w:val="superscript"/>
        </w:rPr>
        <w:t>0</w:t>
      </w:r>
      <w:r w:rsidRPr="00377FA7">
        <w:rPr>
          <w:rFonts w:ascii="Times New Roman" w:hAnsi="Times New Roman" w:cs="Times New Roman"/>
          <w:sz w:val="26"/>
          <w:szCs w:val="26"/>
        </w:rPr>
        <w:t>C)x 1,8) + 32</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T(K) = (T - 273</w:t>
      </w:r>
      <w:r w:rsidRPr="00377FA7">
        <w:rPr>
          <w:rFonts w:ascii="Times New Roman" w:hAnsi="Times New Roman" w:cs="Times New Roman"/>
          <w:sz w:val="26"/>
          <w:szCs w:val="26"/>
          <w:vertAlign w:val="superscript"/>
        </w:rPr>
        <w:t>0</w:t>
      </w:r>
      <w:r w:rsidRPr="00377FA7">
        <w:rPr>
          <w:rFonts w:ascii="Times New Roman" w:hAnsi="Times New Roman" w:cs="Times New Roman"/>
          <w:sz w:val="26"/>
          <w:szCs w:val="26"/>
        </w:rPr>
        <w:t>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t</w:t>
      </w:r>
      <w:r w:rsidRPr="00377FA7">
        <w:rPr>
          <w:rFonts w:ascii="Times New Roman" w:hAnsi="Times New Roman" w:cs="Times New Roman"/>
          <w:sz w:val="26"/>
          <w:szCs w:val="26"/>
          <w:vertAlign w:val="superscript"/>
        </w:rPr>
        <w:t>0</w:t>
      </w:r>
      <w:r w:rsidRPr="00377FA7">
        <w:rPr>
          <w:rFonts w:ascii="Times New Roman" w:hAnsi="Times New Roman" w:cs="Times New Roman"/>
          <w:sz w:val="26"/>
          <w:szCs w:val="26"/>
        </w:rPr>
        <w:t>F = </w:t>
      </w:r>
      <w:r w:rsidRPr="00377FA7">
        <w:rPr>
          <w:rFonts w:ascii="Times New Roman" w:hAnsi="Times New Roman" w:cs="Times New Roman"/>
          <w:sz w:val="26"/>
          <w:szCs w:val="26"/>
        </w:rPr>
        <w:drawing>
          <wp:inline distT="0" distB="0" distL="0" distR="0">
            <wp:extent cx="866775" cy="523875"/>
            <wp:effectExtent l="19050" t="0" r="9525" b="0"/>
            <wp:docPr id="21" name="Picture 21" descr="Đề thi Giữa kì 1 KHTN 6 Kết nối tri thức năm 2024 có đáp án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Đề thi Giữa kì 1 KHTN 6 Kết nối tri thức năm 2024 có đáp án (3 đề)"/>
                    <pic:cNvPicPr>
                      <a:picLocks noChangeAspect="1" noChangeArrowheads="1"/>
                    </pic:cNvPicPr>
                  </pic:nvPicPr>
                  <pic:blipFill>
                    <a:blip r:embed="rId4"/>
                    <a:srcRect/>
                    <a:stretch>
                      <a:fillRect/>
                    </a:stretch>
                  </pic:blipFill>
                  <pic:spPr bwMode="auto">
                    <a:xfrm>
                      <a:off x="0" y="0"/>
                      <a:ext cx="866775" cy="523875"/>
                    </a:xfrm>
                    <a:prstGeom prst="rect">
                      <a:avLst/>
                    </a:prstGeom>
                    <a:noFill/>
                    <a:ln w="9525">
                      <a:noFill/>
                      <a:miter lim="800000"/>
                      <a:headEnd/>
                      <a:tailEnd/>
                    </a:ln>
                  </pic:spPr>
                </pic:pic>
              </a:graphicData>
            </a:graphic>
          </wp:inline>
        </w:drawing>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8:</w:t>
      </w:r>
      <w:r w:rsidRPr="00377FA7">
        <w:rPr>
          <w:rFonts w:ascii="Times New Roman" w:hAnsi="Times New Roman" w:cs="Times New Roman"/>
          <w:sz w:val="26"/>
          <w:szCs w:val="26"/>
        </w:rPr>
        <w:t> Quá trình nào sau đây thể hiện tính chất hóa học?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Hòa tan muối vào nước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Đun nóng bát đựng muối đến khi có tiếng nổ lách tách</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Đun nóng đường ở thể rắn để chuyển sang đường ở thể lỏng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Đun nóng đường đến khi xuất hiện chất màu đen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9:</w:t>
      </w:r>
      <w:r w:rsidRPr="00377FA7">
        <w:rPr>
          <w:rFonts w:ascii="Times New Roman" w:hAnsi="Times New Roman" w:cs="Times New Roman"/>
          <w:sz w:val="26"/>
          <w:szCs w:val="26"/>
        </w:rPr>
        <w:t> Trong không khí, oxygen chiếm bao nhiêu phần trăm thể tích?</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21%</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79%</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78%</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15%</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10: </w:t>
      </w:r>
      <w:r w:rsidRPr="00377FA7">
        <w:rPr>
          <w:rFonts w:ascii="Times New Roman" w:hAnsi="Times New Roman" w:cs="Times New Roman"/>
          <w:sz w:val="26"/>
          <w:szCs w:val="26"/>
        </w:rPr>
        <w:t>Trong các vật liệu sau, vật liệu nào dẫn điện tốt?</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Thủy tinh          </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lastRenderedPageBreak/>
        <w:t>B. Kim loại           </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Cao su              </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Gốm</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11:</w:t>
      </w:r>
      <w:r w:rsidRPr="00377FA7">
        <w:rPr>
          <w:rFonts w:ascii="Times New Roman" w:hAnsi="Times New Roman" w:cs="Times New Roman"/>
          <w:sz w:val="26"/>
          <w:szCs w:val="26"/>
        </w:rPr>
        <w:t> Cho các nhận định sau:</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(1) Các loại tế bào đều có hình đa giác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(2) Mọi sinh vật đều được cấu tạo từ đơn vị cơ bản là tế bào</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(3) Hầu hết các tế bào có thể quan sát được bằng mắt thường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(4) Lớp biểu bì vảy hành được cấu tạo từ tế bào còn lá hành thì không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Nhận định nào về tế bào là đúng?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(3)                    B. (1)                    C. (2)                    D. (4)</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12:</w:t>
      </w:r>
      <w:r w:rsidRPr="00377FA7">
        <w:rPr>
          <w:rFonts w:ascii="Times New Roman" w:hAnsi="Times New Roman" w:cs="Times New Roman"/>
          <w:sz w:val="26"/>
          <w:szCs w:val="26"/>
        </w:rPr>
        <w:t> Thành phần nào dưới đây không có ở tế bào nhân thực?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Màng nhân                  B. Vùng nhân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Chất tế bào                 D. Hệ thống nội màng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13:</w:t>
      </w:r>
      <w:r w:rsidRPr="00377FA7">
        <w:rPr>
          <w:rFonts w:ascii="Times New Roman" w:hAnsi="Times New Roman" w:cs="Times New Roman"/>
          <w:sz w:val="26"/>
          <w:szCs w:val="26"/>
        </w:rPr>
        <w:t> Nhân/vùng nhân của tế bào có chức năng gì?</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Tham gia trao đối chất với môi trường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Là trung tâm điều khiển mọi hoạt động của tế bào</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Là nơi diễn ra các hoạt động sống của tế bào</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Là nơi tạo ra năng lượng cung cấp cho mọi hoạt động của tế bào</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14:</w:t>
      </w:r>
      <w:r w:rsidRPr="00377FA7">
        <w:rPr>
          <w:rFonts w:ascii="Times New Roman" w:hAnsi="Times New Roman" w:cs="Times New Roman"/>
          <w:sz w:val="26"/>
          <w:szCs w:val="26"/>
        </w:rPr>
        <w:t> Quá trình nào sau đây xảy ra nhờ sự sinh trưởng và sinh sản của tế bào?</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Quả bóng to lên khi được bơm hơi</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Áo phao phồng lên sau khi lấy ra khỏi túi hút chân không </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Quả táo trên cây to lên sau nhiều ngày đậu quả</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Gấu bông phồng lên sau khi được nhồi thêm bông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15:</w:t>
      </w:r>
      <w:r w:rsidRPr="00377FA7">
        <w:rPr>
          <w:rFonts w:ascii="Times New Roman" w:hAnsi="Times New Roman" w:cs="Times New Roman"/>
          <w:sz w:val="26"/>
          <w:szCs w:val="26"/>
        </w:rPr>
        <w:t> Điều gì xảy ra với dạ dày nếu quá trình thay thế các tế bào không diễn ra?</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Dạ dày vẫn hoạt động bình thường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Thành dạ dày trở nên mỏng hơn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Dạ dày hoạt động tốt hơn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Dạ dày bị ăn mòn dến đến viêm loét</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lastRenderedPageBreak/>
        <w:t>Câu 16:</w:t>
      </w:r>
      <w:r w:rsidRPr="00377FA7">
        <w:rPr>
          <w:rFonts w:ascii="Times New Roman" w:hAnsi="Times New Roman" w:cs="Times New Roman"/>
          <w:sz w:val="26"/>
          <w:szCs w:val="26"/>
        </w:rPr>
        <w:t> Hoạt động nào dưới đây là hoạt động của vật không sống?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Quá trình đốt cháy xăng để khiến động cơ chuyển động ở xe máy</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Quá trình chui lên khỏi mặt đất của cây nấm sau mưa</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Quá trình hấp thu khí oxygen và thải ra khí carbon dioxide khi thỏ hô hấp</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Quá trình dài ra ở móng tay người</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17:</w:t>
      </w:r>
      <w:r w:rsidRPr="00377FA7">
        <w:rPr>
          <w:rFonts w:ascii="Times New Roman" w:hAnsi="Times New Roman" w:cs="Times New Roman"/>
          <w:sz w:val="26"/>
          <w:szCs w:val="26"/>
        </w:rPr>
        <w:t> Cho các sinh vật sau:</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(1) Tảo lục                               (4) Tảo vòng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(2) Vi khuẩn lam                      (5) Cây thông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(3) Con bướm</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Các sinh vật đơn bào là?</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(1), (2)              B. (5), (3)              C. (1), (4)              D. (2), (4)</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18:</w:t>
      </w:r>
      <w:r w:rsidRPr="00377FA7">
        <w:rPr>
          <w:rFonts w:ascii="Times New Roman" w:hAnsi="Times New Roman" w:cs="Times New Roman"/>
          <w:sz w:val="26"/>
          <w:szCs w:val="26"/>
        </w:rPr>
        <w:t> Hệ cơ quan ở thực vật bao gồm?</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Hệ rễ và hệ thân                   B. Hệ thân và hệ lá</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Hệ chồi và hệ rễ                   D. Hệ cơ và hệ thân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19:</w:t>
      </w:r>
      <w:r w:rsidRPr="00377FA7">
        <w:rPr>
          <w:rFonts w:ascii="Times New Roman" w:hAnsi="Times New Roman" w:cs="Times New Roman"/>
          <w:sz w:val="26"/>
          <w:szCs w:val="26"/>
        </w:rPr>
        <w:t> Nhận định nào sau đây là đúng?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Tất cả các sinh vật đều là cơ thể đa bào</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Mô là cấp độ nhỏ hơn để xây dựng lên cấp độ lớn hơn là hệ cơ quan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Cơ thể người chỉ có một hệ cơ quan duy nhất suy trì toàn bộ hoạt động sống của cơ thể.</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Thực vật có hai hệ cơ quan là hệ chồi và hệ rễ</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20:</w:t>
      </w:r>
      <w:r w:rsidRPr="00377FA7">
        <w:rPr>
          <w:rFonts w:ascii="Times New Roman" w:hAnsi="Times New Roman" w:cs="Times New Roman"/>
          <w:sz w:val="26"/>
          <w:szCs w:val="26"/>
        </w:rPr>
        <w:t> Dạ dày được cấu tạo từ các cấp tộ tổ chức nhỏ hơn nào?</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Mô và hệ cơ quan                B. Tế bào và cơ quan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Tế bào và mô                       D. Cơ quan và hệ cơ quan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21. </w:t>
      </w:r>
      <w:r w:rsidRPr="00377FA7">
        <w:rPr>
          <w:rFonts w:ascii="Times New Roman" w:hAnsi="Times New Roman" w:cs="Times New Roman"/>
          <w:sz w:val="26"/>
          <w:szCs w:val="26"/>
        </w:rPr>
        <w:t>Một học sinh thả một quả bóng từ trên cao xuống và nhận thấy quả bóng càng rơi, càng chuyển động nhanh lên. Hỏi phát biểu nào sau đây của học sinh này là đúng?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Quả bóng không còn chịu tác dụng cùa lực nào vì tay ta đã thả quả bóng ra.</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Quả bóng rơi nhanh dần nên phải chịu tác dụng của một lực, lực này chỉ có thể là lực của tay ta.</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lastRenderedPageBreak/>
        <w:t>C. Quả bóng là một vật nặng nên giống như mọi vật nặng khác, khi được thả từ trên cao, đều rơi xuống nhanh dần, dù không chịu tác dụng của lực nào.</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Quả bóng đã được thả ra nên không còn chịu tác dụng lực của tay. Tuy nhiên quả bóng rơi nhanh dần nên phải chịu tác dụng của một lực, lực này không thể là lực của tay ta mà là một lực khác.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22.</w:t>
      </w:r>
      <w:r w:rsidRPr="00377FA7">
        <w:rPr>
          <w:rFonts w:ascii="Times New Roman" w:hAnsi="Times New Roman" w:cs="Times New Roman"/>
          <w:sz w:val="26"/>
          <w:szCs w:val="26"/>
        </w:rPr>
        <w:t> Treo một quả cân 150g vào một lực kế thì kim lực kế chi vạch thứ 3. Vậy nếu khi treo quả cân 100g vảo lực kế thì kim lực kế chi đến vạch thứ mấy?</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Vạch thứ 2.</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Vạch thứ 3. </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Vạch thứ 4.</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Vạch thứ 5.</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23.</w:t>
      </w:r>
      <w:r w:rsidRPr="00377FA7">
        <w:rPr>
          <w:rFonts w:ascii="Times New Roman" w:hAnsi="Times New Roman" w:cs="Times New Roman"/>
          <w:sz w:val="26"/>
          <w:szCs w:val="26"/>
        </w:rPr>
        <w:t> Một quyển sách 100 g và một quả cân bằng sắt 100 g đặt gần nhau trên mặt bàn. Nhận xét nào sau đây là </w:t>
      </w:r>
      <w:r w:rsidRPr="00377FA7">
        <w:rPr>
          <w:rFonts w:ascii="Times New Roman" w:hAnsi="Times New Roman" w:cs="Times New Roman"/>
          <w:b/>
          <w:bCs/>
          <w:sz w:val="26"/>
          <w:szCs w:val="26"/>
        </w:rPr>
        <w:t>không</w:t>
      </w:r>
      <w:r w:rsidRPr="00377FA7">
        <w:rPr>
          <w:rFonts w:ascii="Times New Roman" w:hAnsi="Times New Roman" w:cs="Times New Roman"/>
          <w:sz w:val="26"/>
          <w:szCs w:val="26"/>
        </w:rPr>
        <w:t> đúng?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Hai vật có cùng trọng lượng.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Hai vật có cùng thể tích.</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Hai vật có cùng khối lượng.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Có lực hấp dẫn giữa hai vật.</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24. </w:t>
      </w:r>
      <w:r w:rsidRPr="00377FA7">
        <w:rPr>
          <w:rFonts w:ascii="Times New Roman" w:hAnsi="Times New Roman" w:cs="Times New Roman"/>
          <w:sz w:val="26"/>
          <w:szCs w:val="26"/>
        </w:rPr>
        <w:t>Trong các trường hợp sau đây, trường hợp nào lực có phương nằm ngang chiều từ trái sang phải?</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Hạt mưa rơi</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Hai đội thi kéo co, đội bên phải tác dụng lực vào dây rất mạnh.</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Mẹ em mở cánh cửa sổ.</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Quả bóng bay đang bay lên bầu trời.</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25.</w:t>
      </w:r>
      <w:r w:rsidRPr="00377FA7">
        <w:rPr>
          <w:rFonts w:ascii="Times New Roman" w:hAnsi="Times New Roman" w:cs="Times New Roman"/>
          <w:sz w:val="26"/>
          <w:szCs w:val="26"/>
        </w:rPr>
        <w:t> Hiện tượng nào sau đây là kết quả tác dụng của lực hút của Trái Đất?</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Quả bưởi rụng trên cây xuống.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Hai nam châm hút nhau.</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Đẩy chiếc tủ gỗ chuyển động trên sàn nhà.</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Căng buồm để thuyền có thể chạy trên mặt nước.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26.</w:t>
      </w:r>
      <w:r w:rsidRPr="00377FA7">
        <w:rPr>
          <w:rFonts w:ascii="Times New Roman" w:hAnsi="Times New Roman" w:cs="Times New Roman"/>
          <w:sz w:val="26"/>
          <w:szCs w:val="26"/>
        </w:rPr>
        <w:t> Quan sát hình ảnh lực kế lò xo bên dưới, cho biết độ chia nhỏ nhất và giới hạn đo (theo đơn vị niutơn) của lực kế này?</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lastRenderedPageBreak/>
        <w:drawing>
          <wp:inline distT="0" distB="0" distL="0" distR="0">
            <wp:extent cx="1390650" cy="3562350"/>
            <wp:effectExtent l="19050" t="0" r="0" b="0"/>
            <wp:docPr id="22" name="Picture 22" descr="Đề thi Giữa kì 1 KHTN 6 Kết nối tri thức năm 2024 có đáp án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Đề thi Giữa kì 1 KHTN 6 Kết nối tri thức năm 2024 có đáp án (3 đề)"/>
                    <pic:cNvPicPr>
                      <a:picLocks noChangeAspect="1" noChangeArrowheads="1"/>
                    </pic:cNvPicPr>
                  </pic:nvPicPr>
                  <pic:blipFill>
                    <a:blip r:embed="rId5"/>
                    <a:srcRect/>
                    <a:stretch>
                      <a:fillRect/>
                    </a:stretch>
                  </pic:blipFill>
                  <pic:spPr bwMode="auto">
                    <a:xfrm>
                      <a:off x="0" y="0"/>
                      <a:ext cx="1390650" cy="3562350"/>
                    </a:xfrm>
                    <a:prstGeom prst="rect">
                      <a:avLst/>
                    </a:prstGeom>
                    <a:noFill/>
                    <a:ln w="9525">
                      <a:noFill/>
                      <a:miter lim="800000"/>
                      <a:headEnd/>
                      <a:tailEnd/>
                    </a:ln>
                  </pic:spPr>
                </pic:pic>
              </a:graphicData>
            </a:graphic>
          </wp:inline>
        </w:drawing>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Độ chia nhó nhất 0,2 N và giới hạn đo 10 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Độ chia nhò nhất 10 N và giới hạn đo 0,2 N. </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Độ chia nhỏ nhất 100 N và giới hạn đo 1000 N. </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Độ chia nhỏ nhất 1000 N và giới hạn đo 100 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27.</w:t>
      </w:r>
      <w:r w:rsidRPr="00377FA7">
        <w:rPr>
          <w:rFonts w:ascii="Times New Roman" w:hAnsi="Times New Roman" w:cs="Times New Roman"/>
          <w:sz w:val="26"/>
          <w:szCs w:val="26"/>
        </w:rPr>
        <w:t> Ba bạn Bình, Lan và Chi rủ nhau đi chơi Bowling. Nhìn quả bóng Bowling được đặt đứng yên trên mặt bàn, ba bạn phát biểu:</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Bình: Không có lực nào tác dụng lên quả bóng nên quả bóng mới đứng yên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Lan: Đã có 2 lực cân bằng nào đó tác dụng lên quả bóng, quả bóng mới đứng yên được.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Chi: Quả bóng quá nặng, nên nó đứng yên.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Chỉ có Bình đúng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Chỉ có Lan đúng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Chỉ có Chi đúng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Cả ba bạn phát biểu sai</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28.</w:t>
      </w:r>
      <w:r w:rsidRPr="00377FA7">
        <w:rPr>
          <w:rFonts w:ascii="Times New Roman" w:hAnsi="Times New Roman" w:cs="Times New Roman"/>
          <w:sz w:val="26"/>
          <w:szCs w:val="26"/>
        </w:rPr>
        <w:t> Người thợ xây đứng trên cao dùng dây kéo bao xi măng lên. Khi đó lực kéo của người thợ có phương, chiều như thế nào?</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Lực kéo cùng phương, cùng chiều với trọng lực.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lastRenderedPageBreak/>
        <w:t>B. Lực kéo khác phương, khác chiều với trọng lực.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Lực kéo cùng chiều nhưng khác phương với trọng lực.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Lực kéo cùng phương nhưng ngược chiều với trọng lực.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29.</w:t>
      </w:r>
      <w:r w:rsidRPr="00377FA7">
        <w:rPr>
          <w:rFonts w:ascii="Times New Roman" w:hAnsi="Times New Roman" w:cs="Times New Roman"/>
          <w:sz w:val="26"/>
          <w:szCs w:val="26"/>
        </w:rPr>
        <w:t> Một vận động viên nhảy cao đã dùng chân đạp xuống đất trước khi nhảy qua xà. Kết luận nào sau đây là sai?</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Trước khi nhảy qua xà, chân vận động viên đó đã tác dụng một lực xuống mặt đất.</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Mặt đất cũng tác dụng vào chân vận động viên một lực.</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Lực của mặt đất tác dụng vào chân người và lực của chân người tác dụng vào mặt đất là cặp lực cân bằng nhau.</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Nhờ lực tác dụng của mặt đất mà người đó bị đẩy lên cao.</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b/>
          <w:bCs/>
          <w:sz w:val="26"/>
          <w:szCs w:val="26"/>
        </w:rPr>
        <w:t>Câu 30.</w:t>
      </w:r>
      <w:r w:rsidRPr="00377FA7">
        <w:rPr>
          <w:rFonts w:ascii="Times New Roman" w:hAnsi="Times New Roman" w:cs="Times New Roman"/>
          <w:sz w:val="26"/>
          <w:szCs w:val="26"/>
        </w:rPr>
        <w:t> Lực nào sau đây chỉ làm cho vật bị biến dạng?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A. Búng một đồng xu cho nó trượt trên mặt bàn.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B. Ấn mạnh một bàn chân xuống sàn.</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C. Quả bóng cao su rơi từ trên cao xuống.</w:t>
      </w:r>
    </w:p>
    <w:p w:rsidR="00377FA7" w:rsidRPr="00377FA7" w:rsidRDefault="00377FA7" w:rsidP="00377FA7">
      <w:pPr>
        <w:rPr>
          <w:rFonts w:ascii="Times New Roman" w:hAnsi="Times New Roman" w:cs="Times New Roman"/>
          <w:sz w:val="26"/>
          <w:szCs w:val="26"/>
        </w:rPr>
      </w:pPr>
      <w:r w:rsidRPr="00377FA7">
        <w:rPr>
          <w:rFonts w:ascii="Times New Roman" w:hAnsi="Times New Roman" w:cs="Times New Roman"/>
          <w:sz w:val="26"/>
          <w:szCs w:val="26"/>
        </w:rPr>
        <w:t>D. Nam châm hút những mạt sắt ở gần nó.</w:t>
      </w:r>
    </w:p>
    <w:p w:rsidR="008A24ED" w:rsidRPr="00377FA7" w:rsidRDefault="008A24ED">
      <w:pPr>
        <w:rPr>
          <w:rFonts w:ascii="Times New Roman" w:hAnsi="Times New Roman" w:cs="Times New Roman"/>
          <w:sz w:val="26"/>
          <w:szCs w:val="26"/>
        </w:rPr>
      </w:pPr>
    </w:p>
    <w:sectPr w:rsidR="008A24ED" w:rsidRPr="00377FA7"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77FA7"/>
    <w:rsid w:val="00377FA7"/>
    <w:rsid w:val="00721DE5"/>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FA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3802321">
      <w:bodyDiv w:val="1"/>
      <w:marLeft w:val="0"/>
      <w:marRight w:val="0"/>
      <w:marTop w:val="0"/>
      <w:marBottom w:val="0"/>
      <w:divBdr>
        <w:top w:val="none" w:sz="0" w:space="0" w:color="auto"/>
        <w:left w:val="none" w:sz="0" w:space="0" w:color="auto"/>
        <w:bottom w:val="none" w:sz="0" w:space="0" w:color="auto"/>
        <w:right w:val="none" w:sz="0" w:space="0" w:color="auto"/>
      </w:divBdr>
    </w:div>
    <w:div w:id="1818642462">
      <w:bodyDiv w:val="1"/>
      <w:marLeft w:val="0"/>
      <w:marRight w:val="0"/>
      <w:marTop w:val="0"/>
      <w:marBottom w:val="0"/>
      <w:divBdr>
        <w:top w:val="none" w:sz="0" w:space="0" w:color="auto"/>
        <w:left w:val="none" w:sz="0" w:space="0" w:color="auto"/>
        <w:bottom w:val="none" w:sz="0" w:space="0" w:color="auto"/>
        <w:right w:val="none" w:sz="0" w:space="0" w:color="auto"/>
      </w:divBdr>
    </w:div>
    <w:div w:id="1869177585">
      <w:bodyDiv w:val="1"/>
      <w:marLeft w:val="0"/>
      <w:marRight w:val="0"/>
      <w:marTop w:val="0"/>
      <w:marBottom w:val="0"/>
      <w:divBdr>
        <w:top w:val="none" w:sz="0" w:space="0" w:color="auto"/>
        <w:left w:val="none" w:sz="0" w:space="0" w:color="auto"/>
        <w:bottom w:val="none" w:sz="0" w:space="0" w:color="auto"/>
        <w:right w:val="none" w:sz="0" w:space="0" w:color="auto"/>
      </w:divBdr>
    </w:div>
    <w:div w:id="19223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2024-10-28T05:24:00Z</dcterms:created>
  <dcterms:modified xsi:type="dcterms:W3CDTF">2024-10-28T08:37:00Z</dcterms:modified>
</cp:coreProperties>
</file>