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3"/>
      </w:tblGrid>
      <w:tr w:rsidR="00B6702D" w:rsidRPr="00B6702D" w:rsidTr="00B6702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B6702D" w:rsidRPr="00B6702D" w:rsidRDefault="00B6702D" w:rsidP="00B670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vị, doanh nghiệp cấp trên trực tiếp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Đơn vị, doanh nghiệp sử dụng tài sản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Mã đơn vị: 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B6702D" w:rsidRPr="00B6702D" w:rsidRDefault="00B6702D" w:rsidP="00B670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3_name"/>
      <w:r w:rsidRPr="00B6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KÊ KHAI SỬ DỤNG TÀI SẢN CÔNG VÀO MỤC ĐÍCH CHO THUÊ</w:t>
      </w:r>
      <w:bookmarkEnd w:id="0"/>
    </w:p>
    <w:p w:rsidR="00B6702D" w:rsidRPr="00B6702D" w:rsidRDefault="00B6702D" w:rsidP="00B670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3_name_name"/>
      <w:r w:rsidRPr="00B6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(Áp dụng đối với tài sản phục vụ công tác quản lý)</w:t>
      </w:r>
      <w:bookmarkEnd w:id="1"/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Về cho thuê: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a. Quyết định phê duyệt số …………. ngày…/…/… của ………………………………………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b. Nội dung: …………………………………………………………………………………………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c. Số thu dự kiến được duyệt: …………………………………………… Nghìn đồng.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d. Ghi chú: …………………………………………………………………………………………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Danh sách tài sản sử dụng vào mục đích cho thuê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141"/>
        <w:gridCol w:w="783"/>
        <w:gridCol w:w="682"/>
        <w:gridCol w:w="754"/>
        <w:gridCol w:w="1176"/>
        <w:gridCol w:w="796"/>
        <w:gridCol w:w="754"/>
        <w:gridCol w:w="754"/>
        <w:gridCol w:w="1445"/>
      </w:tblGrid>
      <w:tr w:rsidR="00B6702D" w:rsidRPr="00B6702D" w:rsidTr="00B6702D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TIN TÀI SẢN</w:t>
            </w:r>
          </w:p>
        </w:tc>
        <w:tc>
          <w:tcPr>
            <w:tcW w:w="28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TIN CHO THUÊ</w:t>
            </w:r>
          </w:p>
        </w:tc>
      </w:tr>
      <w:tr w:rsidR="00B6702D" w:rsidRPr="00B6702D" w:rsidTr="00B670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 GIÁ (Đồng)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TRỊ CÒN LẠI (Đồng)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 TÍCH (m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 TÍCH CHO THUÊ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 THỨC CHO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 ĐỒNG CHO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HẠN CHO THUÊ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GIÁ CHO THUÊ (đồng/tháng)</w:t>
            </w: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Đất...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Nhà...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Ô tô...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Tài sản khác...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'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02D" w:rsidRPr="00B6702D" w:rsidTr="00B6702D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Tổng cộng: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6702D" w:rsidRPr="00B6702D" w:rsidRDefault="00B6702D" w:rsidP="00B6702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5470"/>
      </w:tblGrid>
      <w:tr w:rsidR="00B6702D" w:rsidRPr="00B6702D" w:rsidTr="00B6702D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B6702D" w:rsidRPr="00B6702D" w:rsidRDefault="00B6702D" w:rsidP="00B6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B6702D" w:rsidRPr="00B6702D" w:rsidRDefault="00B6702D" w:rsidP="00B6702D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………, ngày ……. tháng …….. năm …….</w:t>
            </w: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6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VỊ, DOANH NGHIỆP</w:t>
            </w:r>
            <w:r w:rsidRPr="00B670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6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- Cột 1: Ghi tên thường gọi của tài sản đã kê khai để phân biệt các tài sản cùng loại (Ví dụ: Nhà A, Xe ô tô Toyata (ghi rõ nhãn hiệu và Biển kiểm soát), máy nội soi số 1,...)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- Cột 6: Nêu rõ phương thức cho thuê (đấu giá, trực tiếp).</w:t>
      </w:r>
    </w:p>
    <w:p w:rsidR="00B6702D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- Cột 7: Hợp đồng cho thuê: Ghi rõ số Hợp đồng, ngày/tháng/năm ký Hợp đồng.</w:t>
      </w:r>
    </w:p>
    <w:p w:rsidR="005B5A3B" w:rsidRPr="00B6702D" w:rsidRDefault="00B6702D" w:rsidP="00B670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702D">
        <w:rPr>
          <w:rFonts w:ascii="Times New Roman" w:eastAsia="Times New Roman" w:hAnsi="Times New Roman" w:cs="Times New Roman"/>
          <w:color w:val="000000"/>
          <w:sz w:val="26"/>
          <w:szCs w:val="26"/>
        </w:rPr>
        <w:t>- Cột 8: Ghi rõ thời hạn cho thuê theo Hợp đồng: Từ ngày/tháng/năm đến ngày/tháng/năm.</w:t>
      </w:r>
    </w:p>
    <w:sectPr w:rsidR="005B5A3B" w:rsidRPr="00B6702D" w:rsidSect="00B6702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D"/>
    <w:rsid w:val="000B26D1"/>
    <w:rsid w:val="000C7BA2"/>
    <w:rsid w:val="005B5A3B"/>
    <w:rsid w:val="00B6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B2A8C1-C8D6-4080-903D-FC81CA4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2024-12-04T09:20:00Z</dcterms:created>
  <dcterms:modified xsi:type="dcterms:W3CDTF">2024-12-04T09:27:00Z</dcterms:modified>
</cp:coreProperties>
</file>