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18C" w:rsidRPr="00012449" w:rsidRDefault="0040018C" w:rsidP="0040018C">
      <w:pPr>
        <w:widowControl w:val="0"/>
        <w:tabs>
          <w:tab w:val="left" w:pos="0"/>
          <w:tab w:val="left" w:pos="142"/>
          <w:tab w:val="left" w:pos="9214"/>
          <w:tab w:val="left" w:pos="9356"/>
          <w:tab w:val="left" w:leader="dot" w:pos="9639"/>
        </w:tabs>
        <w:jc w:val="center"/>
        <w:outlineLvl w:val="6"/>
        <w:rPr>
          <w:b/>
          <w:color w:val="000000"/>
          <w:lang w:val="nl-NL"/>
        </w:rPr>
      </w:pPr>
      <w:r w:rsidRPr="00012449">
        <w:rPr>
          <w:b/>
          <w:color w:val="000000"/>
          <w:lang w:val="nl-NL"/>
        </w:rPr>
        <w:t>CỘNG HÒA XÃ HỘI CHỦ NGHĨA VIỆT NAM</w:t>
      </w:r>
    </w:p>
    <w:p w:rsidR="0040018C" w:rsidRPr="00012449" w:rsidRDefault="0040018C" w:rsidP="0040018C">
      <w:pPr>
        <w:widowControl w:val="0"/>
        <w:tabs>
          <w:tab w:val="left" w:pos="0"/>
          <w:tab w:val="left" w:pos="142"/>
          <w:tab w:val="left" w:pos="9214"/>
          <w:tab w:val="left" w:pos="9356"/>
          <w:tab w:val="left" w:leader="dot" w:pos="9639"/>
        </w:tabs>
        <w:jc w:val="center"/>
        <w:rPr>
          <w:b/>
          <w:color w:val="000000"/>
        </w:rPr>
      </w:pPr>
      <w:r w:rsidRPr="00012449">
        <w:rPr>
          <w:b/>
          <w:color w:val="000000"/>
        </w:rPr>
        <w:t>Độc lập - Tự do - Hạnh phúc</w:t>
      </w:r>
    </w:p>
    <w:p w:rsidR="0040018C" w:rsidRPr="00012449" w:rsidRDefault="0040018C" w:rsidP="0040018C">
      <w:pPr>
        <w:widowControl w:val="0"/>
        <w:tabs>
          <w:tab w:val="left" w:pos="0"/>
          <w:tab w:val="left" w:pos="142"/>
          <w:tab w:val="left" w:pos="5310"/>
          <w:tab w:val="left" w:pos="5760"/>
          <w:tab w:val="left" w:pos="9214"/>
          <w:tab w:val="left" w:pos="9356"/>
          <w:tab w:val="left" w:leader="dot" w:pos="9639"/>
        </w:tabs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31750</wp:posOffset>
                </wp:positionV>
                <wp:extent cx="2145030" cy="0"/>
                <wp:effectExtent l="7620" t="5715" r="952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0A80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8pt,2.5pt" to="317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qs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"/>
            </w:pict>
          </mc:Fallback>
        </mc:AlternateContent>
      </w:r>
    </w:p>
    <w:p w:rsidR="0040018C" w:rsidRPr="00012449" w:rsidRDefault="0040018C" w:rsidP="0040018C">
      <w:pPr>
        <w:widowControl w:val="0"/>
        <w:tabs>
          <w:tab w:val="left" w:pos="0"/>
          <w:tab w:val="left" w:pos="142"/>
          <w:tab w:val="left" w:pos="5310"/>
          <w:tab w:val="left" w:pos="5760"/>
          <w:tab w:val="left" w:pos="9214"/>
          <w:tab w:val="left" w:pos="9356"/>
          <w:tab w:val="left" w:leader="dot" w:pos="9639"/>
        </w:tabs>
        <w:jc w:val="center"/>
        <w:rPr>
          <w:i/>
          <w:color w:val="000000"/>
        </w:rPr>
      </w:pPr>
      <w:r w:rsidRPr="00012449">
        <w:rPr>
          <w:color w:val="000000"/>
        </w:rPr>
        <w:t>.</w:t>
      </w:r>
      <w:r w:rsidRPr="00012449">
        <w:rPr>
          <w:i/>
          <w:color w:val="000000"/>
        </w:rPr>
        <w:t>...., ngày...... tháng...... năm......</w:t>
      </w:r>
    </w:p>
    <w:p w:rsidR="0040018C" w:rsidRPr="00012449" w:rsidRDefault="0040018C" w:rsidP="0040018C">
      <w:pPr>
        <w:widowControl w:val="0"/>
        <w:tabs>
          <w:tab w:val="left" w:pos="0"/>
          <w:tab w:val="left" w:pos="142"/>
          <w:tab w:val="left" w:pos="9214"/>
          <w:tab w:val="left" w:pos="9356"/>
          <w:tab w:val="left" w:leader="dot" w:pos="9639"/>
        </w:tabs>
        <w:rPr>
          <w:i/>
          <w:color w:val="000000"/>
        </w:rPr>
      </w:pPr>
    </w:p>
    <w:p w:rsidR="0040018C" w:rsidRPr="00012449" w:rsidRDefault="0040018C" w:rsidP="0040018C">
      <w:pPr>
        <w:widowControl w:val="0"/>
        <w:tabs>
          <w:tab w:val="left" w:pos="0"/>
          <w:tab w:val="left" w:pos="142"/>
          <w:tab w:val="left" w:pos="9214"/>
          <w:tab w:val="left" w:pos="9356"/>
          <w:tab w:val="left" w:leader="dot" w:pos="9639"/>
        </w:tabs>
        <w:jc w:val="center"/>
        <w:rPr>
          <w:b/>
          <w:color w:val="000000"/>
        </w:rPr>
      </w:pPr>
      <w:r w:rsidRPr="00012449">
        <w:rPr>
          <w:b/>
          <w:color w:val="000000"/>
        </w:rPr>
        <w:t xml:space="preserve">GIẤY ĐỀ NGHỊ TẠM NGỪNG HOẠT ĐỘNG </w:t>
      </w:r>
    </w:p>
    <w:p w:rsidR="0040018C" w:rsidRPr="00012449" w:rsidRDefault="0040018C" w:rsidP="0040018C">
      <w:pPr>
        <w:widowControl w:val="0"/>
        <w:tabs>
          <w:tab w:val="left" w:pos="0"/>
          <w:tab w:val="left" w:pos="142"/>
          <w:tab w:val="left" w:pos="9214"/>
          <w:tab w:val="left" w:pos="9356"/>
          <w:tab w:val="left" w:leader="dot" w:pos="9639"/>
        </w:tabs>
        <w:jc w:val="center"/>
        <w:rPr>
          <w:i/>
          <w:color w:val="000000"/>
        </w:rPr>
      </w:pPr>
      <w:r w:rsidRPr="00012449">
        <w:rPr>
          <w:b/>
          <w:color w:val="000000"/>
        </w:rPr>
        <w:t>KINH DOANH CHỨNG KHOÁN</w:t>
      </w:r>
    </w:p>
    <w:p w:rsidR="0040018C" w:rsidRPr="00012449" w:rsidRDefault="0040018C" w:rsidP="0040018C">
      <w:pPr>
        <w:widowControl w:val="0"/>
        <w:tabs>
          <w:tab w:val="left" w:pos="0"/>
          <w:tab w:val="left" w:pos="142"/>
          <w:tab w:val="left" w:pos="9214"/>
          <w:tab w:val="left" w:pos="9356"/>
          <w:tab w:val="left" w:leader="dot" w:pos="9639"/>
        </w:tabs>
        <w:jc w:val="center"/>
        <w:rPr>
          <w:b/>
          <w:i/>
          <w:color w:val="000000"/>
        </w:rPr>
      </w:pPr>
    </w:p>
    <w:p w:rsidR="0040018C" w:rsidRPr="00012449" w:rsidRDefault="0040018C" w:rsidP="0040018C">
      <w:pPr>
        <w:widowControl w:val="0"/>
        <w:tabs>
          <w:tab w:val="left" w:pos="0"/>
          <w:tab w:val="left" w:pos="142"/>
          <w:tab w:val="left" w:pos="9214"/>
          <w:tab w:val="left" w:pos="9356"/>
          <w:tab w:val="left" w:leader="dot" w:pos="9639"/>
        </w:tabs>
        <w:jc w:val="center"/>
        <w:rPr>
          <w:color w:val="000000"/>
        </w:rPr>
      </w:pPr>
      <w:r w:rsidRPr="00012449">
        <w:rPr>
          <w:color w:val="000000"/>
        </w:rPr>
        <w:t>Kính gửi: Ủy ban Chứng khoán Nhà nước.</w:t>
      </w:r>
    </w:p>
    <w:p w:rsidR="0040018C" w:rsidRPr="00012449" w:rsidRDefault="0040018C" w:rsidP="0040018C">
      <w:pPr>
        <w:widowControl w:val="0"/>
        <w:tabs>
          <w:tab w:val="left" w:pos="0"/>
          <w:tab w:val="left" w:pos="142"/>
          <w:tab w:val="left" w:pos="9214"/>
          <w:tab w:val="left" w:pos="9356"/>
          <w:tab w:val="left" w:leader="dot" w:pos="9639"/>
        </w:tabs>
        <w:spacing w:before="120"/>
        <w:rPr>
          <w:color w:val="000000"/>
          <w:lang w:val="nl-NL"/>
        </w:rPr>
      </w:pPr>
    </w:p>
    <w:p w:rsidR="0040018C" w:rsidRPr="00B04CE9" w:rsidRDefault="0040018C" w:rsidP="0040018C">
      <w:pPr>
        <w:widowControl w:val="0"/>
        <w:spacing w:before="80" w:line="380" w:lineRule="exact"/>
        <w:ind w:firstLine="454"/>
        <w:rPr>
          <w:color w:val="000000"/>
          <w:lang w:val="nl-NL"/>
        </w:rPr>
      </w:pPr>
      <w:r w:rsidRPr="00B04CE9">
        <w:rPr>
          <w:color w:val="000000"/>
          <w:lang w:val="nl-NL"/>
        </w:rPr>
        <w:t>Chúng tôi là:</w:t>
      </w:r>
    </w:p>
    <w:p w:rsidR="0040018C" w:rsidRPr="00B04CE9" w:rsidRDefault="0040018C" w:rsidP="0040018C">
      <w:pPr>
        <w:widowControl w:val="0"/>
        <w:numPr>
          <w:ilvl w:val="0"/>
          <w:numId w:val="1"/>
        </w:numPr>
        <w:spacing w:before="80" w:line="380" w:lineRule="exact"/>
        <w:ind w:left="0" w:firstLine="454"/>
        <w:jc w:val="both"/>
        <w:rPr>
          <w:color w:val="000000"/>
          <w:lang w:val="nl-NL"/>
        </w:rPr>
      </w:pPr>
      <w:r w:rsidRPr="00B04CE9">
        <w:rPr>
          <w:color w:val="000000"/>
          <w:lang w:val="nl-NL"/>
        </w:rPr>
        <w:t xml:space="preserve">Công ty (tên đầy đủ và chính thức của công ty ghi bằng chữ in hoa) </w:t>
      </w:r>
    </w:p>
    <w:p w:rsidR="0040018C" w:rsidRPr="00B04CE9" w:rsidRDefault="0040018C" w:rsidP="0040018C">
      <w:pPr>
        <w:widowControl w:val="0"/>
        <w:numPr>
          <w:ilvl w:val="0"/>
          <w:numId w:val="1"/>
        </w:numPr>
        <w:spacing w:before="80" w:line="380" w:lineRule="exact"/>
        <w:ind w:left="0" w:firstLine="454"/>
        <w:jc w:val="both"/>
        <w:rPr>
          <w:color w:val="000000"/>
          <w:lang w:val="nl-NL"/>
        </w:rPr>
      </w:pPr>
      <w:r w:rsidRPr="00B04CE9">
        <w:rPr>
          <w:color w:val="000000"/>
          <w:lang w:val="nl-NL"/>
        </w:rPr>
        <w:t>Giấy phép thành lập và hoạt động kinh doanh chứng khoán số:</w:t>
      </w:r>
      <w:r>
        <w:rPr>
          <w:color w:val="000000"/>
          <w:lang w:val="nl-NL"/>
        </w:rPr>
        <w:t>.</w:t>
      </w:r>
      <w:r w:rsidRPr="00B04CE9">
        <w:rPr>
          <w:color w:val="000000"/>
          <w:lang w:val="nl-NL"/>
        </w:rPr>
        <w:t xml:space="preserve">.. do Ủy ban Chứng khoán Nhà nước cấp ngày..... tháng.... năm..... </w:t>
      </w:r>
    </w:p>
    <w:p w:rsidR="0040018C" w:rsidRPr="00B04CE9" w:rsidRDefault="0040018C" w:rsidP="0040018C">
      <w:pPr>
        <w:widowControl w:val="0"/>
        <w:numPr>
          <w:ilvl w:val="0"/>
          <w:numId w:val="1"/>
        </w:numPr>
        <w:spacing w:before="80" w:line="380" w:lineRule="exact"/>
        <w:ind w:left="0" w:firstLine="454"/>
        <w:jc w:val="both"/>
        <w:rPr>
          <w:color w:val="000000"/>
          <w:lang w:val="nl-NL"/>
        </w:rPr>
      </w:pPr>
      <w:r w:rsidRPr="00B04CE9">
        <w:rPr>
          <w:color w:val="000000"/>
          <w:lang w:val="nl-NL"/>
        </w:rPr>
        <w:t>Địa chỉ trụ sở chính:.....................................................</w:t>
      </w:r>
      <w:r>
        <w:rPr>
          <w:color w:val="000000"/>
          <w:lang w:val="nl-NL"/>
        </w:rPr>
        <w:t>.....</w:t>
      </w:r>
      <w:r w:rsidRPr="00B04CE9">
        <w:rPr>
          <w:color w:val="000000"/>
          <w:lang w:val="nl-NL"/>
        </w:rPr>
        <w:t>.................................</w:t>
      </w:r>
    </w:p>
    <w:p w:rsidR="0040018C" w:rsidRDefault="0040018C" w:rsidP="0040018C">
      <w:pPr>
        <w:widowControl w:val="0"/>
        <w:numPr>
          <w:ilvl w:val="0"/>
          <w:numId w:val="1"/>
        </w:numPr>
        <w:spacing w:before="80" w:line="380" w:lineRule="exact"/>
        <w:ind w:left="0" w:firstLine="454"/>
        <w:jc w:val="both"/>
        <w:rPr>
          <w:color w:val="000000"/>
          <w:lang w:val="nl-NL"/>
        </w:rPr>
      </w:pPr>
      <w:r w:rsidRPr="00B04CE9">
        <w:rPr>
          <w:color w:val="000000"/>
          <w:lang w:val="nl-NL"/>
        </w:rPr>
        <w:t>Điện thoại:.............................................. Fax:.........</w:t>
      </w:r>
      <w:r>
        <w:rPr>
          <w:color w:val="000000"/>
          <w:lang w:val="nl-NL"/>
        </w:rPr>
        <w:t>......</w:t>
      </w:r>
      <w:r w:rsidRPr="00B04CE9">
        <w:rPr>
          <w:color w:val="000000"/>
          <w:lang w:val="nl-NL"/>
        </w:rPr>
        <w:t>.....................</w:t>
      </w:r>
      <w:r>
        <w:rPr>
          <w:color w:val="000000"/>
          <w:lang w:val="nl-NL"/>
        </w:rPr>
        <w:t xml:space="preserve">................ </w:t>
      </w:r>
    </w:p>
    <w:p w:rsidR="0040018C" w:rsidRPr="00B04CE9" w:rsidRDefault="0040018C" w:rsidP="0040018C">
      <w:pPr>
        <w:widowControl w:val="0"/>
        <w:spacing w:before="80" w:line="380" w:lineRule="exact"/>
        <w:ind w:firstLine="454"/>
        <w:jc w:val="both"/>
        <w:rPr>
          <w:color w:val="000000"/>
          <w:lang w:val="nl-NL"/>
        </w:rPr>
      </w:pPr>
      <w:r w:rsidRPr="00B04CE9">
        <w:rPr>
          <w:color w:val="000000"/>
          <w:lang w:val="nl-NL"/>
        </w:rPr>
        <w:t>Đề nghị Ủy ban Chứng khoán Nhà nước chấp thuận cho công ty được tạm ngừng hoạt động kinh doanh chứng khoán như sau:</w:t>
      </w:r>
    </w:p>
    <w:p w:rsidR="0040018C" w:rsidRPr="00B04CE9" w:rsidRDefault="0040018C" w:rsidP="0040018C">
      <w:pPr>
        <w:widowControl w:val="0"/>
        <w:numPr>
          <w:ilvl w:val="0"/>
          <w:numId w:val="1"/>
        </w:numPr>
        <w:spacing w:before="80" w:line="380" w:lineRule="exact"/>
        <w:ind w:left="0" w:firstLine="454"/>
        <w:jc w:val="both"/>
        <w:rPr>
          <w:color w:val="000000"/>
          <w:lang w:val="nl-NL"/>
        </w:rPr>
      </w:pPr>
      <w:r w:rsidRPr="00B04CE9">
        <w:rPr>
          <w:color w:val="000000"/>
          <w:lang w:val="nl-NL"/>
        </w:rPr>
        <w:t>Tên Công ty/chi nhánh/phòng giao dịch (tên đầy đủ) đề nghị tạm ngừng.........</w:t>
      </w:r>
    </w:p>
    <w:p w:rsidR="0040018C" w:rsidRPr="00B04CE9" w:rsidRDefault="0040018C" w:rsidP="0040018C">
      <w:pPr>
        <w:widowControl w:val="0"/>
        <w:numPr>
          <w:ilvl w:val="0"/>
          <w:numId w:val="1"/>
        </w:numPr>
        <w:spacing w:before="80" w:line="380" w:lineRule="exact"/>
        <w:ind w:left="0" w:firstLine="454"/>
        <w:jc w:val="both"/>
        <w:rPr>
          <w:color w:val="000000"/>
          <w:lang w:val="nl-NL"/>
        </w:rPr>
      </w:pPr>
      <w:r w:rsidRPr="00B04CE9">
        <w:rPr>
          <w:color w:val="000000"/>
          <w:lang w:val="nl-NL"/>
        </w:rPr>
        <w:t>Địa chỉ trụ sở chính/chi nhánh/phòng giao dịch..................................</w:t>
      </w:r>
      <w:r>
        <w:rPr>
          <w:color w:val="000000"/>
          <w:lang w:val="nl-NL"/>
        </w:rPr>
        <w:t>......</w:t>
      </w:r>
      <w:r w:rsidRPr="00B04CE9">
        <w:rPr>
          <w:color w:val="000000"/>
          <w:lang w:val="nl-NL"/>
        </w:rPr>
        <w:t>.........</w:t>
      </w:r>
    </w:p>
    <w:p w:rsidR="0040018C" w:rsidRPr="00B04CE9" w:rsidRDefault="0040018C" w:rsidP="0040018C">
      <w:pPr>
        <w:widowControl w:val="0"/>
        <w:numPr>
          <w:ilvl w:val="0"/>
          <w:numId w:val="1"/>
        </w:numPr>
        <w:spacing w:before="80" w:line="380" w:lineRule="exact"/>
        <w:ind w:left="0" w:firstLine="454"/>
        <w:jc w:val="both"/>
        <w:rPr>
          <w:color w:val="000000"/>
          <w:lang w:val="nl-NL"/>
        </w:rPr>
      </w:pPr>
      <w:r w:rsidRPr="00B04CE9">
        <w:rPr>
          <w:color w:val="000000"/>
          <w:lang w:val="nl-NL"/>
        </w:rPr>
        <w:t>Ngày dự kiến tạm ngừng:...........................................................</w:t>
      </w:r>
      <w:r>
        <w:rPr>
          <w:color w:val="000000"/>
          <w:lang w:val="nl-NL"/>
        </w:rPr>
        <w:t>.....</w:t>
      </w:r>
      <w:r w:rsidRPr="00B04CE9">
        <w:rPr>
          <w:color w:val="000000"/>
          <w:lang w:val="nl-NL"/>
        </w:rPr>
        <w:t>...................</w:t>
      </w:r>
    </w:p>
    <w:p w:rsidR="0040018C" w:rsidRPr="00B04CE9" w:rsidRDefault="0040018C" w:rsidP="0040018C">
      <w:pPr>
        <w:widowControl w:val="0"/>
        <w:numPr>
          <w:ilvl w:val="0"/>
          <w:numId w:val="1"/>
        </w:numPr>
        <w:spacing w:before="80" w:line="380" w:lineRule="exact"/>
        <w:ind w:left="0" w:firstLine="454"/>
        <w:jc w:val="both"/>
        <w:rPr>
          <w:color w:val="000000"/>
          <w:lang w:val="nl-NL"/>
        </w:rPr>
      </w:pPr>
      <w:r w:rsidRPr="00B04CE9">
        <w:rPr>
          <w:color w:val="000000"/>
          <w:lang w:val="nl-NL"/>
        </w:rPr>
        <w:t>Ngày dự kiến trở lại hoạt động.................................................</w:t>
      </w:r>
      <w:r>
        <w:rPr>
          <w:color w:val="000000"/>
          <w:lang w:val="nl-NL"/>
        </w:rPr>
        <w:t>......</w:t>
      </w:r>
      <w:r w:rsidRPr="00B04CE9">
        <w:rPr>
          <w:color w:val="000000"/>
          <w:lang w:val="nl-NL"/>
        </w:rPr>
        <w:t>....................</w:t>
      </w:r>
    </w:p>
    <w:p w:rsidR="0040018C" w:rsidRPr="00B04CE9" w:rsidRDefault="0040018C" w:rsidP="0040018C">
      <w:pPr>
        <w:widowControl w:val="0"/>
        <w:numPr>
          <w:ilvl w:val="0"/>
          <w:numId w:val="1"/>
        </w:numPr>
        <w:spacing w:before="80" w:line="380" w:lineRule="exact"/>
        <w:ind w:left="0" w:firstLine="454"/>
        <w:jc w:val="both"/>
        <w:rPr>
          <w:color w:val="000000"/>
          <w:lang w:val="nl-NL"/>
        </w:rPr>
      </w:pPr>
      <w:r w:rsidRPr="00B04CE9">
        <w:rPr>
          <w:color w:val="000000"/>
          <w:lang w:val="nl-NL"/>
        </w:rPr>
        <w:t>Lý do tạm ngừng:......................................................................</w:t>
      </w:r>
      <w:r>
        <w:rPr>
          <w:color w:val="000000"/>
          <w:lang w:val="nl-NL"/>
        </w:rPr>
        <w:t>......</w:t>
      </w:r>
      <w:r w:rsidRPr="00B04CE9">
        <w:rPr>
          <w:color w:val="000000"/>
          <w:lang w:val="nl-NL"/>
        </w:rPr>
        <w:t>...................</w:t>
      </w:r>
    </w:p>
    <w:p w:rsidR="0040018C" w:rsidRPr="00B04CE9" w:rsidRDefault="0040018C" w:rsidP="0040018C">
      <w:pPr>
        <w:widowControl w:val="0"/>
        <w:spacing w:before="80" w:line="380" w:lineRule="exact"/>
        <w:ind w:firstLine="454"/>
        <w:jc w:val="both"/>
        <w:rPr>
          <w:color w:val="000000"/>
          <w:lang w:val="nl-NL"/>
        </w:rPr>
      </w:pPr>
      <w:r w:rsidRPr="00B04CE9">
        <w:rPr>
          <w:color w:val="000000"/>
          <w:lang w:val="nl-NL"/>
        </w:rPr>
        <w:t>Chúng tôi cam kết và liên đới chịu trách nhiệm hoàn toàn về tính chính xác, trung thực của nội dung Giấy đề nghị và hồ sơ kèm theo.</w:t>
      </w:r>
    </w:p>
    <w:p w:rsidR="0040018C" w:rsidRPr="00B04CE9" w:rsidRDefault="0040018C" w:rsidP="0040018C">
      <w:pPr>
        <w:widowControl w:val="0"/>
        <w:tabs>
          <w:tab w:val="left" w:pos="0"/>
          <w:tab w:val="left" w:pos="142"/>
          <w:tab w:val="left" w:pos="9214"/>
          <w:tab w:val="left" w:pos="9356"/>
          <w:tab w:val="left" w:leader="dot" w:pos="9639"/>
        </w:tabs>
        <w:spacing w:line="288" w:lineRule="auto"/>
        <w:rPr>
          <w:color w:val="000000"/>
          <w:sz w:val="20"/>
          <w:lang w:val="nl-NL"/>
        </w:rPr>
      </w:pPr>
      <w:r w:rsidRPr="00B04CE9">
        <w:rPr>
          <w:color w:val="000000"/>
          <w:sz w:val="20"/>
          <w:lang w:val="nl-NL"/>
        </w:rPr>
        <w:t xml:space="preserve"> </w:t>
      </w:r>
    </w:p>
    <w:tbl>
      <w:tblPr>
        <w:tblW w:w="9337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4668"/>
        <w:gridCol w:w="4669"/>
      </w:tblGrid>
      <w:tr w:rsidR="0040018C" w:rsidRPr="00B04CE9" w:rsidTr="00E4450B">
        <w:tc>
          <w:tcPr>
            <w:tcW w:w="4668" w:type="dxa"/>
          </w:tcPr>
          <w:p w:rsidR="0040018C" w:rsidRPr="00B04CE9" w:rsidRDefault="0040018C" w:rsidP="00E4450B">
            <w:pPr>
              <w:widowControl w:val="0"/>
              <w:tabs>
                <w:tab w:val="left" w:pos="0"/>
                <w:tab w:val="left" w:pos="142"/>
                <w:tab w:val="left" w:pos="9214"/>
                <w:tab w:val="left" w:pos="9356"/>
                <w:tab w:val="left" w:leader="dot" w:pos="9639"/>
              </w:tabs>
              <w:rPr>
                <w:b/>
                <w:i/>
                <w:color w:val="000000"/>
                <w:lang w:val="nl-NL"/>
              </w:rPr>
            </w:pPr>
            <w:r w:rsidRPr="00B04CE9">
              <w:rPr>
                <w:b/>
                <w:i/>
                <w:color w:val="000000"/>
                <w:lang w:val="nl-NL"/>
              </w:rPr>
              <w:t>Hồ sơ gửi kèm:</w:t>
            </w:r>
          </w:p>
          <w:p w:rsidR="0040018C" w:rsidRPr="00B04CE9" w:rsidRDefault="0040018C" w:rsidP="00E4450B">
            <w:pPr>
              <w:widowControl w:val="0"/>
              <w:tabs>
                <w:tab w:val="left" w:pos="0"/>
                <w:tab w:val="left" w:pos="142"/>
                <w:tab w:val="left" w:pos="9214"/>
                <w:tab w:val="left" w:pos="9356"/>
                <w:tab w:val="left" w:leader="dot" w:pos="9639"/>
              </w:tabs>
              <w:rPr>
                <w:color w:val="000000"/>
                <w:lang w:val="nl-NL"/>
              </w:rPr>
            </w:pPr>
            <w:r w:rsidRPr="00B04CE9">
              <w:rPr>
                <w:i/>
                <w:color w:val="000000"/>
                <w:lang w:val="nl-NL"/>
              </w:rPr>
              <w:t>(Liệt kê đầy đủ)</w:t>
            </w:r>
          </w:p>
        </w:tc>
        <w:tc>
          <w:tcPr>
            <w:tcW w:w="4669" w:type="dxa"/>
          </w:tcPr>
          <w:p w:rsidR="0040018C" w:rsidRPr="00B04CE9" w:rsidRDefault="0040018C" w:rsidP="00E4450B">
            <w:pPr>
              <w:widowControl w:val="0"/>
              <w:tabs>
                <w:tab w:val="left" w:pos="0"/>
                <w:tab w:val="left" w:pos="142"/>
                <w:tab w:val="left" w:pos="9214"/>
                <w:tab w:val="left" w:pos="9356"/>
                <w:tab w:val="left" w:leader="dot" w:pos="9639"/>
              </w:tabs>
              <w:jc w:val="center"/>
              <w:rPr>
                <w:color w:val="000000"/>
                <w:lang w:val="nl-NL"/>
              </w:rPr>
            </w:pPr>
            <w:r w:rsidRPr="00B04CE9">
              <w:rPr>
                <w:b/>
                <w:color w:val="000000"/>
                <w:lang w:val="nl-NL"/>
              </w:rPr>
              <w:t>TỔ CHỨC</w:t>
            </w:r>
          </w:p>
          <w:p w:rsidR="0040018C" w:rsidRPr="00B04CE9" w:rsidRDefault="0040018C" w:rsidP="00E4450B">
            <w:pPr>
              <w:widowControl w:val="0"/>
              <w:tabs>
                <w:tab w:val="left" w:pos="0"/>
                <w:tab w:val="left" w:pos="142"/>
                <w:tab w:val="left" w:pos="9214"/>
                <w:tab w:val="left" w:pos="9356"/>
                <w:tab w:val="left" w:leader="dot" w:pos="9639"/>
              </w:tabs>
              <w:jc w:val="center"/>
              <w:rPr>
                <w:i/>
                <w:color w:val="000000"/>
                <w:lang w:val="nl-NL"/>
              </w:rPr>
            </w:pPr>
            <w:r w:rsidRPr="00B04CE9">
              <w:rPr>
                <w:i/>
                <w:color w:val="000000"/>
                <w:lang w:val="nl-NL"/>
              </w:rPr>
              <w:t>(Người đại diện theo pháp luật)</w:t>
            </w:r>
          </w:p>
          <w:p w:rsidR="0040018C" w:rsidRPr="00B04CE9" w:rsidRDefault="0040018C" w:rsidP="00E4450B">
            <w:pPr>
              <w:widowControl w:val="0"/>
              <w:tabs>
                <w:tab w:val="left" w:pos="0"/>
                <w:tab w:val="left" w:pos="142"/>
                <w:tab w:val="left" w:pos="9214"/>
                <w:tab w:val="left" w:pos="9356"/>
                <w:tab w:val="left" w:leader="dot" w:pos="9639"/>
              </w:tabs>
              <w:jc w:val="center"/>
              <w:rPr>
                <w:color w:val="000000"/>
                <w:lang w:val="nl-NL"/>
              </w:rPr>
            </w:pPr>
            <w:r w:rsidRPr="00B04CE9">
              <w:rPr>
                <w:i/>
                <w:color w:val="000000"/>
                <w:lang w:val="nl-NL"/>
              </w:rPr>
              <w:t>(Ký, đóng dấu, ghi rõ họ tên)</w:t>
            </w:r>
          </w:p>
        </w:tc>
      </w:tr>
    </w:tbl>
    <w:p w:rsidR="003D7B2C" w:rsidRDefault="003D7B2C">
      <w:bookmarkStart w:id="0" w:name="_GoBack"/>
      <w:bookmarkEnd w:id="0"/>
    </w:p>
    <w:sectPr w:rsidR="003D7B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370BB"/>
    <w:multiLevelType w:val="multilevel"/>
    <w:tmpl w:val="987EAECC"/>
    <w:lvl w:ilvl="0">
      <w:start w:val="17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8C"/>
    <w:rsid w:val="000B26D1"/>
    <w:rsid w:val="000C7BA2"/>
    <w:rsid w:val="003D7B2C"/>
    <w:rsid w:val="0040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C400DE-58DD-4816-8E99-5A787788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1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4">
    <w:name w:val="Char4"/>
    <w:basedOn w:val="Normal"/>
    <w:semiHidden/>
    <w:rsid w:val="0040018C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2024-08-31T06:43:00Z</dcterms:created>
  <dcterms:modified xsi:type="dcterms:W3CDTF">2024-08-31T06:44:00Z</dcterms:modified>
</cp:coreProperties>
</file>