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PHỤ LỤC SỐ 02</w:t>
      </w:r>
    </w:p>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MẪU ĐƠN THAM GIA THÀNH VIÊN ĐỐI VỚI HỘ GIA ĐÌNH</w:t>
      </w:r>
      <w:r w:rsidRPr="005D0162">
        <w:rPr>
          <w:rFonts w:ascii="Times New Roman" w:eastAsia="Times New Roman" w:hAnsi="Times New Roman" w:cs="Times New Roman"/>
          <w:color w:val="000000"/>
          <w:sz w:val="26"/>
          <w:szCs w:val="26"/>
        </w:rPr>
        <w:br/>
      </w:r>
      <w:r w:rsidRPr="005D0162">
        <w:rPr>
          <w:rFonts w:ascii="Times New Roman" w:eastAsia="Times New Roman" w:hAnsi="Times New Roman" w:cs="Times New Roman"/>
          <w:i/>
          <w:iCs/>
          <w:color w:val="000000"/>
          <w:sz w:val="26"/>
          <w:szCs w:val="26"/>
        </w:rPr>
        <w:t>(Ban hành kèm theo Thông tư số 29/2024/TT-NHNN ngày 28/6/2024 của Thống đốc Ngân hàng Nhà nước Việt Nam)</w:t>
      </w:r>
    </w:p>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w:t>
      </w:r>
      <w:r w:rsidRPr="005D0162">
        <w:rPr>
          <w:rFonts w:ascii="Times New Roman" w:eastAsia="Times New Roman" w:hAnsi="Times New Roman" w:cs="Times New Roman"/>
          <w:b/>
          <w:bCs/>
          <w:color w:val="000000"/>
          <w:sz w:val="26"/>
          <w:szCs w:val="26"/>
        </w:rPr>
        <w:t>CỘNG HÒA XÃ HỘI CHỦ NGHĨA VIỆT NAM</w:t>
      </w:r>
      <w:r w:rsidRPr="005D0162">
        <w:rPr>
          <w:rFonts w:ascii="Times New Roman" w:eastAsia="Times New Roman" w:hAnsi="Times New Roman" w:cs="Times New Roman"/>
          <w:color w:val="000000"/>
          <w:sz w:val="26"/>
          <w:szCs w:val="26"/>
        </w:rPr>
        <w:br/>
      </w:r>
      <w:r w:rsidRPr="005D0162">
        <w:rPr>
          <w:rFonts w:ascii="Times New Roman" w:eastAsia="Times New Roman" w:hAnsi="Times New Roman" w:cs="Times New Roman"/>
          <w:b/>
          <w:bCs/>
          <w:color w:val="000000"/>
          <w:sz w:val="26"/>
          <w:szCs w:val="26"/>
        </w:rPr>
        <w:t>Độc lập - Tự do - Hạnh phúc</w:t>
      </w:r>
      <w:r w:rsidRPr="005D0162">
        <w:rPr>
          <w:rFonts w:ascii="Times New Roman" w:eastAsia="Times New Roman" w:hAnsi="Times New Roman" w:cs="Times New Roman"/>
          <w:b/>
          <w:bCs/>
          <w:color w:val="000000"/>
          <w:sz w:val="26"/>
          <w:szCs w:val="26"/>
        </w:rPr>
        <w:br/>
        <w:t>--------------</w:t>
      </w:r>
    </w:p>
    <w:p w:rsidR="00973300" w:rsidRPr="005D0162" w:rsidRDefault="00973300" w:rsidP="00973300">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5D0162">
        <w:rPr>
          <w:rFonts w:ascii="Times New Roman" w:eastAsia="Times New Roman" w:hAnsi="Times New Roman" w:cs="Times New Roman"/>
          <w:i/>
          <w:iCs/>
          <w:color w:val="000000"/>
          <w:sz w:val="26"/>
          <w:szCs w:val="26"/>
        </w:rPr>
        <w:t>……., ngày….tháng…..năm…….</w:t>
      </w:r>
    </w:p>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ĐƠN ĐỀ NGHỊ THAM GIA THÀNH VIÊN</w:t>
      </w:r>
    </w:p>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(Đối với hộ gia đình)</w:t>
      </w:r>
    </w:p>
    <w:p w:rsidR="00973300" w:rsidRPr="005D0162" w:rsidRDefault="00973300" w:rsidP="0097330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Kính gửi: Hội đồng quản trị Quỹ tín dụng nhân dân........................................................</w:t>
      </w:r>
    </w:p>
    <w:p w:rsidR="00973300" w:rsidRPr="005D0162" w:rsidRDefault="00973300" w:rsidP="00973300">
      <w:pPr>
        <w:shd w:val="clear" w:color="auto" w:fill="FFFFFF"/>
        <w:spacing w:before="120" w:after="120" w:line="234" w:lineRule="atLeast"/>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1. Cá nhân đại diện hộ gia đình đề nghị tham gia thành viên</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Họ và tên (tên đầy đủ và chính thức, ghi bằng chữ in hoa).</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Ngày, tháng, năm sinh.</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Số Chứng minh nhân dân hoặc số định danh cá nhân.</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Nơi ở hiện tại (trường hợp khác nơi đăng ký thường trú, tạm trú).</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Nghề nghiệp, nơi công tác và chức vụ hiện tại.</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Pr>
          <w:rFonts w:ascii="Times New Roman" w:eastAsia="Times New Roman" w:hAnsi="Times New Roman" w:cs="Times New Roman"/>
          <w:color w:val="000000"/>
          <w:sz w:val="26"/>
          <w:szCs w:val="26"/>
        </w:rPr>
        <w:t>.................................................................................................</w:t>
      </w:r>
      <w:bookmarkStart w:id="0" w:name="_GoBack"/>
      <w:bookmarkEnd w:id="0"/>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Số điện thoại.</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sidRPr="005D0162">
        <w:rPr>
          <w:rFonts w:ascii="Times New Roman" w:eastAsia="Times New Roman" w:hAnsi="Times New Roman" w:cs="Times New Roman"/>
          <w:color w:val="000000"/>
          <w:sz w:val="26"/>
          <w:szCs w:val="26"/>
        </w:rPr>
        <w:t>........................................................</w:t>
      </w:r>
      <w:r w:rsidR="005532BF" w:rsidRPr="005532BF">
        <w:rPr>
          <w:rFonts w:ascii="Times New Roman" w:eastAsia="Times New Roman" w:hAnsi="Times New Roman" w:cs="Times New Roman"/>
          <w:color w:val="000000"/>
          <w:sz w:val="26"/>
          <w:szCs w:val="26"/>
        </w:rPr>
        <w:t xml:space="preserve"> </w:t>
      </w:r>
      <w:r w:rsidR="005532BF">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Sau khi nghiên cứu Điều lệ Quỹ tín dụng nhân dân ………. và các quy định của pháp luật có liên quan, tôi được các thành viên trong hộ gia đình cử làm đại diện đăng ký tham gia làm thành viên của Quỹ tín dụng nhân dân …………….. với số tiền góp vốn là ………………… đồng.</w:t>
      </w:r>
    </w:p>
    <w:p w:rsidR="00973300" w:rsidRPr="005D0162" w:rsidRDefault="00973300" w:rsidP="00973300">
      <w:pPr>
        <w:shd w:val="clear" w:color="auto" w:fill="FFFFFF"/>
        <w:spacing w:before="120" w:after="120" w:line="234" w:lineRule="atLeast"/>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2. Cam kết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Chúng tôi xin cam kết: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a) Góp đủ vốn đã đăng ký và góp vốn đúng thời hạn theo quy định của Quỹ tín dụng nhân dân..……</w:t>
      </w:r>
      <w:r w:rsidR="005532BF">
        <w:rPr>
          <w:rFonts w:ascii="Times New Roman" w:eastAsia="Times New Roman" w:hAnsi="Times New Roman" w:cs="Times New Roman"/>
          <w:color w:val="000000"/>
          <w:sz w:val="26"/>
          <w:szCs w:val="26"/>
        </w:rPr>
        <w:t>…………………………………………………………………………………………</w:t>
      </w:r>
      <w:r w:rsidRPr="005D0162">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b) Chịu trách nhiệm về tính hợp pháp của vốn góp vào Quỹ tín dụng nhân dân…………</w:t>
      </w:r>
      <w:r w:rsidR="005532BF">
        <w:rPr>
          <w:rFonts w:ascii="Times New Roman" w:eastAsia="Times New Roman" w:hAnsi="Times New Roman" w:cs="Times New Roman"/>
          <w:color w:val="000000"/>
          <w:sz w:val="26"/>
          <w:szCs w:val="26"/>
        </w:rPr>
        <w:t>………...</w:t>
      </w:r>
      <w:r w:rsidRPr="005D0162">
        <w:rPr>
          <w:rFonts w:ascii="Times New Roman" w:eastAsia="Times New Roman" w:hAnsi="Times New Roman" w:cs="Times New Roman"/>
          <w:color w:val="000000"/>
          <w:sz w:val="26"/>
          <w:szCs w:val="26"/>
        </w:rPr>
        <w:t>;</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c) Tuân thủ các quy định trong Điều lệ Quỹ tín dụng nhân dân và các quy định của pháp luật có liên quan;</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d) Chịu trách nhiệm về tính trung thực, chính xác của những hồ sơ gửi kèm theo quy định.</w:t>
      </w:r>
    </w:p>
    <w:p w:rsidR="00973300" w:rsidRPr="005D0162" w:rsidRDefault="00973300" w:rsidP="005D0162">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(Đính kèm văn bản ủy quyền của các thành viên trong hộ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6"/>
        <w:gridCol w:w="4986"/>
      </w:tblGrid>
      <w:tr w:rsidR="00973300" w:rsidRPr="005D0162" w:rsidTr="00973300">
        <w:trPr>
          <w:tblCellSpacing w:w="0" w:type="dxa"/>
        </w:trPr>
        <w:tc>
          <w:tcPr>
            <w:tcW w:w="2500" w:type="pct"/>
            <w:shd w:val="clear" w:color="auto" w:fill="FFFFFF"/>
            <w:hideMark/>
          </w:tcPr>
          <w:p w:rsidR="00973300" w:rsidRPr="005D0162" w:rsidRDefault="00973300" w:rsidP="00973300">
            <w:pPr>
              <w:spacing w:before="120" w:after="120" w:line="234" w:lineRule="atLeast"/>
              <w:rPr>
                <w:rFonts w:ascii="Times New Roman" w:eastAsia="Times New Roman" w:hAnsi="Times New Roman" w:cs="Times New Roman"/>
                <w:color w:val="000000"/>
                <w:sz w:val="26"/>
                <w:szCs w:val="26"/>
              </w:rPr>
            </w:pPr>
            <w:r w:rsidRPr="005D0162">
              <w:rPr>
                <w:rFonts w:ascii="Times New Roman" w:eastAsia="Times New Roman" w:hAnsi="Times New Roman" w:cs="Times New Roman"/>
                <w:color w:val="000000"/>
                <w:sz w:val="26"/>
                <w:szCs w:val="26"/>
              </w:rPr>
              <w:t>  </w:t>
            </w:r>
          </w:p>
        </w:tc>
        <w:tc>
          <w:tcPr>
            <w:tcW w:w="2500" w:type="pct"/>
            <w:shd w:val="clear" w:color="auto" w:fill="FFFFFF"/>
            <w:hideMark/>
          </w:tcPr>
          <w:p w:rsidR="00973300" w:rsidRPr="005D0162" w:rsidRDefault="00973300" w:rsidP="00973300">
            <w:pPr>
              <w:spacing w:before="120" w:after="120" w:line="234" w:lineRule="atLeast"/>
              <w:jc w:val="center"/>
              <w:rPr>
                <w:rFonts w:ascii="Times New Roman" w:eastAsia="Times New Roman" w:hAnsi="Times New Roman" w:cs="Times New Roman"/>
                <w:color w:val="000000"/>
                <w:sz w:val="26"/>
                <w:szCs w:val="26"/>
              </w:rPr>
            </w:pPr>
            <w:r w:rsidRPr="005D0162">
              <w:rPr>
                <w:rFonts w:ascii="Times New Roman" w:eastAsia="Times New Roman" w:hAnsi="Times New Roman" w:cs="Times New Roman"/>
                <w:b/>
                <w:bCs/>
                <w:color w:val="000000"/>
                <w:sz w:val="26"/>
                <w:szCs w:val="26"/>
              </w:rPr>
              <w:t>Người đại diện hộ gia đình</w:t>
            </w:r>
            <w:r w:rsidRPr="005D0162">
              <w:rPr>
                <w:rFonts w:ascii="Times New Roman" w:eastAsia="Times New Roman" w:hAnsi="Times New Roman" w:cs="Times New Roman"/>
                <w:color w:val="000000"/>
                <w:sz w:val="26"/>
                <w:szCs w:val="26"/>
              </w:rPr>
              <w:br/>
            </w:r>
            <w:r w:rsidRPr="005D0162">
              <w:rPr>
                <w:rFonts w:ascii="Times New Roman" w:eastAsia="Times New Roman" w:hAnsi="Times New Roman" w:cs="Times New Roman"/>
                <w:i/>
                <w:iCs/>
                <w:color w:val="000000"/>
                <w:sz w:val="26"/>
                <w:szCs w:val="26"/>
              </w:rPr>
              <w:t>(Ký, ghi rõ họ, tên)</w:t>
            </w:r>
          </w:p>
        </w:tc>
      </w:tr>
    </w:tbl>
    <w:p w:rsidR="005B6519" w:rsidRPr="005D0162" w:rsidRDefault="00292984" w:rsidP="00945116">
      <w:pPr>
        <w:rPr>
          <w:rFonts w:ascii="Times New Roman" w:hAnsi="Times New Roman" w:cs="Times New Roman"/>
          <w:sz w:val="26"/>
          <w:szCs w:val="26"/>
        </w:rPr>
      </w:pPr>
    </w:p>
    <w:sectPr w:rsidR="005B6519" w:rsidRPr="005D0162" w:rsidSect="005D0162">
      <w:pgSz w:w="12240" w:h="15840"/>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E5"/>
    <w:rsid w:val="00182CC1"/>
    <w:rsid w:val="00233F69"/>
    <w:rsid w:val="00292984"/>
    <w:rsid w:val="00543B0B"/>
    <w:rsid w:val="005532BF"/>
    <w:rsid w:val="005D0162"/>
    <w:rsid w:val="0072014E"/>
    <w:rsid w:val="00945116"/>
    <w:rsid w:val="00973300"/>
    <w:rsid w:val="00D3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B1F9-D6C7-4895-8567-B87593D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CC1"/>
    <w:rPr>
      <w:color w:val="0000FF"/>
      <w:u w:val="single"/>
    </w:rPr>
  </w:style>
  <w:style w:type="table" w:styleId="TableGrid">
    <w:name w:val="Table Grid"/>
    <w:basedOn w:val="TableNormal"/>
    <w:uiPriority w:val="39"/>
    <w:rsid w:val="00182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01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014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7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9016">
      <w:bodyDiv w:val="1"/>
      <w:marLeft w:val="0"/>
      <w:marRight w:val="0"/>
      <w:marTop w:val="0"/>
      <w:marBottom w:val="0"/>
      <w:divBdr>
        <w:top w:val="none" w:sz="0" w:space="0" w:color="auto"/>
        <w:left w:val="none" w:sz="0" w:space="0" w:color="auto"/>
        <w:bottom w:val="none" w:sz="0" w:space="0" w:color="auto"/>
        <w:right w:val="none" w:sz="0" w:space="0" w:color="auto"/>
      </w:divBdr>
    </w:div>
    <w:div w:id="85882584">
      <w:bodyDiv w:val="1"/>
      <w:marLeft w:val="0"/>
      <w:marRight w:val="0"/>
      <w:marTop w:val="0"/>
      <w:marBottom w:val="0"/>
      <w:divBdr>
        <w:top w:val="none" w:sz="0" w:space="0" w:color="auto"/>
        <w:left w:val="none" w:sz="0" w:space="0" w:color="auto"/>
        <w:bottom w:val="none" w:sz="0" w:space="0" w:color="auto"/>
        <w:right w:val="none" w:sz="0" w:space="0" w:color="auto"/>
      </w:divBdr>
    </w:div>
    <w:div w:id="91897816">
      <w:bodyDiv w:val="1"/>
      <w:marLeft w:val="0"/>
      <w:marRight w:val="0"/>
      <w:marTop w:val="0"/>
      <w:marBottom w:val="0"/>
      <w:divBdr>
        <w:top w:val="none" w:sz="0" w:space="0" w:color="auto"/>
        <w:left w:val="none" w:sz="0" w:space="0" w:color="auto"/>
        <w:bottom w:val="none" w:sz="0" w:space="0" w:color="auto"/>
        <w:right w:val="none" w:sz="0" w:space="0" w:color="auto"/>
      </w:divBdr>
    </w:div>
    <w:div w:id="285889135">
      <w:bodyDiv w:val="1"/>
      <w:marLeft w:val="0"/>
      <w:marRight w:val="0"/>
      <w:marTop w:val="0"/>
      <w:marBottom w:val="0"/>
      <w:divBdr>
        <w:top w:val="none" w:sz="0" w:space="0" w:color="auto"/>
        <w:left w:val="none" w:sz="0" w:space="0" w:color="auto"/>
        <w:bottom w:val="none" w:sz="0" w:space="0" w:color="auto"/>
        <w:right w:val="none" w:sz="0" w:space="0" w:color="auto"/>
      </w:divBdr>
    </w:div>
    <w:div w:id="327680925">
      <w:bodyDiv w:val="1"/>
      <w:marLeft w:val="0"/>
      <w:marRight w:val="0"/>
      <w:marTop w:val="0"/>
      <w:marBottom w:val="0"/>
      <w:divBdr>
        <w:top w:val="none" w:sz="0" w:space="0" w:color="auto"/>
        <w:left w:val="none" w:sz="0" w:space="0" w:color="auto"/>
        <w:bottom w:val="none" w:sz="0" w:space="0" w:color="auto"/>
        <w:right w:val="none" w:sz="0" w:space="0" w:color="auto"/>
      </w:divBdr>
    </w:div>
    <w:div w:id="647712754">
      <w:bodyDiv w:val="1"/>
      <w:marLeft w:val="0"/>
      <w:marRight w:val="0"/>
      <w:marTop w:val="0"/>
      <w:marBottom w:val="0"/>
      <w:divBdr>
        <w:top w:val="none" w:sz="0" w:space="0" w:color="auto"/>
        <w:left w:val="none" w:sz="0" w:space="0" w:color="auto"/>
        <w:bottom w:val="none" w:sz="0" w:space="0" w:color="auto"/>
        <w:right w:val="none" w:sz="0" w:space="0" w:color="auto"/>
      </w:divBdr>
    </w:div>
    <w:div w:id="759109580">
      <w:bodyDiv w:val="1"/>
      <w:marLeft w:val="0"/>
      <w:marRight w:val="0"/>
      <w:marTop w:val="0"/>
      <w:marBottom w:val="0"/>
      <w:divBdr>
        <w:top w:val="none" w:sz="0" w:space="0" w:color="auto"/>
        <w:left w:val="none" w:sz="0" w:space="0" w:color="auto"/>
        <w:bottom w:val="none" w:sz="0" w:space="0" w:color="auto"/>
        <w:right w:val="none" w:sz="0" w:space="0" w:color="auto"/>
      </w:divBdr>
    </w:div>
    <w:div w:id="1204630591">
      <w:bodyDiv w:val="1"/>
      <w:marLeft w:val="0"/>
      <w:marRight w:val="0"/>
      <w:marTop w:val="0"/>
      <w:marBottom w:val="0"/>
      <w:divBdr>
        <w:top w:val="none" w:sz="0" w:space="0" w:color="auto"/>
        <w:left w:val="none" w:sz="0" w:space="0" w:color="auto"/>
        <w:bottom w:val="none" w:sz="0" w:space="0" w:color="auto"/>
        <w:right w:val="none" w:sz="0" w:space="0" w:color="auto"/>
      </w:divBdr>
    </w:div>
    <w:div w:id="1347319239">
      <w:bodyDiv w:val="1"/>
      <w:marLeft w:val="0"/>
      <w:marRight w:val="0"/>
      <w:marTop w:val="0"/>
      <w:marBottom w:val="0"/>
      <w:divBdr>
        <w:top w:val="none" w:sz="0" w:space="0" w:color="auto"/>
        <w:left w:val="none" w:sz="0" w:space="0" w:color="auto"/>
        <w:bottom w:val="none" w:sz="0" w:space="0" w:color="auto"/>
        <w:right w:val="none" w:sz="0" w:space="0" w:color="auto"/>
      </w:divBdr>
    </w:div>
    <w:div w:id="1941641728">
      <w:bodyDiv w:val="1"/>
      <w:marLeft w:val="0"/>
      <w:marRight w:val="0"/>
      <w:marTop w:val="0"/>
      <w:marBottom w:val="0"/>
      <w:divBdr>
        <w:top w:val="none" w:sz="0" w:space="0" w:color="auto"/>
        <w:left w:val="none" w:sz="0" w:space="0" w:color="auto"/>
        <w:bottom w:val="none" w:sz="0" w:space="0" w:color="auto"/>
        <w:right w:val="none" w:sz="0" w:space="0" w:color="auto"/>
      </w:divBdr>
    </w:div>
    <w:div w:id="1960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2024-07-12T04:56:00Z</dcterms:created>
  <dcterms:modified xsi:type="dcterms:W3CDTF">2024-07-12T04:56:00Z</dcterms:modified>
</cp:coreProperties>
</file>