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FF5BBF" w14:textId="77777777" w:rsidR="00466EA2" w:rsidRDefault="00466EA2" w:rsidP="00466EA2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CỘNG HÒA XÃ HỘI CHỦ NGHĨA VIỆT NAM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Độc lập - Tự do - Hạnh phúc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--------o0o--------</w:t>
      </w:r>
    </w:p>
    <w:p w14:paraId="456F7605" w14:textId="77777777" w:rsidR="00466EA2" w:rsidRDefault="00466EA2" w:rsidP="00466EA2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BIÊN BẢN HỌP PHỤ HUYNH ĐẦU NĂM</w:t>
      </w:r>
    </w:p>
    <w:p w14:paraId="600F6A2B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Họp phụ huynh học sinh đầu năm học 20...- 20...</w:t>
      </w:r>
    </w:p>
    <w:p w14:paraId="4A68D0FB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A. Thời gian- Địa điểm:</w:t>
      </w:r>
    </w:p>
    <w:p w14:paraId="32261376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Hôm nay, vào hồi ……………, ngày 15 tháng 9 năm 20....</w:t>
      </w:r>
    </w:p>
    <w:p w14:paraId="79C56D61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Địa điểm: ………… lớp ........- Trường ………………………………………</w:t>
      </w:r>
    </w:p>
    <w:p w14:paraId="26022870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B. Thành phần:</w:t>
      </w:r>
    </w:p>
    <w:p w14:paraId="3BD61074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Chủ toạ:……………………………………………………………………......</w:t>
      </w:r>
    </w:p>
    <w:p w14:paraId="1E41FBB9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Thư ký:……………………….........</w:t>
      </w:r>
    </w:p>
    <w:p w14:paraId="6462A9EB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Tổng số giáo viên có mặt:....../........ Vắng:............Lý do:..................................</w:t>
      </w:r>
    </w:p>
    <w:p w14:paraId="381D81AD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Tổng số phụ huynh có mặt:....../ ....……….Vắng.....…....có lý do ....…………</w:t>
      </w:r>
    </w:p>
    <w:p w14:paraId="5F049380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C. Nội dung:</w:t>
      </w:r>
    </w:p>
    <w:p w14:paraId="4D9B848B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I. Giáo viên chủ nhiệm lớp báo cáo tình hình chung của lớp:</w:t>
      </w:r>
    </w:p>
    <w:p w14:paraId="6238A9AD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1. Tổng số học sinh có mặt tại thời điểm 10/9/20….: ..….......HS</w:t>
      </w:r>
    </w:p>
    <w:p w14:paraId="32D2423E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Trong đó:</w:t>
      </w:r>
    </w:p>
    <w:p w14:paraId="474409AF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+ Số học sinh được lên lớp: ......HS; Số học sinh lưu ban: ......…………...... HS.</w:t>
      </w:r>
    </w:p>
    <w:p w14:paraId="18344B27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+ HS khuyết tât:..………..( Họ tên........................……………………............)</w:t>
      </w:r>
    </w:p>
    <w:p w14:paraId="2933E312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+ HS nữ..………....HS dân tộc thiểu số:..……………......; HS nữ dân tộc:............</w:t>
      </w:r>
    </w:p>
    <w:p w14:paraId="469B0374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+ Học sinh có hộ khẩu ở xã ...........………………………................. là:.......HS.</w:t>
      </w:r>
    </w:p>
    <w:p w14:paraId="43E051C8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+ HS thuộc hộ nghèo:......., Nữ:.........HSDT con hộ nghèo:........Nữ:.........</w:t>
      </w:r>
    </w:p>
    <w:p w14:paraId="0FAE3AEE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+ HS đã có thẻ BHYT:...……………………………………………….............</w:t>
      </w:r>
    </w:p>
    <w:p w14:paraId="2A1764B3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2. Tình hình học tập của lớp và kết quả khảo sát chất lượng đầu năm:</w:t>
      </w:r>
    </w:p>
    <w:p w14:paraId="5E7EEF42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lastRenderedPageBreak/>
        <w:t>…………………………………………………………………………………….…</w:t>
      </w:r>
    </w:p>
    <w:p w14:paraId="46AD94B6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0C2EECE0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7F421048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3. GVCN phổ biến công tác trọng tâm năm học 20...-20...</w:t>
      </w:r>
    </w:p>
    <w:p w14:paraId="2477A23A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* Thuận lợi:</w:t>
      </w:r>
    </w:p>
    <w:p w14:paraId="1C975F84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763819A0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613C04B0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568CADA0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* Khó khăn:</w:t>
      </w:r>
    </w:p>
    <w:p w14:paraId="6DEDBD39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54811556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771C7827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1A3A704C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* Công tác xã hội hoá giáo dục tu sửa, xây dựng, cơ sở vật chất:</w:t>
      </w:r>
    </w:p>
    <w:p w14:paraId="4EF2DE76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Xây dựng khuôn viên, bồn cây, trồng cây bóng mát sân trường.</w:t>
      </w:r>
    </w:p>
    <w:p w14:paraId="564D4050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Lắp các loại biển bảng trong và ngoài phòng học theo quy định.</w:t>
      </w:r>
    </w:p>
    <w:p w14:paraId="6CA92908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.......................................…………………………………………………………</w:t>
      </w:r>
    </w:p>
    <w:p w14:paraId="30980E4B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4. Các khoản đóng góp trong năm học 20...-20....</w:t>
      </w:r>
    </w:p>
    <w:p w14:paraId="54692CC9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* Đóng góp xã hội hoá giáo dục ( đã được UBND xã ............ nhất trí): Tính 1HS/ năm học ( đồng )</w:t>
      </w:r>
    </w:p>
    <w:p w14:paraId="61E7F72E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1. XD, sửa chữa cơ sở vật chất : ................... .</w:t>
      </w:r>
    </w:p>
    <w:p w14:paraId="1B028996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2. Quỹ khuyến học: ....................... ( Quy chế chi tiêu )</w:t>
      </w:r>
    </w:p>
    <w:p w14:paraId="4B650C38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3. Quỹ đội: ..................... ( Quy chế chi tiêu )</w:t>
      </w:r>
    </w:p>
    <w:p w14:paraId="7E929A2E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4. Bảo vệ: ......................... ( Theo thoả thuận hợp đồng).</w:t>
      </w:r>
    </w:p>
    <w:p w14:paraId="5931CEBF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Tổng cộng: ............................../HS/năm.</w:t>
      </w:r>
    </w:p>
    <w:p w14:paraId="66D54EED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lastRenderedPageBreak/>
        <w:t>* Các khoản thu khác phục vụ cho học sinh:</w:t>
      </w:r>
    </w:p>
    <w:p w14:paraId="2041B643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BHYT: ......................./HS/năm.</w:t>
      </w:r>
    </w:p>
    <w:p w14:paraId="13F9EBDA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BH thân thể ( theo các mức tham gia):</w:t>
      </w:r>
    </w:p>
    <w:p w14:paraId="75D9D6EB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Tiền áo đồng phục: mua theo đăng kí.</w:t>
      </w:r>
    </w:p>
    <w:p w14:paraId="4116F593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Tiền điện : ...........đ/HS/năm ( trường chính).( Quyết toán theo hoá đơn)</w:t>
      </w:r>
    </w:p>
    <w:p w14:paraId="28D7DA27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Phôtô bài kiểm tra 1 năm:………………………………………………………..</w:t>
      </w:r>
    </w:p>
    <w:p w14:paraId="7BD8C429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Sổ liên lạc ( theo giá quy định):…………………………………………………</w:t>
      </w:r>
    </w:p>
    <w:p w14:paraId="45EA495D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Học bạ cho HS lớp 1 (theo giá quy định): ……………………………………..</w:t>
      </w:r>
    </w:p>
    <w:p w14:paraId="480D40FD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Quỹ lớp (mua đồ dùng hàng ngày: chổi, chậu, lọ hoa, khăn trải bàn...):...........</w:t>
      </w:r>
    </w:p>
    <w:p w14:paraId="3F82F956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</w:t>
      </w:r>
    </w:p>
    <w:p w14:paraId="1EA42067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5. Kết quả bầu ban đại diện phụ huynh.</w:t>
      </w:r>
    </w:p>
    <w:p w14:paraId="197BBFD3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Ông (bà)......................Thôn.......</w:t>
      </w:r>
    </w:p>
    <w:p w14:paraId="3B7AC22B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II. Thảo luận.</w:t>
      </w:r>
    </w:p>
    <w:p w14:paraId="6F77AE28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…………………………………………………………………………………….…</w:t>
      </w:r>
    </w:p>
    <w:p w14:paraId="5D6119C2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D. Kết luận:</w:t>
      </w:r>
    </w:p>
    <w:p w14:paraId="71261099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Biên bản được thông qua trước hội nghị với sự nhất trí cao, không có ý kiến bổ sung. Biên bản được lập thành 3 bản đều có giá trị pháp lí như nhau: Nhà trường 01 bản; GVCN 01 bản; Hội cha mẹ HS 01 bản.</w:t>
      </w:r>
    </w:p>
    <w:p w14:paraId="5C57B7B7" w14:textId="77777777" w:rsidR="00466EA2" w:rsidRDefault="00466EA2" w:rsidP="00466EA2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Cuộc họp kết thúc hồi …....giờ……cùng ngày.</w:t>
      </w:r>
    </w:p>
    <w:tbl>
      <w:tblPr>
        <w:tblW w:w="49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051"/>
        <w:gridCol w:w="3051"/>
        <w:gridCol w:w="3066"/>
      </w:tblGrid>
      <w:tr w:rsidR="00466EA2" w14:paraId="4C678F95" w14:textId="77777777" w:rsidTr="00FE7FF5">
        <w:trPr>
          <w:tblCellSpacing w:w="15" w:type="dxa"/>
        </w:trPr>
        <w:tc>
          <w:tcPr>
            <w:tcW w:w="2616" w:type="dxa"/>
            <w:vAlign w:val="center"/>
          </w:tcPr>
          <w:p w14:paraId="2C2FC451" w14:textId="77777777" w:rsidR="00466EA2" w:rsidRDefault="00466EA2" w:rsidP="00FE7FF5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Thư ký</w:t>
            </w:r>
            <w:r>
              <w:rPr>
                <w:sz w:val="26"/>
                <w:szCs w:val="26"/>
              </w:rPr>
              <w:t> </w:t>
            </w:r>
          </w:p>
          <w:p w14:paraId="3F8B334A" w14:textId="77777777" w:rsidR="00466EA2" w:rsidRDefault="00466EA2" w:rsidP="00FE7FF5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......................................</w:t>
            </w:r>
          </w:p>
        </w:tc>
        <w:tc>
          <w:tcPr>
            <w:tcW w:w="2628" w:type="dxa"/>
            <w:vAlign w:val="center"/>
          </w:tcPr>
          <w:p w14:paraId="5A3B6BE2" w14:textId="77777777" w:rsidR="00466EA2" w:rsidRDefault="00466EA2" w:rsidP="00FE7FF5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Hội trưởng Hội CMHS</w:t>
            </w:r>
            <w:r>
              <w:rPr>
                <w:sz w:val="26"/>
                <w:szCs w:val="26"/>
              </w:rPr>
              <w:t> </w:t>
            </w:r>
          </w:p>
          <w:p w14:paraId="34A69A50" w14:textId="77777777" w:rsidR="00466EA2" w:rsidRDefault="00466EA2" w:rsidP="00FE7FF5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......................................</w:t>
            </w:r>
          </w:p>
        </w:tc>
        <w:tc>
          <w:tcPr>
            <w:tcW w:w="2628" w:type="dxa"/>
            <w:vAlign w:val="center"/>
          </w:tcPr>
          <w:p w14:paraId="767AC766" w14:textId="77777777" w:rsidR="00466EA2" w:rsidRDefault="00466EA2" w:rsidP="00FE7FF5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GVCN</w:t>
            </w:r>
          </w:p>
          <w:p w14:paraId="5F409A2D" w14:textId="77777777" w:rsidR="00466EA2" w:rsidRDefault="00466EA2" w:rsidP="00FE7FF5">
            <w:pPr>
              <w:pStyle w:val="NormalWeb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......................................</w:t>
            </w:r>
          </w:p>
        </w:tc>
      </w:tr>
    </w:tbl>
    <w:p w14:paraId="0A2175F9" w14:textId="64B20273" w:rsidR="00A53293" w:rsidRDefault="00A53293"/>
    <w:sectPr w:rsidR="00A53293" w:rsidSect="007050AF">
      <w:pgSz w:w="11907" w:h="16840" w:code="9"/>
      <w:pgMar w:top="1418" w:right="1134" w:bottom="1985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EA2"/>
    <w:rsid w:val="00045449"/>
    <w:rsid w:val="003F6EEA"/>
    <w:rsid w:val="00466EA2"/>
    <w:rsid w:val="007050AF"/>
    <w:rsid w:val="008D3214"/>
    <w:rsid w:val="00A53293"/>
    <w:rsid w:val="00A6551B"/>
    <w:rsid w:val="00AC2E8A"/>
    <w:rsid w:val="00C06048"/>
    <w:rsid w:val="00C15049"/>
    <w:rsid w:val="00D14C30"/>
    <w:rsid w:val="00F2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4EB18"/>
  <w15:chartTrackingRefBased/>
  <w15:docId w15:val="{2FB3251E-AFD3-4BB3-8492-D5F19E18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0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66EA2"/>
    <w:pPr>
      <w:widowControl w:val="0"/>
      <w:spacing w:after="0" w:line="240" w:lineRule="auto"/>
    </w:pPr>
    <w:rPr>
      <w:rFonts w:eastAsia="SimSun"/>
      <w:sz w:val="24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5449"/>
    <w:pPr>
      <w:keepNext/>
      <w:keepLines/>
      <w:widowControl/>
      <w:spacing w:line="312" w:lineRule="auto"/>
      <w:jc w:val="both"/>
      <w:outlineLvl w:val="0"/>
    </w:pPr>
    <w:rPr>
      <w:rFonts w:eastAsiaTheme="majorEastAsia" w:cstheme="majorBidi"/>
      <w:color w:val="000000" w:themeColor="text1"/>
      <w:kern w:val="0"/>
      <w:sz w:val="26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045449"/>
    <w:pPr>
      <w:keepNext/>
      <w:keepLines/>
      <w:widowControl/>
      <w:spacing w:before="40" w:line="312" w:lineRule="auto"/>
      <w:jc w:val="both"/>
      <w:outlineLvl w:val="1"/>
    </w:pPr>
    <w:rPr>
      <w:rFonts w:eastAsiaTheme="majorEastAsia" w:cstheme="majorBidi"/>
      <w:color w:val="000000" w:themeColor="text1"/>
      <w:kern w:val="0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045449"/>
    <w:pPr>
      <w:keepNext/>
      <w:keepLines/>
      <w:widowControl/>
      <w:spacing w:before="40" w:line="312" w:lineRule="auto"/>
      <w:outlineLvl w:val="2"/>
    </w:pPr>
    <w:rPr>
      <w:rFonts w:eastAsiaTheme="majorEastAsia" w:cstheme="majorBidi"/>
      <w:color w:val="000000" w:themeColor="text1"/>
      <w:kern w:val="0"/>
      <w:sz w:val="26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045449"/>
    <w:pPr>
      <w:keepNext/>
      <w:keepLines/>
      <w:widowControl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  <w:kern w:val="0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045449"/>
    <w:pPr>
      <w:keepNext/>
      <w:keepLines/>
      <w:widowControl/>
      <w:spacing w:before="40" w:line="259" w:lineRule="auto"/>
      <w:outlineLvl w:val="4"/>
    </w:pPr>
    <w:rPr>
      <w:rFonts w:asciiTheme="majorHAnsi" w:eastAsiaTheme="majorEastAsia" w:hAnsiTheme="majorHAnsi" w:cstheme="majorBidi"/>
      <w:color w:val="0F4761" w:themeColor="accent1" w:themeShade="BF"/>
      <w:kern w:val="0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45449"/>
    <w:pPr>
      <w:keepNext/>
      <w:keepLines/>
      <w:widowControl/>
      <w:spacing w:before="40" w:line="259" w:lineRule="auto"/>
      <w:outlineLvl w:val="5"/>
    </w:pPr>
    <w:rPr>
      <w:rFonts w:asciiTheme="majorHAnsi" w:eastAsiaTheme="majorEastAsia" w:hAnsiTheme="majorHAnsi" w:cstheme="majorBidi"/>
      <w:color w:val="0A2F40" w:themeColor="accent1" w:themeShade="7F"/>
      <w:kern w:val="0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45449"/>
    <w:pPr>
      <w:keepNext/>
      <w:keepLines/>
      <w:widowControl/>
      <w:spacing w:before="40" w:line="259" w:lineRule="auto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  <w:kern w:val="0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466EA2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466EA2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449"/>
    <w:rPr>
      <w:rFonts w:eastAsiaTheme="majorEastAsia" w:cstheme="majorBidi"/>
      <w:color w:val="000000" w:themeColor="text1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45449"/>
    <w:rPr>
      <w:rFonts w:eastAsiaTheme="majorEastAsia" w:cstheme="majorBidi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045449"/>
    <w:rPr>
      <w:rFonts w:eastAsiaTheme="majorEastAsia" w:cstheme="majorBidi"/>
      <w:color w:val="000000" w:themeColor="text1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45449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449"/>
    <w:rPr>
      <w:rFonts w:asciiTheme="majorHAnsi" w:eastAsiaTheme="majorEastAsia" w:hAnsiTheme="majorHAnsi" w:cstheme="majorBidi"/>
      <w:color w:val="0F4761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449"/>
    <w:rPr>
      <w:rFonts w:asciiTheme="majorHAnsi" w:eastAsiaTheme="majorEastAsia" w:hAnsiTheme="majorHAnsi" w:cstheme="majorBidi"/>
      <w:color w:val="0A2F4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449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2"/>
    </w:rPr>
  </w:style>
  <w:style w:type="paragraph" w:styleId="ListParagraph">
    <w:name w:val="List Paragraph"/>
    <w:basedOn w:val="Normal"/>
    <w:uiPriority w:val="34"/>
    <w:qFormat/>
    <w:rsid w:val="00045449"/>
    <w:pPr>
      <w:ind w:left="720"/>
      <w:contextualSpacing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466EA2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EA2"/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466EA2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66EA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466EA2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6EA2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66EA2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66EA2"/>
    <w:rPr>
      <w:rFonts w:asciiTheme="minorHAnsi" w:hAnsiTheme="minorHAnsi" w:cstheme="minorBidi"/>
      <w:i/>
      <w:iCs/>
      <w:color w:val="404040" w:themeColor="text1" w:themeTint="BF"/>
      <w:kern w:val="0"/>
      <w:sz w:val="22"/>
      <w:szCs w:val="22"/>
      <w14:ligatures w14:val="none"/>
    </w:rPr>
  </w:style>
  <w:style w:type="character" w:styleId="IntenseEmphasis">
    <w:name w:val="Intense Emphasis"/>
    <w:basedOn w:val="DefaultParagraphFont"/>
    <w:uiPriority w:val="21"/>
    <w:semiHidden/>
    <w:qFormat/>
    <w:rsid w:val="00466E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66EA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0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66EA2"/>
    <w:rPr>
      <w:rFonts w:asciiTheme="minorHAnsi" w:hAnsiTheme="minorHAnsi" w:cstheme="minorBid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IntenseReference">
    <w:name w:val="Intense Reference"/>
    <w:basedOn w:val="DefaultParagraphFont"/>
    <w:uiPriority w:val="32"/>
    <w:semiHidden/>
    <w:qFormat/>
    <w:rsid w:val="00466EA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rsid w:val="00466EA2"/>
    <w:pPr>
      <w:spacing w:before="100" w:beforeAutospacing="1" w:after="100" w:afterAutospacing="1" w:line="240" w:lineRule="auto"/>
    </w:pPr>
    <w:rPr>
      <w:rFonts w:eastAsia="SimSun"/>
      <w:kern w:val="0"/>
      <w:sz w:val="24"/>
      <w:szCs w:val="24"/>
      <w:lang w:eastAsia="zh-CN"/>
      <w14:ligatures w14:val="none"/>
    </w:rPr>
  </w:style>
  <w:style w:type="character" w:styleId="Strong">
    <w:name w:val="Strong"/>
    <w:basedOn w:val="DefaultParagraphFont"/>
    <w:qFormat/>
    <w:rsid w:val="00466E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2874</Characters>
  <Application>Microsoft Office Word</Application>
  <DocSecurity>0</DocSecurity>
  <Lines>23</Lines>
  <Paragraphs>6</Paragraphs>
  <ScaleCrop>false</ScaleCrop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Trần Cao Kỵ</dc:creator>
  <cp:keywords/>
  <dc:description/>
  <cp:lastModifiedBy>Nguyễn Trần Cao Kỵ</cp:lastModifiedBy>
  <cp:revision>1</cp:revision>
  <dcterms:created xsi:type="dcterms:W3CDTF">2024-08-21T14:05:00Z</dcterms:created>
  <dcterms:modified xsi:type="dcterms:W3CDTF">2024-08-21T14:05:00Z</dcterms:modified>
</cp:coreProperties>
</file>