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043416" w:rsidRPr="009E09B9" w:rsidTr="00AA4502">
        <w:tc>
          <w:tcPr>
            <w:tcW w:w="3348" w:type="dxa"/>
          </w:tcPr>
          <w:p w:rsidR="00043416" w:rsidRPr="009E09B9" w:rsidRDefault="00043416" w:rsidP="00AA4502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ĐOÀN T.N.CS HỒ CHÍ MINH TỈNH, TP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BAN CH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Ấ</w:t>
            </w:r>
            <w:r w:rsidRPr="009E09B9">
              <w:rPr>
                <w:rFonts w:ascii="Arial" w:hAnsi="Arial" w:cs="Arial"/>
                <w:color w:val="auto"/>
                <w:sz w:val="20"/>
              </w:rPr>
              <w:t>P HÀNH ĐO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À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  <w:r w:rsidRPr="009E09B9">
              <w:rPr>
                <w:rFonts w:ascii="Arial" w:hAnsi="Arial" w:cs="Arial"/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5508" w:type="dxa"/>
            <w:vAlign w:val="bottom"/>
          </w:tcPr>
          <w:p w:rsidR="00043416" w:rsidRPr="009E09B9" w:rsidRDefault="00043416" w:rsidP="00AA4502">
            <w:pPr>
              <w:spacing w:before="12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  <w:tr w:rsidR="00043416" w:rsidRPr="009E09B9" w:rsidTr="00AA4502">
        <w:tc>
          <w:tcPr>
            <w:tcW w:w="3348" w:type="dxa"/>
          </w:tcPr>
          <w:p w:rsidR="00043416" w:rsidRPr="009E09B9" w:rsidRDefault="00043416" w:rsidP="00AA450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Số: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   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-NQ/ĐTN</w:t>
            </w:r>
          </w:p>
        </w:tc>
        <w:tc>
          <w:tcPr>
            <w:tcW w:w="5508" w:type="dxa"/>
          </w:tcPr>
          <w:p w:rsidR="00043416" w:rsidRPr="009E09B9" w:rsidRDefault="00043416" w:rsidP="00AA4502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</w:p>
        </w:tc>
      </w:tr>
    </w:tbl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043416" w:rsidRPr="009E09B9" w:rsidRDefault="00043416" w:rsidP="00043416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NGHỊ QUYẾT</w:t>
      </w:r>
    </w:p>
    <w:p w:rsidR="00043416" w:rsidRPr="009E09B9" w:rsidRDefault="00043416" w:rsidP="0004341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giới thiệu đoàn viên ưu tú vào Đảng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043416" w:rsidRPr="009E09B9" w:rsidTr="00AA4502">
        <w:tc>
          <w:tcPr>
            <w:tcW w:w="2988" w:type="dxa"/>
          </w:tcPr>
          <w:p w:rsidR="00043416" w:rsidRPr="009E09B9" w:rsidRDefault="00043416" w:rsidP="00AA4502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</w:tcPr>
          <w:p w:rsidR="00043416" w:rsidRPr="009E09B9" w:rsidRDefault="00043416" w:rsidP="00AA4502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ủy</w:t>
            </w:r>
            <w:r w:rsidRPr="009E09B9">
              <w:rPr>
                <w:rFonts w:ascii="Arial" w:hAnsi="Arial" w:cs="Arial"/>
                <w:color w:val="auto"/>
                <w:sz w:val="20"/>
                <w:vertAlign w:val="superscript"/>
                <w:lang w:val="en-US"/>
              </w:rPr>
              <w:t>6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</w:t>
            </w:r>
          </w:p>
          <w:p w:rsidR="00043416" w:rsidRPr="009E09B9" w:rsidRDefault="00043416" w:rsidP="00AA4502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ủy: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……………………………………………………</w:t>
            </w:r>
          </w:p>
        </w:tc>
      </w:tr>
    </w:tbl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điểm 1, Điều 4, Chương I Điều lệ Đảng Cộng sản Việt Nam về quyền hạn của ban chấp hành đoàn cơ sở giới thiệu đoàn viên ưu tú vào Đảng.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Xét nghị quyết của Chi đoàn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Ban Chấp hành Đoàn TNCS Hồ Chí Minh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họp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 xml:space="preserve">năm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nhận thấy: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</w:rPr>
        <w:t xml:space="preserve">Đoàn viên: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có những ưu,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khuy</w:t>
      </w:r>
      <w:r w:rsidRPr="009E09B9">
        <w:rPr>
          <w:rFonts w:ascii="Arial" w:hAnsi="Arial" w:cs="Arial"/>
          <w:color w:val="auto"/>
          <w:sz w:val="20"/>
          <w:lang w:val="en-US"/>
        </w:rPr>
        <w:t>ế</w:t>
      </w:r>
      <w:r w:rsidRPr="009E09B9">
        <w:rPr>
          <w:rFonts w:ascii="Arial" w:hAnsi="Arial" w:cs="Arial"/>
          <w:color w:val="auto"/>
          <w:sz w:val="20"/>
        </w:rPr>
        <w:t xml:space="preserve">t điểm chính </w:t>
      </w:r>
      <w:r w:rsidRPr="009E09B9">
        <w:rPr>
          <w:rFonts w:ascii="Arial" w:hAnsi="Arial" w:cs="Arial"/>
          <w:i/>
          <w:color w:val="auto"/>
          <w:sz w:val="20"/>
        </w:rPr>
        <w:t>(Về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p hành chủ trương, đường lối, chính sách của Đ</w:t>
      </w:r>
      <w:r w:rsidRPr="009E09B9">
        <w:rPr>
          <w:rFonts w:ascii="Arial" w:hAnsi="Arial" w:cs="Arial"/>
          <w:i/>
          <w:color w:val="auto"/>
          <w:sz w:val="20"/>
          <w:lang w:val="en-GB"/>
        </w:rPr>
        <w:t>ả</w:t>
      </w:r>
      <w:r w:rsidRPr="009E09B9">
        <w:rPr>
          <w:rFonts w:ascii="Arial" w:hAnsi="Arial" w:cs="Arial"/>
          <w:i/>
          <w:color w:val="auto"/>
          <w:sz w:val="20"/>
        </w:rPr>
        <w:t>ng</w:t>
      </w:r>
      <w:r w:rsidRPr="009E09B9">
        <w:rPr>
          <w:rFonts w:ascii="Arial" w:hAnsi="Arial" w:cs="Arial"/>
          <w:i/>
          <w:color w:val="auto"/>
          <w:sz w:val="20"/>
          <w:lang w:val="en-GB"/>
        </w:rPr>
        <w:t>,</w:t>
      </w:r>
      <w:r w:rsidRPr="009E09B9">
        <w:rPr>
          <w:rFonts w:ascii="Arial" w:hAnsi="Arial" w:cs="Arial"/>
          <w:i/>
          <w:color w:val="auto"/>
          <w:sz w:val="20"/>
        </w:rPr>
        <w:t xml:space="preserve"> pháp luật của Nhà nước; phẩm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t chính trị, đạo đức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i sống, năng lực công tác, quan hệ quần chúng)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……........................................................................................................................................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……........................................................................................................................................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……........................................................................................................................................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……........................................................................................................................................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Đối chiếu với tiêu chuẩn và điều kiện kết nạp đảng viên, chúng tôi giới thiệu và đề nghị Chi bộ, Đảng ủy xem xét, kết nạp đoàn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Đảng, với sự tán thành của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đ/c (đạt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>%)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so với tổng số ủy viên Ban chấp hành; số không tán 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đ/c, với lý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do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…………………………………………………………………………………………………………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Chúng tôi xin hoàn toàn chịu trách nhiệm về những nội dung giới thiệu nói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trên và sẽ tiếp tục giáo dục bồi dưỡng đoàn viên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…………………………………………………… </w:t>
      </w:r>
      <w:r w:rsidRPr="009E09B9">
        <w:rPr>
          <w:rFonts w:ascii="Arial" w:hAnsi="Arial" w:cs="Arial"/>
          <w:color w:val="auto"/>
          <w:sz w:val="20"/>
        </w:rPr>
        <w:t>trở thành đảng viên chính thức của Đảng.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667"/>
      </w:tblGrid>
      <w:tr w:rsidR="00043416" w:rsidRPr="009E09B9" w:rsidTr="00AA4502">
        <w:tc>
          <w:tcPr>
            <w:tcW w:w="4189" w:type="dxa"/>
          </w:tcPr>
          <w:p w:rsidR="00043416" w:rsidRPr="009E09B9" w:rsidRDefault="00043416" w:rsidP="00AA4502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4667" w:type="dxa"/>
          </w:tcPr>
          <w:p w:rsidR="00043416" w:rsidRPr="009E09B9" w:rsidRDefault="00043416" w:rsidP="00AA4502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(ký,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____________________</w:t>
      </w:r>
    </w:p>
    <w:p w:rsidR="00043416" w:rsidRPr="009E09B9" w:rsidRDefault="00043416" w:rsidP="00043416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</w:rPr>
        <w:t>5</w:t>
      </w:r>
      <w:r w:rsidRPr="009E09B9">
        <w:rPr>
          <w:rFonts w:ascii="Arial" w:hAnsi="Arial" w:cs="Arial"/>
          <w:i/>
          <w:color w:val="auto"/>
          <w:sz w:val="20"/>
        </w:rPr>
        <w:t xml:space="preserve"> Th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ể</w:t>
      </w:r>
      <w:r w:rsidRPr="009E09B9">
        <w:rPr>
          <w:rFonts w:ascii="Arial" w:hAnsi="Arial" w:cs="Arial"/>
          <w:i/>
          <w:color w:val="auto"/>
          <w:sz w:val="20"/>
        </w:rPr>
        <w:t xml:space="preserve"> thức văn bản theo Hướng dẫn của Trung ương Đoàn TNCSHCM về thể thức văn bản của Đoàn TNCSHCM.</w:t>
      </w:r>
    </w:p>
    <w:p w:rsidR="00043416" w:rsidRPr="009E09B9" w:rsidRDefault="00043416" w:rsidP="00043416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</w:rPr>
        <w:t>6</w:t>
      </w:r>
      <w:r w:rsidRPr="009E09B9">
        <w:rPr>
          <w:rFonts w:ascii="Arial" w:hAnsi="Arial" w:cs="Arial"/>
          <w:i/>
          <w:color w:val="auto"/>
          <w:sz w:val="20"/>
        </w:rPr>
        <w:t xml:space="preserve"> Nơi không có chi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ủy</w:t>
      </w:r>
      <w:r w:rsidRPr="009E09B9">
        <w:rPr>
          <w:rFonts w:ascii="Arial" w:hAnsi="Arial" w:cs="Arial"/>
          <w:i/>
          <w:color w:val="auto"/>
          <w:sz w:val="20"/>
        </w:rPr>
        <w:t xml:space="preserve"> thì ghi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i</w:t>
      </w:r>
      <w:r w:rsidRPr="009E09B9">
        <w:rPr>
          <w:rFonts w:ascii="Arial" w:hAnsi="Arial" w:cs="Arial"/>
          <w:i/>
          <w:color w:val="auto"/>
          <w:sz w:val="20"/>
        </w:rPr>
        <w:t xml:space="preserve"> bộ.</w:t>
      </w:r>
    </w:p>
    <w:p w:rsidR="00043416" w:rsidRPr="009E09B9" w:rsidRDefault="00043416" w:rsidP="00043416">
      <w:pPr>
        <w:spacing w:before="120"/>
        <w:rPr>
          <w:rFonts w:ascii="Arial" w:hAnsi="Arial" w:cs="Arial"/>
          <w:color w:val="auto"/>
          <w:sz w:val="20"/>
        </w:rPr>
      </w:pPr>
    </w:p>
    <w:p w:rsidR="001904EE" w:rsidRPr="00043416" w:rsidRDefault="00043416" w:rsidP="00043416">
      <w:r>
        <w:rPr>
          <w:rFonts w:ascii="Arial" w:hAnsi="Arial" w:cs="Arial"/>
          <w:b/>
          <w:color w:val="auto"/>
          <w:sz w:val="20"/>
        </w:rPr>
        <w:br w:type="page"/>
      </w:r>
      <w:bookmarkStart w:id="0" w:name="_GoBack"/>
      <w:bookmarkEnd w:id="0"/>
    </w:p>
    <w:sectPr w:rsidR="001904EE" w:rsidRPr="0004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E3" w:rsidRDefault="001566E3" w:rsidP="000D6E00">
      <w:r>
        <w:separator/>
      </w:r>
    </w:p>
  </w:endnote>
  <w:endnote w:type="continuationSeparator" w:id="0">
    <w:p w:rsidR="001566E3" w:rsidRDefault="001566E3" w:rsidP="000D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E3" w:rsidRDefault="001566E3" w:rsidP="000D6E00">
      <w:r>
        <w:separator/>
      </w:r>
    </w:p>
  </w:footnote>
  <w:footnote w:type="continuationSeparator" w:id="0">
    <w:p w:rsidR="001566E3" w:rsidRDefault="001566E3" w:rsidP="000D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1C"/>
    <w:rsid w:val="00043416"/>
    <w:rsid w:val="000569C6"/>
    <w:rsid w:val="00097BD8"/>
    <w:rsid w:val="000D6E00"/>
    <w:rsid w:val="00117044"/>
    <w:rsid w:val="0013636E"/>
    <w:rsid w:val="001566E3"/>
    <w:rsid w:val="00182E02"/>
    <w:rsid w:val="001904EE"/>
    <w:rsid w:val="00211F87"/>
    <w:rsid w:val="00212AC5"/>
    <w:rsid w:val="00242020"/>
    <w:rsid w:val="002831B9"/>
    <w:rsid w:val="002C12DD"/>
    <w:rsid w:val="002E06BD"/>
    <w:rsid w:val="0031180C"/>
    <w:rsid w:val="0039625F"/>
    <w:rsid w:val="003A5D65"/>
    <w:rsid w:val="003C1FB1"/>
    <w:rsid w:val="003F00D5"/>
    <w:rsid w:val="003F11B7"/>
    <w:rsid w:val="00432676"/>
    <w:rsid w:val="0044231B"/>
    <w:rsid w:val="00455399"/>
    <w:rsid w:val="0045626B"/>
    <w:rsid w:val="00477AB9"/>
    <w:rsid w:val="0048612A"/>
    <w:rsid w:val="004A62F4"/>
    <w:rsid w:val="004D2339"/>
    <w:rsid w:val="00500606"/>
    <w:rsid w:val="0051067A"/>
    <w:rsid w:val="00515090"/>
    <w:rsid w:val="00547FF7"/>
    <w:rsid w:val="00572364"/>
    <w:rsid w:val="0058258A"/>
    <w:rsid w:val="0068013B"/>
    <w:rsid w:val="006A024F"/>
    <w:rsid w:val="00700EAC"/>
    <w:rsid w:val="00711B87"/>
    <w:rsid w:val="00761ED2"/>
    <w:rsid w:val="00771028"/>
    <w:rsid w:val="00775E4C"/>
    <w:rsid w:val="007A7D3D"/>
    <w:rsid w:val="007B1491"/>
    <w:rsid w:val="0081053A"/>
    <w:rsid w:val="00940670"/>
    <w:rsid w:val="00945573"/>
    <w:rsid w:val="00970957"/>
    <w:rsid w:val="0097749A"/>
    <w:rsid w:val="009C5E21"/>
    <w:rsid w:val="00A63C73"/>
    <w:rsid w:val="00AD26B5"/>
    <w:rsid w:val="00B40F2B"/>
    <w:rsid w:val="00B43003"/>
    <w:rsid w:val="00B81FC6"/>
    <w:rsid w:val="00B90878"/>
    <w:rsid w:val="00B964BF"/>
    <w:rsid w:val="00BC4FF2"/>
    <w:rsid w:val="00CA4D5B"/>
    <w:rsid w:val="00CB7F1C"/>
    <w:rsid w:val="00CE1120"/>
    <w:rsid w:val="00CF5E88"/>
    <w:rsid w:val="00D62EA1"/>
    <w:rsid w:val="00D746B5"/>
    <w:rsid w:val="00DC5821"/>
    <w:rsid w:val="00DD0928"/>
    <w:rsid w:val="00DD1CBD"/>
    <w:rsid w:val="00DE3F68"/>
    <w:rsid w:val="00E237BE"/>
    <w:rsid w:val="00E530F2"/>
    <w:rsid w:val="00F27A9C"/>
    <w:rsid w:val="00F87091"/>
    <w:rsid w:val="00FB014B"/>
    <w:rsid w:val="00FB54C2"/>
    <w:rsid w:val="00FB616A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586FB-451D-45F7-B691-ACF144B6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ing2">
    <w:name w:val="heading 2"/>
    <w:basedOn w:val="Normal"/>
    <w:link w:val="Heading2Char"/>
    <w:uiPriority w:val="9"/>
    <w:qFormat/>
    <w:rsid w:val="003F11B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FF7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2">
    <w:name w:val="vn_2"/>
    <w:basedOn w:val="DefaultParagraphFont"/>
    <w:rsid w:val="00B40F2B"/>
  </w:style>
  <w:style w:type="paragraph" w:styleId="NormalWeb">
    <w:name w:val="Normal (Web)"/>
    <w:basedOn w:val="Normal"/>
    <w:uiPriority w:val="99"/>
    <w:unhideWhenUsed/>
    <w:rsid w:val="00B40F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vn5">
    <w:name w:val="vn_5"/>
    <w:basedOn w:val="DefaultParagraphFont"/>
    <w:rsid w:val="000569C6"/>
  </w:style>
  <w:style w:type="character" w:customStyle="1" w:styleId="Heading2Char">
    <w:name w:val="Heading 2 Char"/>
    <w:basedOn w:val="DefaultParagraphFont"/>
    <w:link w:val="Heading2"/>
    <w:uiPriority w:val="9"/>
    <w:rsid w:val="003F11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D6E00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6E00"/>
  </w:style>
  <w:style w:type="paragraph" w:styleId="Footer">
    <w:name w:val="footer"/>
    <w:basedOn w:val="Normal"/>
    <w:link w:val="FooterChar"/>
    <w:uiPriority w:val="99"/>
    <w:unhideWhenUsed/>
    <w:rsid w:val="000D6E00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6E00"/>
  </w:style>
  <w:style w:type="character" w:styleId="Hyperlink">
    <w:name w:val="Hyperlink"/>
    <w:basedOn w:val="DefaultParagraphFont"/>
    <w:uiPriority w:val="99"/>
    <w:unhideWhenUsed/>
    <w:rsid w:val="009406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0F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8258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F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F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TMLCode">
    <w:name w:val="HTML Code"/>
    <w:basedOn w:val="DefaultParagraphFont"/>
    <w:uiPriority w:val="99"/>
    <w:semiHidden/>
    <w:unhideWhenUsed/>
    <w:rsid w:val="00547FF7"/>
    <w:rPr>
      <w:rFonts w:ascii="Courier New" w:eastAsia="Times New Roman" w:hAnsi="Courier New" w:cs="Courier New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904E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043416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9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899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4" w:color="D1D1D1"/>
                <w:bottom w:val="single" w:sz="6" w:space="8" w:color="D1D1D1"/>
                <w:right w:val="single" w:sz="6" w:space="4" w:color="D1D1D1"/>
              </w:divBdr>
              <w:divsChild>
                <w:div w:id="1487089443">
                  <w:marLeft w:val="-75"/>
                  <w:marRight w:val="-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144">
          <w:marLeft w:val="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319">
          <w:marLeft w:val="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2022-05-09T02:55:00Z</dcterms:created>
  <dcterms:modified xsi:type="dcterms:W3CDTF">2022-05-24T06:47:00Z</dcterms:modified>
</cp:coreProperties>
</file>