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DCF" w:rsidRPr="00E67BD8" w:rsidRDefault="00E67BD8">
      <w:pPr>
        <w:rPr>
          <w:rFonts w:ascii="Times New Roman" w:hAnsi="Times New Roman" w:cs="Times New Roman"/>
          <w:b/>
          <w:sz w:val="32"/>
          <w:szCs w:val="32"/>
        </w:rPr>
      </w:pPr>
      <w:r w:rsidRPr="00E67BD8">
        <w:rPr>
          <w:rFonts w:ascii="Times New Roman" w:hAnsi="Times New Roman" w:cs="Times New Roman"/>
          <w:b/>
          <w:sz w:val="32"/>
          <w:szCs w:val="32"/>
        </w:rPr>
        <w:t>Mẫu số 1:</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Bạo lực học đường hiện nay đang là một vấn nạn đáng báo động đang len lỏi vào các</w:t>
      </w:r>
      <w:bookmarkStart w:id="0" w:name="_GoBack"/>
      <w:bookmarkEnd w:id="0"/>
      <w:r w:rsidRPr="00E67BD8">
        <w:rPr>
          <w:color w:val="000000"/>
          <w:sz w:val="32"/>
          <w:szCs w:val="32"/>
        </w:rPr>
        <w:t xml:space="preserve"> môi trường giáo dục gây ra tâm lý hoang và lo sợ cho các em học sinh và phụ huynh. Chỉ cần lướt qua một số trang mạng xã hội mọi người đều có thể bắt gặp những clip học đánh nhau, kéo bè kéo phái bắt nạt bạn học.</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Bạo lực học đường có thể biểu hiện bằng rất nhiều hành động khác nhau, không chỉ đơn thuần là các hành động xúc phạm hay tác động vật lý. Những hành động khủng bố bạn học trên môi trường ảo cũng tác động mạnh mẽ đến tâm lý các em học sinh và gây ra những hậu quả đáng tiếc.</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Nguyên nhân dẫn đến tình trạng này trước hết là do ý thức của các bạn học sinh còn kém, các bạn muốn thể hiện cá tính, bản thân mình hơn người nên dùng bạo hành và ngôn ngữ không đứng đắn để chứng minh. Nguyên nhân khách quan là do sự quản lí còn lỏng lẻo của gia đình và nhà trường, chưa định hướng cho các em tư duy đúng đắn dẫn đến những hành động lệch lạc. Tình trạng bạo hành học đường hình thành thói hung hăng, tính cách không tốt cho người thực hiện hành vi bạo hành; gây tổn hại, ảnh hưởng về sức khỏe, về tâm lí cho người bị hành hung vàgây ra những hình ảnh xấu cho học sinh, nhà trường và gia đình. Mỗi học sinh cần có nhận thức đúng đắn, sống chan hòa với mọi người, bạn bè xung quanh, hướng đến những điều tốt đẹp, không dùng bạo hành để giải quyết vấn đề. Ngoài ra chúng ta cần tích cực học tập, trau dồi bản thân, đóng góp có ích cho trường lớp, giúp cho môi trường sư phạm phát triển bền vững, sống có ước mơ, khát vọng, lí tưởng, biết vươn lên để thực hiện những ước mơ, hoài bão đó.</w:t>
      </w:r>
    </w:p>
    <w:p w:rsidR="00E67BD8" w:rsidRPr="00E67BD8" w:rsidRDefault="00E67BD8">
      <w:pPr>
        <w:rPr>
          <w:rFonts w:ascii="Times New Roman" w:hAnsi="Times New Roman" w:cs="Times New Roman"/>
          <w:sz w:val="32"/>
          <w:szCs w:val="32"/>
        </w:rPr>
      </w:pPr>
    </w:p>
    <w:p w:rsidR="00E67BD8" w:rsidRPr="00E67BD8" w:rsidRDefault="00E67BD8">
      <w:pPr>
        <w:rPr>
          <w:rFonts w:ascii="Times New Roman" w:hAnsi="Times New Roman" w:cs="Times New Roman"/>
          <w:b/>
          <w:sz w:val="32"/>
          <w:szCs w:val="32"/>
        </w:rPr>
      </w:pPr>
      <w:r w:rsidRPr="00E67BD8">
        <w:rPr>
          <w:rFonts w:ascii="Times New Roman" w:hAnsi="Times New Roman" w:cs="Times New Roman"/>
          <w:b/>
          <w:sz w:val="32"/>
          <w:szCs w:val="32"/>
        </w:rPr>
        <w:t>Mẫu số 2:</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Giáo dục là một môi trường nghiêm túc và đòi hỏi những chuẩn mực nhất, bởi đó là nơi nuôi dưỡng con người trưởng thành và phát triển. Tuy nhiên, vấn đề “bạo lực học đường” lại đang là “một thùng dầu loang lổ” giữa biển trời giáo dục, khiến cho giáo viên, phụ huynh và cả học sinh bận lòng.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Trước tiên khi nói về bạo lực học đường, đó là những hành vi thô bạo, ngang ngược, bất chấp công lí, đạo lí, xúc phạm, trấn áp người khác </w:t>
      </w:r>
      <w:r w:rsidRPr="00E67BD8">
        <w:rPr>
          <w:color w:val="000000"/>
          <w:sz w:val="32"/>
          <w:szCs w:val="32"/>
        </w:rPr>
        <w:lastRenderedPageBreak/>
        <w:t>gây những tổn thương cả về thể chất lẫn tinh thần trong phạm vi trường học. Đó là khi xảy ra xích mích giữa các học sinh trong lớp, trong trường, dẫn đến chửi, thậm chí là đánh nhau, gây những thương tích và cả những ký ức không đáng có trong cuộc đời học sinh của mỗi người. Bạo lực học đường không chỉ dừng lại ở chuyện làm tổn thương thể chất, đáng sợ hơn là những lời nói xúc phạm, mỉa mai, khiến người bị bạo lực rơi vào trạng thái tiêu cực nhất. Một thống kê gần đây cho thấy, từ năm 2010 đến nay, ở Việt Nam đã có hơn 7000 học sinh tham gia vào các sự việc đánh nhau, lôi kéo, dọa đánh bạn và bị kỷ luật. Hay ở Ai Cập, 70% học sinh từ 13-15 tuổi đã trả lời rằng họ bị bạo lực ít nhất một lần trong một tháng. Quả là một con số không tưởng, bạo lực học đường ở Việt Nam nói riêng, và cả khắp các nước trên thế giới nói chung đang ở mức “báo động đỏ”. Nghiêm trọng hơn, tình trạng này không chỉ dừng lại ở học sinh, dạo gần đây báo chí đã không ngừng đưa tin về những vụ việc giáo viên có những hành vi bạo lực quá thô bạo với học sinh của mình, tát, đạp, thậm chí là đánh đập dã man. Chứng kiến và nghe tin về những sự việc ấy, cộng đồng không khỏi lo lắng về sự an toàn trong trường học, một số phụ huynh còn không dám đưa con đến trường.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Bạo lực học đường bắt nguồn từ những nguyên nhân rất đơn giản, đôi khi chỉ từ những lời trêu đùa giữa các học sinh với nhau nhưng lại được nghiêm trọng hóa vấn đề. Một phần, vì đang ở độ tuổi nhạy cảm và bắt đầu hình thành những suy nghĩ mới, hoặc do những áp lực hay sự căng thẳng trong học tập, học sinh dần sinh ra thái độ bất cần, hiếu thắng và đó là chất kích thích để những vụ bạo lực xảy ra nhiều hơn. Thích thể hiện cái tôi cá nhân của mình, khả năng kiềm chế kém là lí do khiến không ít học sinh đã rơi vào trạng thái tồi tệ. Không thể không kể đến những tác động tâm lí đến từ gia đình và nhà trường, nếu bố mẹ không lựa chọn được cách giáo dục con tốt, gia đình bất hòa, hay trường học mắc “bệnh thành tích”, giáo viên thực hiện hành vi bạo lực. Tất cả những mặt tiêu cực ấy sẽ ảnh hưởng đến tâm lí của học sinh. Mặt khác, sự phát triển của công nghệ cũng khiến các bạn trẻ dễ tiếp cận hơn với những nguồn thông tin và những nội dung tiêu cực, ảnh hưởng nhiều đến nhận thức.</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Tưởng chừng chỉ là sự hiếu động của lứa tuổi học trò, tuy nhiên bao lực học đường lại ảnh hưởng rất lớn đến học sinh, cả với người bị bạo lực hay người thực hiện hành vi bạo lực, hiện tại và cả sau này, khi họ không còn là học sinh, bởi không chỉ là thương tích mà còn là những </w:t>
      </w:r>
      <w:r w:rsidRPr="00E67BD8">
        <w:rPr>
          <w:color w:val="000000"/>
          <w:sz w:val="32"/>
          <w:szCs w:val="32"/>
        </w:rPr>
        <w:lastRenderedPageBreak/>
        <w:t>vết thương lòng sau đó. Một số trường hợp may mắn được giải quyết, nhưng cũng có một số trường hợp để lại những hậu quả đáng tiếc, đó là sự đánh đổi cả mạng sống con người. Đứng trước tình trạng đáng báo động này, chính phủ nói chung và bộ giáo dục cần có nhận thức đúng đắn về vấn đề và đưa ra hướng giải pháp hợp lí. Mỗi học sinh cũng cần nhận thực được sự nguy hiểm của vấn nạn bạo lực trong trường học để bảo vệ mình và những người khác, đặc biệt, tác động và cách giáo dục từ cha mẹ cũng là một yếu tố gốc rễ, gia đình và nhà trường cần kết hợp cách giáo dục phù hợp nhất để giúp con, học sinh của mình có một môi trường giáo dục toàn vẹn.</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Giải quyết vấn đề bạo lực học đường đang là vấn đề cấp thiết đặt ra cho xã hội, mỗi cá nhân cần chung tay để tạo một môi trường giáo dục trong sáng và hiệu quả như đúng bản chất của nó, để “mỗi ngày đến trường thực sự là một ngày vui”.</w:t>
      </w:r>
    </w:p>
    <w:p w:rsidR="00E67BD8" w:rsidRPr="00E67BD8" w:rsidRDefault="00E67BD8">
      <w:pPr>
        <w:rPr>
          <w:rFonts w:ascii="Times New Roman" w:hAnsi="Times New Roman" w:cs="Times New Roman"/>
          <w:sz w:val="32"/>
          <w:szCs w:val="32"/>
        </w:rPr>
      </w:pPr>
    </w:p>
    <w:p w:rsidR="00E67BD8" w:rsidRPr="00E67BD8" w:rsidRDefault="00E67BD8">
      <w:pPr>
        <w:rPr>
          <w:rFonts w:ascii="Times New Roman" w:hAnsi="Times New Roman" w:cs="Times New Roman"/>
          <w:b/>
          <w:sz w:val="32"/>
          <w:szCs w:val="32"/>
        </w:rPr>
      </w:pPr>
      <w:r w:rsidRPr="00E67BD8">
        <w:rPr>
          <w:rFonts w:ascii="Times New Roman" w:hAnsi="Times New Roman" w:cs="Times New Roman"/>
          <w:b/>
          <w:sz w:val="32"/>
          <w:szCs w:val="32"/>
        </w:rPr>
        <w:t>Mẫu số 3:</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Tuổi học trò luôn là khoảng thời gian tươi đẹp nhất trong cuộc đời của mỗi con người. Thế nhưng, có một vấn nạn đang xảy ra và ngày càng gây ra những ảnh hưởng tiêu cực trong cộng đồng hiện nay chính là nạn bạo lực học đường. Đây là một vấn đề vô cùng nhức nhối và cần có nhiều biện pháp để khắc phục, trả lại môi trường học đường trong sáng, lành mạnh cho học sinh, sinh viên.</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Bạo lực học đường là những lời nói, hành vi bạo lực thô bạo, thiếu văn hóa giữa học sinh với học sinh và thậm chí và học sinh với thầy cô giáo. Những hành vi và lời nói này xúc phạm nghiệm trọng tới thể chất và tinh thần của người bị hại, gây những tác động xấu trong xã hội. Một thực tế đáng buồn là tình trạng bạo lực học đường đang có tình trạng gia tăng.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Mỗi ngày, trên các phương tiện thông tin đại chúng, các trang mạng xã hội hay trong chính cuộc sống xung quanh chúng ta cũng có thể bắt gặp những vụ bạo lực học đường. Các nhóm học sinh, sinh viên túm đông lại để xem 2 bạn học sinh “xử lý” lẫn nhau. Những nhóm học sinh hung bạo đánh đập thô bạo một bạn học sinh không có sức kháng cự. Đặc biệt là những vụ nữ sinh đánh nhau còn xé áo, xé quần nhằm làm nhục bạn rồi tung lên các trang mạng xã hội. Hay có những bài báo </w:t>
      </w:r>
      <w:r w:rsidRPr="00E67BD8">
        <w:rPr>
          <w:color w:val="000000"/>
          <w:sz w:val="32"/>
          <w:szCs w:val="32"/>
        </w:rPr>
        <w:lastRenderedPageBreak/>
        <w:t>đưa tin thầy giáo, cô giáo có những lời lẽ và hành động xúc phạm đến danh dự và thân thể học sinh. Rồi học sinh có thái độ vô lễ, coi thường thầy cô giáo.</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Những hành vi bạo lực đó để lại những hậu quả vô cùng nghiêm trọng đối với mọi người. Với những người bị hại, những hành vi bạo lực trên đã làm ảnh hưởng tới sức khỏe và tinh thần của họ. Gây ra tâm lý hoang mang, lo sợ thường trực. Gây ra những mất mát, thương đau cho các gia đình có con bị hại. Thậm chí có những vụ bạo hành gây mất mạng. Nó cũng làm cho tình trạng xã hội ngày một bất ổn.</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Không chỉ có ảnh hưởng xấu đối với những người bị hại mà cả những người gây bạo lực cũng bị những ảnh hưởng tiêu cực. Chắc chắn họ sẽ bị kỉ luật, bị chê trách, làm ảnh hưởng tới sự nghiệp và tương lai. Nếu hành vi này không được giáo dục và thay đổi sẽ dẫn tới sự phát triển không toàn diện sau này.</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Vậy nguyên nhân của những hành vi bạo lực học đường này do đâu? Có thể kể đến một trong những nguyên nhân đầu tiên chính là sự thiếu hiểu biết và nhận thức một cách toàn diện của các bạn học sinh, sinh viên. Họ đánh bạn với những xích mích, những mâu thuẫn không đáng có, hoặc thậm chí đánh bạn để thể hiện ta đây là “đàn anh, đàn chị”, để ra oai. Có điều này là do họ bị ảnh hưởng bởi môi trường bạo lực, thiếu văn hóa hoặc tiếp xúc với quá nhiều những yếu tố bạo lực như phim ảnh hay các trò chơi điện tử. Bên cạnh đó, gia đình và nhà trường cũng có một phần trách nhiệm do chưa có sự quan tâm thích đáng cũng như chưa có phương pháp giáo dục con cái, học sinh hợp lý. Một nguyên nhân nữa phải kể đến chính là sự dửng dưng của một bộ phận người trong xã hội trước những hành động bạo lực học đường. Nó khiến cho các hành động bạo lực có cơ hội được lan rộng.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Trước những hậu quả và nguyên nhân trên, cần có những biện pháp nhằm ngăn chặn và giảm thiểu những hành vi bạo lực học đường trong xã hội hiện nay. Trước hết, bản thân mỗi người cần có những nhìn nhận đúng đắn về hành vi của mình, có cách điều chỉnh và rèn luyện bản thân theo những hướng tích cực hơn. Nhà trường cần có những phương pháp giáo dục toàn diện hơn, chặt chẽ hơn để học sinh có thể nhìn thấy những tác hại khôn lường từ hành vi thiếu ý thức của mình. Gia đình cũng cần quan tâm tới cuộc sống của con cái nhiều hơn, hạn chế cho </w:t>
      </w:r>
      <w:r w:rsidRPr="00E67BD8">
        <w:rPr>
          <w:color w:val="000000"/>
          <w:sz w:val="32"/>
          <w:szCs w:val="32"/>
        </w:rPr>
        <w:lastRenderedPageBreak/>
        <w:t>con tiếp xúc với những môi trường chứa nhiều bạo lực như phim ảnh hay các trò chơi điện tử.</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Bạo lực học đường tuy không phải là vấn đề mới nhưng nó có ảnh hưởng cũng như tác động xấu đối với toàn xã hội, vì thế mỗi người cần nâng cao ý thức của chính mình cũng như những người xung quanh để ngăn chặn hành vi này, trả lại cho học đường môi trường phát triển lành mạnh.</w:t>
      </w:r>
    </w:p>
    <w:p w:rsidR="00E67BD8" w:rsidRPr="00E67BD8" w:rsidRDefault="00E67BD8">
      <w:pPr>
        <w:rPr>
          <w:rFonts w:ascii="Times New Roman" w:hAnsi="Times New Roman" w:cs="Times New Roman"/>
          <w:sz w:val="32"/>
          <w:szCs w:val="32"/>
        </w:rPr>
      </w:pPr>
    </w:p>
    <w:p w:rsidR="00E67BD8" w:rsidRPr="00E67BD8" w:rsidRDefault="00E67BD8">
      <w:pPr>
        <w:rPr>
          <w:rFonts w:ascii="Times New Roman" w:hAnsi="Times New Roman" w:cs="Times New Roman"/>
          <w:b/>
          <w:sz w:val="32"/>
          <w:szCs w:val="32"/>
        </w:rPr>
      </w:pPr>
      <w:r w:rsidRPr="00E67BD8">
        <w:rPr>
          <w:rFonts w:ascii="Times New Roman" w:hAnsi="Times New Roman" w:cs="Times New Roman"/>
          <w:b/>
          <w:sz w:val="32"/>
          <w:szCs w:val="32"/>
        </w:rPr>
        <w:t>Mẫu số 4:</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Xã hội ngày càng phát triển, đời sống con người ngày càng được nâng cao. Giới trẻ là thành phần được quan tâm nhiều nhất. Nhưng ta cũng nên nhìn nhận một cách khách quan rằng xã hội thay đổi quá nhanh. Con người ngày càng có những đòi hỏi cao hơn ở cuộc sống. Nhu cầu của nhân loại dần được thay thế, cũng như người ta “muốn ăn ngon mặc đẹp” thay vì “ăn no mặc ấm”. Và chính vì sự thay đổi đột ngột của xã hội mà hành vi, lối sống của một số thanh niên, học sinh, sinh viên ngày càng sai lệch.</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Lứa tuổi cắp sách đến trường, có thầy cô, có bạn bè thì không ai có thể tránh khỏi những mâu thuẫn, xích mích đối với những người xung quanh. Trước đây, đó cũng chỉ là những chuyện bình thường, người ta cãi nhau như để tranh luận, để tìm ra cái sai của mỗi người, để tập nói tiếng xin lỗi, cảm ơn và đôi khi lại có thêm người bạn mới. Nhưng hiện tại, những vấn đề này không chỉ đơn thuần là tranh cãi trong phạm vi nhà trường mà dường như nó đã vượt ra đến tầm ảnh hưởng của pháp luật.</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Kết quả nghiên cứu về hành vi bạo lực trong nữ sinh trung học (với 200 phiếu khảo sát tại 2 trường THPT ở Hà Nội) được khảo sát cho thấy: có đến 96,7% số học sinh trả lời ở trường các em học có xảy ra hiện tượng nữ sinh đánh nhau, mức độ là 44,7% rất thường xuyên, 38% thường xuyên. Trả lời quan niệm của các em về hiện tượng đánh nhau giữa các học sinh nữ: hơn 45% cho rằng đó là "bình thường".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Mới đây, dư luận còn chưa hết bàng hoàng trước video clip một học sinh nữ đánh bạn dã man được xác định là học sinh trường THPT Trần Nhân Tông thì người ta lại tiếp tục sốc với khoảng 4 video clip khác </w:t>
      </w:r>
      <w:r w:rsidRPr="00E67BD8">
        <w:rPr>
          <w:color w:val="000000"/>
          <w:sz w:val="32"/>
          <w:szCs w:val="32"/>
        </w:rPr>
        <w:lastRenderedPageBreak/>
        <w:t>được đăng rầm rộ trên mạng mà điều đặc biệt là những “diễn viên” trong các đoạn clip trên đều là học sinh nữ.</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Tôi vẫn nhớ như in, từ lúc bắt đầu vào lớp một – ngày đầu tiên cắp sách đến trường cho đến hôm nay là một học sinh THPT, mỗi khi bước vào lớp, đập vào mắt tôi là dòng chữ “tiên học lễ, hậu học văn”. Người ta học lễ nghĩa, học văn hóa, người ta học làm người trước rồi mới đến những kiến thức cần thiết trong cuộc sống. Người Việt Nam tôn trọng đạo đức hơn tất cả. Ấy thế mà chỉ vì những lý do không đáng, một số học sinh sẵn sàng ra tay đánh bạn giữa chốn đông người, chà đạp nặng nề lên nhân phẩm người khác. Đó là bản thân họ đã có lỗi, họ đã không nhìn ra cái sai để sửa chữa. Một phần nữa ta cũng nên nhìn nhận rằng xã hội bây giờ quá thờ ơ. Thế nên mới có cảnh nhiều người ngồi thản nhiên trên ghế đá xem bạn cùng trường của mình bị một bạn khác đánh mà vẫn làm ngơ như kiểu: “đó không phải là trách nhiệm của tôi”. Hay có nhiều người khác lại quan tâm bằng cách quay hình lại truyền mạng.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Một trong những nguyên nhân cơ bản như đã nêu trên là tình trạng nhiều nơi chú trọng về chữ, nhẹ về dạy người. Đạo đức dần bị bỏ quên. Học sinh học tập căng thẳng nên dễ dẫn đến những tình trạng ức chế về tâm lý. Cộng với ở độ tuổi vị thành niên, học sinh thường có những suy nghĩ bốc đồng, mang trên mình cái tôi cá nhân quá lớn. Lòng tự trọng dần biến thành cục tự ái to đùng lúc nào không hay nên hay nổi nóng vì những chuyện không đáng và có khi gây ra những hậu quả đáng tiếc cho bản thân và cho người khác. Nhiều bạn trẻ quan niệm rằng: dùng bạo lực có tác dụng nhanh, hiệu quả tức thì, đối phương phải phục tùng mình. Thế nên tình trạng bạo lực học đường cứ tiếp diễn từ ngày này sang ngày khác, truyền từ người này sang người khác.</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Khi xảy ra bạo lực học đường, việc dẫn tới những hành vi vi phạm pháp luật ngoài xã hội chỉ là khoảng cách ngắn. Nếu hành vi bạo lực học đường không được phát hiện, ngăn chặn kịp thời và giải quyết triệt để sẽ dẫn đến những hành vi vi phạm pháp luật ở ngoài trường gây hậu quả nghiêm trọng.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Các giải pháp hữu hiệu để ngăn chặn bạo lực học đường hiện nay đầu tiên là tuyên truyền, giáo dục học sinh để tác động đến ý thức của học sinh về truyền thống dân tộc, nhân cách, lối sống và ý thức chấp hành luật pháp. Tiếp đến là tục xây dựng và hoàn thiện các chính sách pháp luật đến công tác bảo vệ và chăm sóc trẻ em. Xây dựng củng cố các cơ </w:t>
      </w:r>
      <w:r w:rsidRPr="00E67BD8">
        <w:rPr>
          <w:color w:val="000000"/>
          <w:sz w:val="32"/>
          <w:szCs w:val="32"/>
        </w:rPr>
        <w:lastRenderedPageBreak/>
        <w:t>quan bảo vệ pháp luật và các cơ quan chức năng có liên quan. Việc xử lý học sinh vi phạm pháp luật, bạo lực học đường chủ yếu nhằm giáo dục, giúp đỡ học sinh sửa chữa sai lầm trở thành công dân có ích cho xã hội. Vì vậy, đối với những học sinh vi phạm pháp luật, có hành vi xấu cần được xử lý ngay tại cộng đồng để phát huy vai trò trách nhiệm của chính quyền, đoàn thể, tổ dân phố, gia đình, nhà trường. Việc tách các học sinh ra khỏi môi trường xã hội, gia đình đưa vào trường giáo dưỡng, trại giam chỉ là biện pháp cuối cùng.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Là công dân Việt Nam, là thế hệ trẻ, chủ nhân tương lai của đất nước. Tôi luôn nỗ lực học tập, phấn đấu, rèn luyện đạo đức, chính trị, học tập văn hóa xã hội để có kiến thức bền vững, để trở thành một công dân tốt, để đưa con tàu Việt Nam ra biển lớn sánh vai cùng năm châu.</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p>
    <w:p w:rsidR="00E67BD8" w:rsidRPr="00E67BD8" w:rsidRDefault="00E67BD8">
      <w:pPr>
        <w:rPr>
          <w:rFonts w:ascii="Times New Roman" w:hAnsi="Times New Roman" w:cs="Times New Roman"/>
          <w:b/>
          <w:sz w:val="32"/>
          <w:szCs w:val="32"/>
        </w:rPr>
      </w:pPr>
      <w:r w:rsidRPr="00E67BD8">
        <w:rPr>
          <w:rFonts w:ascii="Times New Roman" w:hAnsi="Times New Roman" w:cs="Times New Roman"/>
          <w:b/>
          <w:sz w:val="32"/>
          <w:szCs w:val="32"/>
        </w:rPr>
        <w:t>Mẫu số 5:</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Ngôi trường trong kí ức của những cô cậu học trò là nơi lưu giữ những tháng ngày tươi đẹp, trong trẻo và đầy mơ mộng nhất của cuộc đời. Nhưng giờ đây, chúng ta phải nhìn nhận một vấn nạn đang ngày càng phổ biến trong trường học và phá hủy năm tháng cắp sách của những đứa trẻ: bạo lực học đường.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Thế nào là bạo lực học đường? Đó là hành động dùng vũ lực bằng tay chân, các vật dụng nguy hiểm hay dùng những phát ngôn thô bạo sỉ nhục gây ra tổn thương và thiệt hại cho người khác về nhiều mặt. Nó xảy ra trong một môi trường mà nhiều người vẫn cho rằng an toàn nhất: trường học. Trong một vài năm trở lại đây, vấn nạn này nhen nhóm dưới nhiều hình thức mới nghiêm trọng hơn và ngày càng nhận được sự quan tâm được cộng đồng.</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 xml:space="preserve">Bạo lực học đường có thể biểu hiện từ những hành vi nhỏ nhất xảy ra hằng ngày, xảy ra giữa học sinh với học sinh, học sinh với giáo viên, từ nam cho đến nữ. Nhiều giáo viên đã thay vì dùng những lời lẽ giảng giải nhẹ nhàng để giúp học trò của mình nhận thức được vấn đề thì họ lại so sánh những đứa trẻ ngây thơ ấy với những con vật, những đồ vật vô tri vô giác hay dùng biện pháp đánh đập roi vọt để răn đe, đay nghiến. Gần đây nhất, liên tục nổ ra hiện tượng bảo mẫu hay các cô trông giữ trẻ dùng dép hay tát những đứa bé mới chỉ bốn năm tuổi gây bức xúc trong dư luận. Học sinh từ những mâu thuẫn nhỏ nhặt nhưng </w:t>
      </w:r>
      <w:r w:rsidRPr="00E67BD8">
        <w:rPr>
          <w:color w:val="000000"/>
          <w:sz w:val="32"/>
          <w:szCs w:val="32"/>
        </w:rPr>
        <w:lastRenderedPageBreak/>
        <w:t>cộng thêm với tâm lý bốc đồng đã đẩy sự việc đi quá xa dẫn đến những vụ đánh nhau đẫm máu, những clip xé quần áo, rạch mặt . Cũng có những nạn nhân của bạo lực học đường là những học sinh nhút nhát, rụt rè, không giao lưu với mọi người dẫn đến bạn bè cô lập ức hiếp.</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Vấn nạn này đang biến chuyển ngày càng phức tạp xuất phát do sự thiếu sót của nhiều phía. Nó xảy ra ngay trong môi trường giáo dục chắc hẳn do ban lãnh đạo nhà trường chưa thực sự quan tâm đến tâm tư, suy nghĩ, tình cảm của học sinh, sự lắng nghe dưới mái trường chưa thực sự được thường xuyên. Đặc biệt gia đình của các em có nhiều bậc cha mẹ vẫn giữ quan niệm “thương cho roi cho vọt” nên khi giáo viên dùng roi vọt với con mình, họ không dám lên tiếng tố cáo, bênh vực. Trong tâm niệm của phụ huynh, những người thầy người cô luôn là tượng trưng cho sự giáo dục đúng đắn nên họ hoàn toàn tin tưởng vào cách dạy dỗ ấy. Học sinh cũng vì e dè sợ sệt mà chịu đựng bạo lực học đường một mình, không có sự đồng hành và thông cảm từ phía gia đình, bạn bè.</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Sau những lời lẽ xúc phạm, những hành động đánh đập là sự tổn thương và mất mát không thể lấp đầy. Những nạn nhân sẽ bên cạnh tổn thương về thể xác còn là sự khủng hoảng về tinh thần. Các em thường rơi vào trạng thái bi quan, bế tắc. Nếu suy nghĩ lo âu quá nhiều còn dẫn đến tình trạng căng thẳng, rối loạn. Thậm chí, có nhiều trường hợp, những đứa trẻ ấy đã khép lại cuộc đời mình với một giấc ngủ, khép lại mọi cảm giác đau đớn. Mỗi sự mất mát đều là một khoảng trống không thể lấp đầy với gia đình và tương lai của xã hội.</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Đã đến lúc tất cả chúng ta đều phải hành động để bảo vệ những nụ cười hồn nhiên vì đó là cũng chính là những công dân quyết định đến sự phát triển sau này của đất nước. Chúng ta hãy lắng nghe ý kiến của các em, luôn làm bạn với các em bằng tất cả sự chân thành, xoa dịu tổn thương mà các nạn nhân đã chịu đựng. Đồng thời các vụ việc bạo lực học đường chỉ là “con sâu làm rầu nồi canh”. Chúng ta vẫn phải có niềm tin vào giáo dục, vào những giáo viên nhiệt huyết với sự nghiệp trồng người, vào những học trò ngoan ngoãn lương thiện.</w:t>
      </w:r>
    </w:p>
    <w:p w:rsidR="00E67BD8" w:rsidRPr="00E67BD8" w:rsidRDefault="00E67BD8" w:rsidP="00E67BD8">
      <w:pPr>
        <w:pStyle w:val="NormalWeb"/>
        <w:spacing w:before="0" w:beforeAutospacing="0" w:after="240" w:afterAutospacing="0" w:line="360" w:lineRule="atLeast"/>
        <w:ind w:left="48" w:right="48"/>
        <w:jc w:val="both"/>
        <w:rPr>
          <w:color w:val="000000"/>
          <w:sz w:val="32"/>
          <w:szCs w:val="32"/>
        </w:rPr>
      </w:pPr>
      <w:r w:rsidRPr="00E67BD8">
        <w:rPr>
          <w:color w:val="000000"/>
          <w:sz w:val="32"/>
          <w:szCs w:val="32"/>
        </w:rPr>
        <w:t>Để giải quyết một vấn nạn đang nhức nhối, đó không phải là công việc đơn lẻ, dễ dàng mà là cả một quá trình với sự giúp sức chung tay không chỉ từ những người trong ngành giáo dục mà còn từ mỗi công dân trách nhiệm bởi “Trẻ em hôm nay, thế giới ngày mai”.</w:t>
      </w:r>
    </w:p>
    <w:p w:rsidR="00E67BD8" w:rsidRPr="00E67BD8" w:rsidRDefault="00E67BD8">
      <w:pPr>
        <w:rPr>
          <w:rFonts w:ascii="Times New Roman" w:hAnsi="Times New Roman" w:cs="Times New Roman"/>
          <w:sz w:val="32"/>
          <w:szCs w:val="32"/>
        </w:rPr>
      </w:pPr>
    </w:p>
    <w:sectPr w:rsidR="00E67BD8" w:rsidRPr="00E67BD8"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BD8"/>
    <w:rsid w:val="001C3441"/>
    <w:rsid w:val="00231EC8"/>
    <w:rsid w:val="0027592C"/>
    <w:rsid w:val="00631D53"/>
    <w:rsid w:val="00707D37"/>
    <w:rsid w:val="00B70FF1"/>
    <w:rsid w:val="00D61DCF"/>
    <w:rsid w:val="00DC74BC"/>
    <w:rsid w:val="00E6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AE2AC5-01F9-499E-923F-BB5171D2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7B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041998">
      <w:bodyDiv w:val="1"/>
      <w:marLeft w:val="0"/>
      <w:marRight w:val="0"/>
      <w:marTop w:val="0"/>
      <w:marBottom w:val="0"/>
      <w:divBdr>
        <w:top w:val="none" w:sz="0" w:space="0" w:color="auto"/>
        <w:left w:val="none" w:sz="0" w:space="0" w:color="auto"/>
        <w:bottom w:val="none" w:sz="0" w:space="0" w:color="auto"/>
        <w:right w:val="none" w:sz="0" w:space="0" w:color="auto"/>
      </w:divBdr>
    </w:div>
    <w:div w:id="1274289364">
      <w:bodyDiv w:val="1"/>
      <w:marLeft w:val="0"/>
      <w:marRight w:val="0"/>
      <w:marTop w:val="0"/>
      <w:marBottom w:val="0"/>
      <w:divBdr>
        <w:top w:val="none" w:sz="0" w:space="0" w:color="auto"/>
        <w:left w:val="none" w:sz="0" w:space="0" w:color="auto"/>
        <w:bottom w:val="none" w:sz="0" w:space="0" w:color="auto"/>
        <w:right w:val="none" w:sz="0" w:space="0" w:color="auto"/>
      </w:divBdr>
    </w:div>
    <w:div w:id="1381251476">
      <w:bodyDiv w:val="1"/>
      <w:marLeft w:val="0"/>
      <w:marRight w:val="0"/>
      <w:marTop w:val="0"/>
      <w:marBottom w:val="0"/>
      <w:divBdr>
        <w:top w:val="none" w:sz="0" w:space="0" w:color="auto"/>
        <w:left w:val="none" w:sz="0" w:space="0" w:color="auto"/>
        <w:bottom w:val="none" w:sz="0" w:space="0" w:color="auto"/>
        <w:right w:val="none" w:sz="0" w:space="0" w:color="auto"/>
      </w:divBdr>
    </w:div>
    <w:div w:id="1979257538">
      <w:bodyDiv w:val="1"/>
      <w:marLeft w:val="0"/>
      <w:marRight w:val="0"/>
      <w:marTop w:val="0"/>
      <w:marBottom w:val="0"/>
      <w:divBdr>
        <w:top w:val="none" w:sz="0" w:space="0" w:color="auto"/>
        <w:left w:val="none" w:sz="0" w:space="0" w:color="auto"/>
        <w:bottom w:val="none" w:sz="0" w:space="0" w:color="auto"/>
        <w:right w:val="none" w:sz="0" w:space="0" w:color="auto"/>
      </w:divBdr>
    </w:div>
    <w:div w:id="213381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2642</Words>
  <Characters>15064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2025-04-24T02:57:00Z</dcterms:created>
  <dcterms:modified xsi:type="dcterms:W3CDTF">2025-04-24T03:00:00Z</dcterms:modified>
</cp:coreProperties>
</file>