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Pr="00A33639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Pr="00A33639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Pr="00A33639" w:rsidRDefault="00ED1E69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7F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Pr="00A33639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A33639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 w:rsidRPr="00A336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 w:rsidRPr="00A33639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</w:t>
      </w:r>
    </w:p>
    <w:p w:rsidR="0044121D" w:rsidRPr="00A33639" w:rsidRDefault="0044121D" w:rsidP="0044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A964B6" w:rsidRPr="00A33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heo Nghị định số </w:t>
      </w:r>
      <w:r w:rsidR="00A33639" w:rsidRPr="00A33639">
        <w:rPr>
          <w:rFonts w:ascii="Times New Roman" w:hAnsi="Times New Roman" w:cs="Times New Roman"/>
          <w:i/>
          <w:sz w:val="28"/>
          <w:szCs w:val="28"/>
        </w:rPr>
        <w:t xml:space="preserve">178/2024/NĐ-CP ngày 31/12/2024 </w:t>
      </w:r>
      <w:r w:rsidR="00A964B6" w:rsidRPr="00A33639">
        <w:rPr>
          <w:rFonts w:ascii="Times New Roman" w:hAnsi="Times New Roman" w:cs="Times New Roman"/>
          <w:i/>
          <w:sz w:val="28"/>
          <w:szCs w:val="28"/>
        </w:rPr>
        <w:t>của Chính phủ</w:t>
      </w:r>
      <w:r w:rsidR="00A964B6" w:rsidRPr="00A336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4121D" w:rsidRPr="00A33639" w:rsidRDefault="00ED1E69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6985" r="1016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0182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Pr="00A33639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71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0"/>
      </w:tblGrid>
      <w:tr w:rsidR="00A33639" w:rsidRPr="00A33639" w:rsidTr="00A33639">
        <w:trPr>
          <w:trHeight w:val="290"/>
        </w:trPr>
        <w:tc>
          <w:tcPr>
            <w:tcW w:w="6710" w:type="dxa"/>
          </w:tcPr>
          <w:p w:rsidR="00A33639" w:rsidRPr="00A33639" w:rsidRDefault="00A33639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gửi:………………………………………………….</w:t>
            </w:r>
          </w:p>
        </w:tc>
      </w:tr>
    </w:tbl>
    <w:p w:rsidR="0044121D" w:rsidRPr="00A33639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A33639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Tôi tên: </w:t>
      </w:r>
      <w:r w:rsidR="00977ACE" w:rsidRPr="00A33639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Hiện đang cư trú tại: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 w:rsidRPr="00A3363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Chức vụ, chức danh, nghề nghiệp: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 w:rsidRPr="00A336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 w:rsidRPr="00A33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Tổng số thời gian đóng Bảo hiểm xã hội: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 w:rsidRPr="00A33639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 w:rsidRPr="00A33639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Sau khi nghiên </w:t>
      </w:r>
      <w:r w:rsidRPr="00A177A4">
        <w:rPr>
          <w:rFonts w:ascii="Times New Roman" w:hAnsi="Times New Roman" w:cs="Times New Roman"/>
          <w:sz w:val="28"/>
          <w:szCs w:val="28"/>
        </w:rPr>
        <w:t>cứu Luật Bảo hiểm xã hội</w:t>
      </w:r>
      <w:r w:rsidRPr="00A33639">
        <w:rPr>
          <w:rFonts w:ascii="Times New Roman" w:eastAsia="Times New Roman" w:hAnsi="Times New Roman" w:cs="Times New Roman"/>
          <w:bCs/>
          <w:sz w:val="28"/>
          <w:szCs w:val="28"/>
        </w:rPr>
        <w:t xml:space="preserve">, Nghị định </w:t>
      </w:r>
      <w:r w:rsidR="00A33639" w:rsidRPr="00A33639">
        <w:rPr>
          <w:rFonts w:ascii="Times New Roman" w:eastAsia="Times New Roman" w:hAnsi="Times New Roman" w:cs="Times New Roman"/>
          <w:iCs/>
          <w:sz w:val="28"/>
          <w:szCs w:val="28"/>
        </w:rPr>
        <w:t xml:space="preserve">số </w:t>
      </w:r>
      <w:r w:rsidR="00A33639" w:rsidRPr="00A33639">
        <w:rPr>
          <w:rFonts w:ascii="Times New Roman" w:hAnsi="Times New Roman" w:cs="Times New Roman"/>
          <w:sz w:val="28"/>
          <w:szCs w:val="28"/>
        </w:rPr>
        <w:t xml:space="preserve">178/2024/NĐ-CP </w:t>
      </w:r>
      <w:r w:rsidR="00A964B6" w:rsidRPr="00A33639">
        <w:rPr>
          <w:rFonts w:ascii="Times New Roman" w:hAnsi="Times New Roman" w:cs="Times New Roman"/>
          <w:sz w:val="28"/>
          <w:szCs w:val="28"/>
        </w:rPr>
        <w:t>của Chính phủ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 về </w:t>
      </w:r>
      <w:r w:rsidR="00A33639" w:rsidRPr="00A336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chính sách, chế độ </w:t>
      </w:r>
      <w:bookmarkStart w:id="0" w:name="_GoBack"/>
      <w:bookmarkEnd w:id="0"/>
      <w:r w:rsidR="00A33639" w:rsidRPr="00A3363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đối với cán bộ, công chức, viên chức, người lao động và lực lượng vũ trang trong thực hiện sắp xếp tổ chức bộ máy của hệ thống chính trị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4121D" w:rsidRPr="00A33639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 w:rsidRPr="00A3363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 w:rsidRPr="00A33639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 w:rsidRPr="00A33639">
        <w:rPr>
          <w:rFonts w:ascii="Times New Roman" w:eastAsia="Times New Roman" w:hAnsi="Times New Roman" w:cs="Times New Roman"/>
          <w:sz w:val="28"/>
          <w:szCs w:val="28"/>
        </w:rPr>
        <w:t xml:space="preserve"> hưu tr</w:t>
      </w:r>
      <w:r w:rsidR="00A33639" w:rsidRPr="00A33639">
        <w:rPr>
          <w:rFonts w:ascii="Times New Roman" w:eastAsia="Times New Roman" w:hAnsi="Times New Roman" w:cs="Times New Roman"/>
          <w:sz w:val="28"/>
          <w:szCs w:val="28"/>
        </w:rPr>
        <w:t>ướ</w:t>
      </w:r>
      <w:r w:rsidR="001D36AB" w:rsidRPr="00A33639">
        <w:rPr>
          <w:rFonts w:ascii="Times New Roman" w:eastAsia="Times New Roman" w:hAnsi="Times New Roman" w:cs="Times New Roman"/>
          <w:sz w:val="28"/>
          <w:szCs w:val="28"/>
        </w:rPr>
        <w:t xml:space="preserve">c tuổi 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 w:rsidRPr="00A33639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3639" w:rsidRPr="00A33639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22D18" w:rsidRPr="00A336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3639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Pr="00A33639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3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:rsidRPr="00A33639" w:rsidTr="00622D18">
        <w:tc>
          <w:tcPr>
            <w:tcW w:w="4987" w:type="dxa"/>
          </w:tcPr>
          <w:p w:rsidR="00F824B1" w:rsidRPr="00A33639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Pr="00A33639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Pr="00A33639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A33639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A33639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A33639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</w:t>
            </w:r>
            <w:r w:rsidR="00A964B6" w:rsidRP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A336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622D18" w:rsidRPr="00A33639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A336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Pr="00A33639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A33639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A33639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A33639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Nguyễn Văn </w:t>
            </w:r>
            <w:r w:rsidR="00977ACE" w:rsidRPr="00A3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2D6FD9" w:rsidRPr="00A33639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A33639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1D36AB"/>
    <w:rsid w:val="002D6FD9"/>
    <w:rsid w:val="00395A19"/>
    <w:rsid w:val="0044121D"/>
    <w:rsid w:val="0051274D"/>
    <w:rsid w:val="0051458B"/>
    <w:rsid w:val="00622D18"/>
    <w:rsid w:val="0070012C"/>
    <w:rsid w:val="00977ACE"/>
    <w:rsid w:val="00A177A4"/>
    <w:rsid w:val="00A33639"/>
    <w:rsid w:val="00A776EE"/>
    <w:rsid w:val="00A964B6"/>
    <w:rsid w:val="00B52A63"/>
    <w:rsid w:val="00B575B0"/>
    <w:rsid w:val="00DB5B14"/>
    <w:rsid w:val="00EA4297"/>
    <w:rsid w:val="00ED1E69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2019-03-01T02:33:00Z</cp:lastPrinted>
  <dcterms:created xsi:type="dcterms:W3CDTF">2025-01-07T10:10:00Z</dcterms:created>
  <dcterms:modified xsi:type="dcterms:W3CDTF">2025-01-08T09:22:00Z</dcterms:modified>
</cp:coreProperties>
</file>