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540FEB" w:rsidRPr="00540FEB" w:rsidTr="00540FEB">
        <w:trPr>
          <w:tblCellSpacing w:w="0" w:type="dxa"/>
        </w:trPr>
        <w:tc>
          <w:tcPr>
            <w:tcW w:w="1850" w:type="pct"/>
            <w:shd w:val="clear" w:color="auto" w:fill="FFFFFF"/>
            <w:tcMar>
              <w:top w:w="0" w:type="dxa"/>
              <w:left w:w="108" w:type="dxa"/>
              <w:bottom w:w="0" w:type="dxa"/>
              <w:right w:w="108" w:type="dxa"/>
            </w:tcMar>
            <w:hideMark/>
          </w:tcPr>
          <w:p w:rsidR="00540FEB" w:rsidRPr="00540FEB" w:rsidRDefault="00540FEB" w:rsidP="00540FEB">
            <w:pPr>
              <w:spacing w:before="120" w:after="120" w:line="234" w:lineRule="atLeast"/>
              <w:jc w:val="center"/>
              <w:rPr>
                <w:rFonts w:ascii="Arial" w:eastAsia="Times New Roman" w:hAnsi="Arial" w:cs="Arial"/>
                <w:color w:val="000000"/>
                <w:sz w:val="18"/>
                <w:szCs w:val="18"/>
              </w:rPr>
            </w:pPr>
            <w:r w:rsidRPr="00540FEB">
              <w:rPr>
                <w:rFonts w:ascii="Arial" w:eastAsia="Times New Roman" w:hAnsi="Arial" w:cs="Arial"/>
                <w:color w:val="000000"/>
                <w:sz w:val="18"/>
                <w:szCs w:val="18"/>
              </w:rPr>
              <w:t>NGÂN HÀNG NHÀ NƯỚC</w:t>
            </w:r>
            <w:r w:rsidRPr="00540FEB">
              <w:rPr>
                <w:rFonts w:ascii="Arial" w:eastAsia="Times New Roman" w:hAnsi="Arial" w:cs="Arial"/>
                <w:color w:val="000000"/>
                <w:sz w:val="18"/>
                <w:szCs w:val="18"/>
              </w:rPr>
              <w:br/>
              <w:t>VIỆT NAM</w:t>
            </w:r>
            <w:r w:rsidRPr="00540FEB">
              <w:rPr>
                <w:rFonts w:ascii="Arial" w:eastAsia="Times New Roman" w:hAnsi="Arial" w:cs="Arial"/>
                <w:color w:val="000000"/>
                <w:sz w:val="18"/>
                <w:szCs w:val="18"/>
              </w:rPr>
              <w:br/>
            </w:r>
            <w:r w:rsidRPr="00540FEB">
              <w:rPr>
                <w:rFonts w:ascii="Arial" w:eastAsia="Times New Roman" w:hAnsi="Arial" w:cs="Arial"/>
                <w:b/>
                <w:bCs/>
                <w:color w:val="000000"/>
                <w:sz w:val="18"/>
                <w:szCs w:val="18"/>
              </w:rPr>
              <w:t>NGÂN HÀNG NHÀ NƯỚC</w:t>
            </w:r>
            <w:r w:rsidRPr="00540FEB">
              <w:rPr>
                <w:rFonts w:ascii="Arial" w:eastAsia="Times New Roman" w:hAnsi="Arial" w:cs="Arial"/>
                <w:b/>
                <w:bCs/>
                <w:color w:val="000000"/>
                <w:sz w:val="18"/>
                <w:szCs w:val="18"/>
              </w:rPr>
              <w:br/>
              <w:t>CHI NHÁNH KHU VỰC...</w:t>
            </w:r>
            <w:r w:rsidRPr="00540FEB">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540FEB" w:rsidRPr="00540FEB" w:rsidRDefault="00540FEB" w:rsidP="00540FEB">
            <w:pPr>
              <w:spacing w:before="120" w:after="120" w:line="234" w:lineRule="atLeast"/>
              <w:jc w:val="center"/>
              <w:rPr>
                <w:rFonts w:ascii="Arial" w:eastAsia="Times New Roman" w:hAnsi="Arial" w:cs="Arial"/>
                <w:color w:val="000000"/>
                <w:sz w:val="18"/>
                <w:szCs w:val="18"/>
              </w:rPr>
            </w:pPr>
            <w:r w:rsidRPr="00540FEB">
              <w:rPr>
                <w:rFonts w:ascii="Arial" w:eastAsia="Times New Roman" w:hAnsi="Arial" w:cs="Arial"/>
                <w:b/>
                <w:bCs/>
                <w:color w:val="000000"/>
                <w:sz w:val="18"/>
                <w:szCs w:val="18"/>
              </w:rPr>
              <w:t>CỘNG HÒA XÃ HỘI CHỦ NGHĨA VIỆT NAM</w:t>
            </w:r>
            <w:r w:rsidRPr="00540FEB">
              <w:rPr>
                <w:rFonts w:ascii="Arial" w:eastAsia="Times New Roman" w:hAnsi="Arial" w:cs="Arial"/>
                <w:b/>
                <w:bCs/>
                <w:color w:val="000000"/>
                <w:sz w:val="18"/>
                <w:szCs w:val="18"/>
              </w:rPr>
              <w:br/>
              <w:t>Độc lập - Tự do - Hạnh phúc</w:t>
            </w:r>
            <w:r w:rsidRPr="00540FEB">
              <w:rPr>
                <w:rFonts w:ascii="Arial" w:eastAsia="Times New Roman" w:hAnsi="Arial" w:cs="Arial"/>
                <w:b/>
                <w:bCs/>
                <w:color w:val="000000"/>
                <w:sz w:val="18"/>
                <w:szCs w:val="18"/>
              </w:rPr>
              <w:br/>
              <w:t>---------------</w:t>
            </w:r>
          </w:p>
        </w:tc>
      </w:tr>
      <w:tr w:rsidR="00540FEB" w:rsidRPr="00540FEB" w:rsidTr="00540FEB">
        <w:trPr>
          <w:tblCellSpacing w:w="0" w:type="dxa"/>
        </w:trPr>
        <w:tc>
          <w:tcPr>
            <w:tcW w:w="1850" w:type="pct"/>
            <w:shd w:val="clear" w:color="auto" w:fill="FFFFFF"/>
            <w:tcMar>
              <w:top w:w="0" w:type="dxa"/>
              <w:left w:w="108" w:type="dxa"/>
              <w:bottom w:w="0" w:type="dxa"/>
              <w:right w:w="108" w:type="dxa"/>
            </w:tcMar>
            <w:hideMark/>
          </w:tcPr>
          <w:p w:rsidR="00540FEB" w:rsidRPr="00540FEB" w:rsidRDefault="00540FEB" w:rsidP="00540FEB">
            <w:pPr>
              <w:spacing w:before="120" w:after="120" w:line="234" w:lineRule="atLeast"/>
              <w:jc w:val="center"/>
              <w:rPr>
                <w:rFonts w:ascii="Arial" w:eastAsia="Times New Roman" w:hAnsi="Arial" w:cs="Arial"/>
                <w:color w:val="000000"/>
                <w:sz w:val="18"/>
                <w:szCs w:val="18"/>
              </w:rPr>
            </w:pPr>
            <w:r w:rsidRPr="00540FEB">
              <w:rPr>
                <w:rFonts w:ascii="Arial" w:eastAsia="Times New Roman" w:hAnsi="Arial" w:cs="Arial"/>
                <w:color w:val="000000"/>
                <w:sz w:val="18"/>
                <w:szCs w:val="18"/>
              </w:rPr>
              <w:t>Số:      /QĐ-....</w:t>
            </w:r>
          </w:p>
        </w:tc>
        <w:tc>
          <w:tcPr>
            <w:tcW w:w="3100" w:type="pct"/>
            <w:shd w:val="clear" w:color="auto" w:fill="FFFFFF"/>
            <w:tcMar>
              <w:top w:w="0" w:type="dxa"/>
              <w:left w:w="108" w:type="dxa"/>
              <w:bottom w:w="0" w:type="dxa"/>
              <w:right w:w="108" w:type="dxa"/>
            </w:tcMar>
            <w:hideMark/>
          </w:tcPr>
          <w:p w:rsidR="00540FEB" w:rsidRPr="00540FEB" w:rsidRDefault="00540FEB" w:rsidP="00540FEB">
            <w:pPr>
              <w:spacing w:before="120" w:after="120" w:line="234" w:lineRule="atLeast"/>
              <w:jc w:val="right"/>
              <w:rPr>
                <w:rFonts w:ascii="Arial" w:eastAsia="Times New Roman" w:hAnsi="Arial" w:cs="Arial"/>
                <w:color w:val="000000"/>
                <w:sz w:val="18"/>
                <w:szCs w:val="18"/>
              </w:rPr>
            </w:pPr>
            <w:r w:rsidRPr="00540FEB">
              <w:rPr>
                <w:rFonts w:ascii="Arial" w:eastAsia="Times New Roman" w:hAnsi="Arial" w:cs="Arial"/>
                <w:i/>
                <w:iCs/>
                <w:color w:val="000000"/>
                <w:sz w:val="18"/>
                <w:szCs w:val="18"/>
              </w:rPr>
              <w:t>Hà Nội, ngày    tháng    năm</w:t>
            </w:r>
            <w:r w:rsidRPr="00540FEB">
              <w:rPr>
                <w:rFonts w:ascii="Arial" w:eastAsia="Times New Roman" w:hAnsi="Arial" w:cs="Arial"/>
                <w:color w:val="000000"/>
                <w:sz w:val="18"/>
                <w:szCs w:val="18"/>
              </w:rPr>
              <w:t>…..</w:t>
            </w:r>
          </w:p>
        </w:tc>
      </w:tr>
    </w:tbl>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 </w:t>
      </w:r>
    </w:p>
    <w:p w:rsidR="00540FEB" w:rsidRPr="00540FEB" w:rsidRDefault="00540FEB" w:rsidP="00540FEB">
      <w:pPr>
        <w:shd w:val="clear" w:color="auto" w:fill="FFFFFF"/>
        <w:spacing w:before="120" w:after="120" w:line="234" w:lineRule="atLeast"/>
        <w:jc w:val="center"/>
        <w:rPr>
          <w:rFonts w:ascii="Arial" w:eastAsia="Times New Roman" w:hAnsi="Arial" w:cs="Arial"/>
          <w:color w:val="000000"/>
          <w:sz w:val="18"/>
          <w:szCs w:val="18"/>
        </w:rPr>
      </w:pPr>
      <w:r w:rsidRPr="00540FEB">
        <w:rPr>
          <w:rFonts w:ascii="Arial" w:eastAsia="Times New Roman" w:hAnsi="Arial" w:cs="Arial"/>
          <w:b/>
          <w:bCs/>
          <w:color w:val="000000"/>
          <w:sz w:val="18"/>
          <w:szCs w:val="18"/>
        </w:rPr>
        <w:t>QUYẾT ĐỊNH</w:t>
      </w:r>
    </w:p>
    <w:p w:rsidR="00540FEB" w:rsidRPr="00540FEB" w:rsidRDefault="00540FEB" w:rsidP="00540FEB">
      <w:pPr>
        <w:shd w:val="clear" w:color="auto" w:fill="FFFFFF"/>
        <w:spacing w:before="120" w:after="120" w:line="234" w:lineRule="atLeast"/>
        <w:jc w:val="center"/>
        <w:rPr>
          <w:rFonts w:ascii="Arial" w:eastAsia="Times New Roman" w:hAnsi="Arial" w:cs="Arial"/>
          <w:color w:val="000000"/>
          <w:sz w:val="18"/>
          <w:szCs w:val="18"/>
        </w:rPr>
      </w:pPr>
      <w:r w:rsidRPr="00540FEB">
        <w:rPr>
          <w:rFonts w:ascii="Arial" w:eastAsia="Times New Roman" w:hAnsi="Arial" w:cs="Arial"/>
          <w:b/>
          <w:bCs/>
          <w:color w:val="000000"/>
          <w:sz w:val="18"/>
          <w:szCs w:val="18"/>
        </w:rPr>
        <w:t>Về việc sáp nhập ……….. </w:t>
      </w:r>
      <w:r w:rsidRPr="00540FEB">
        <w:rPr>
          <w:rFonts w:ascii="Arial" w:eastAsia="Times New Roman" w:hAnsi="Arial" w:cs="Arial"/>
          <w:b/>
          <w:bCs/>
          <w:color w:val="000000"/>
          <w:sz w:val="18"/>
          <w:szCs w:val="18"/>
          <w:vertAlign w:val="superscript"/>
        </w:rPr>
        <w:t>(1)</w:t>
      </w:r>
      <w:r w:rsidRPr="00540FEB">
        <w:rPr>
          <w:rFonts w:ascii="Arial" w:eastAsia="Times New Roman" w:hAnsi="Arial" w:cs="Arial"/>
          <w:b/>
          <w:bCs/>
          <w:color w:val="000000"/>
          <w:sz w:val="18"/>
          <w:szCs w:val="18"/>
          <w:vertAlign w:val="superscript"/>
        </w:rPr>
        <w:br/>
      </w:r>
      <w:r w:rsidRPr="00540FEB">
        <w:rPr>
          <w:rFonts w:ascii="Arial" w:eastAsia="Times New Roman" w:hAnsi="Arial" w:cs="Arial"/>
          <w:b/>
          <w:bCs/>
          <w:color w:val="000000"/>
          <w:sz w:val="18"/>
          <w:szCs w:val="18"/>
        </w:rPr>
        <w:t>vào ………………….. </w:t>
      </w:r>
      <w:r w:rsidRPr="00540FEB">
        <w:rPr>
          <w:rFonts w:ascii="Arial" w:eastAsia="Times New Roman" w:hAnsi="Arial" w:cs="Arial"/>
          <w:b/>
          <w:bCs/>
          <w:color w:val="000000"/>
          <w:sz w:val="18"/>
          <w:szCs w:val="18"/>
          <w:vertAlign w:val="superscript"/>
        </w:rPr>
        <w:t>(2)</w:t>
      </w:r>
    </w:p>
    <w:p w:rsidR="00540FEB" w:rsidRPr="00540FEB" w:rsidRDefault="00540FEB" w:rsidP="00540FEB">
      <w:pPr>
        <w:shd w:val="clear" w:color="auto" w:fill="FFFFFF"/>
        <w:spacing w:before="120" w:after="120" w:line="234" w:lineRule="atLeast"/>
        <w:jc w:val="center"/>
        <w:rPr>
          <w:rFonts w:ascii="Arial" w:eastAsia="Times New Roman" w:hAnsi="Arial" w:cs="Arial"/>
          <w:color w:val="000000"/>
          <w:sz w:val="18"/>
          <w:szCs w:val="18"/>
        </w:rPr>
      </w:pPr>
      <w:r w:rsidRPr="00540FEB">
        <w:rPr>
          <w:rFonts w:ascii="Arial" w:eastAsia="Times New Roman" w:hAnsi="Arial" w:cs="Arial"/>
          <w:b/>
          <w:bCs/>
          <w:color w:val="000000"/>
          <w:sz w:val="18"/>
          <w:szCs w:val="18"/>
        </w:rPr>
        <w:t>GIÁM ĐỐC NGÂN HÀNG NHÀ NƯỚC CHI NHÁNH KHU VỰC……</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Căn cứ Luật Ngân hàng Nhà nước Việt Nam ngày 16 tháng 6 năm 2010;</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Căn cứ Luật Các tổ chức tín dụng ngày 18 tháng 01 năm 2024;</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Căn cứ Nghị định số 26/2025/NĐ-CP ngày 24 tháng 02 năm 2025 của Chính phủ quy định chức năng, nhiệm vụ, quyền hạn và cơ cấu tổ chức của Ngân hàng Nhà nước Việt Nam;</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Căn cứ Thông tư số   /    /TT-NHNN ngày....tháng...năm....của Thống đốc Ngân hàng Nhà nước Việt Nam quy định về tổ chức lại, thu hồi Giấy phép và thanh lý tài sản của quỹ tín dụng nhân dân;</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Xét đề nghị chấp thuận sáp nhập ……….. </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 vào ……….. </w:t>
      </w:r>
      <w:r w:rsidRPr="00540FEB">
        <w:rPr>
          <w:rFonts w:ascii="Arial" w:eastAsia="Times New Roman" w:hAnsi="Arial" w:cs="Arial"/>
          <w:color w:val="000000"/>
          <w:sz w:val="18"/>
          <w:szCs w:val="18"/>
          <w:vertAlign w:val="superscript"/>
        </w:rPr>
        <w:t>(2)</w:t>
      </w:r>
      <w:r w:rsidRPr="00540FEB">
        <w:rPr>
          <w:rFonts w:ascii="Arial" w:eastAsia="Times New Roman" w:hAnsi="Arial" w:cs="Arial"/>
          <w:color w:val="000000"/>
          <w:sz w:val="18"/>
          <w:szCs w:val="18"/>
        </w:rPr>
        <w:t> của Chủ tịch Hội đồng tổ chức lại tại Đơn đề nghị chấp thuận tổ chức lại ngày...tháng...năm....và hồ sơ kèm theo;</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Theo đề nghị của……….. </w:t>
      </w:r>
      <w:r w:rsidRPr="00540FEB">
        <w:rPr>
          <w:rFonts w:ascii="Arial" w:eastAsia="Times New Roman" w:hAnsi="Arial" w:cs="Arial"/>
          <w:color w:val="000000"/>
          <w:sz w:val="18"/>
          <w:szCs w:val="18"/>
          <w:vertAlign w:val="superscript"/>
        </w:rPr>
        <w:t>(3)</w:t>
      </w:r>
      <w:r w:rsidRPr="00540FEB">
        <w:rPr>
          <w:rFonts w:ascii="Arial" w:eastAsia="Times New Roman" w:hAnsi="Arial" w:cs="Arial"/>
          <w:color w:val="000000"/>
          <w:sz w:val="18"/>
          <w:szCs w:val="18"/>
        </w:rPr>
        <w:t>,</w:t>
      </w:r>
    </w:p>
    <w:p w:rsidR="00540FEB" w:rsidRPr="00540FEB" w:rsidRDefault="00540FEB" w:rsidP="00540FEB">
      <w:pPr>
        <w:shd w:val="clear" w:color="auto" w:fill="FFFFFF"/>
        <w:spacing w:before="120" w:after="120" w:line="234" w:lineRule="atLeast"/>
        <w:jc w:val="center"/>
        <w:rPr>
          <w:rFonts w:ascii="Arial" w:eastAsia="Times New Roman" w:hAnsi="Arial" w:cs="Arial"/>
          <w:color w:val="000000"/>
          <w:sz w:val="18"/>
          <w:szCs w:val="18"/>
        </w:rPr>
      </w:pPr>
      <w:r w:rsidRPr="00540FEB">
        <w:rPr>
          <w:rFonts w:ascii="Arial" w:eastAsia="Times New Roman" w:hAnsi="Arial" w:cs="Arial"/>
          <w:b/>
          <w:bCs/>
          <w:color w:val="000000"/>
          <w:sz w:val="18"/>
          <w:szCs w:val="18"/>
        </w:rPr>
        <w:t>QUYẾT ĐỊNH:</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b/>
          <w:bCs/>
          <w:color w:val="000000"/>
          <w:sz w:val="18"/>
          <w:szCs w:val="18"/>
        </w:rPr>
        <w:t>Điều 1. </w:t>
      </w:r>
      <w:r w:rsidRPr="00540FEB">
        <w:rPr>
          <w:rFonts w:ascii="Arial" w:eastAsia="Times New Roman" w:hAnsi="Arial" w:cs="Arial"/>
          <w:color w:val="000000"/>
          <w:sz w:val="18"/>
          <w:szCs w:val="18"/>
        </w:rPr>
        <w:t>Chấp thuận việc sáp nhập ……….. </w:t>
      </w:r>
      <w:r w:rsidRPr="00540FEB">
        <w:rPr>
          <w:rFonts w:ascii="Arial" w:eastAsia="Times New Roman" w:hAnsi="Arial" w:cs="Arial"/>
          <w:color w:val="000000"/>
          <w:sz w:val="18"/>
          <w:szCs w:val="18"/>
          <w:vertAlign w:val="superscript"/>
        </w:rPr>
        <w:t>(1)</w:t>
      </w:r>
      <w:r w:rsidRPr="00540FEB">
        <w:rPr>
          <w:rFonts w:ascii="Arial" w:eastAsia="Times New Roman" w:hAnsi="Arial" w:cs="Arial"/>
          <w:b/>
          <w:bCs/>
          <w:color w:val="000000"/>
          <w:sz w:val="18"/>
          <w:szCs w:val="18"/>
        </w:rPr>
        <w:t> </w:t>
      </w:r>
      <w:r w:rsidRPr="00540FEB">
        <w:rPr>
          <w:rFonts w:ascii="Arial" w:eastAsia="Times New Roman" w:hAnsi="Arial" w:cs="Arial"/>
          <w:color w:val="000000"/>
          <w:sz w:val="18"/>
          <w:szCs w:val="18"/>
        </w:rPr>
        <w:t>vào  ………..</w:t>
      </w:r>
      <w:r w:rsidRPr="00540FEB">
        <w:rPr>
          <w:rFonts w:ascii="Arial" w:eastAsia="Times New Roman" w:hAnsi="Arial" w:cs="Arial"/>
          <w:color w:val="000000"/>
          <w:sz w:val="18"/>
          <w:szCs w:val="18"/>
          <w:vertAlign w:val="superscript"/>
        </w:rPr>
        <w:t>(2)</w:t>
      </w:r>
      <w:r w:rsidRPr="00540FEB">
        <w:rPr>
          <w:rFonts w:ascii="Arial" w:eastAsia="Times New Roman" w:hAnsi="Arial" w:cs="Arial"/>
          <w:color w:val="000000"/>
          <w:sz w:val="18"/>
          <w:szCs w:val="18"/>
        </w:rPr>
        <w:t>.</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b/>
          <w:bCs/>
          <w:color w:val="000000"/>
          <w:sz w:val="18"/>
          <w:szCs w:val="18"/>
        </w:rPr>
        <w:t>Điều 2. </w:t>
      </w:r>
      <w:r w:rsidRPr="00540FEB">
        <w:rPr>
          <w:rFonts w:ascii="Arial" w:eastAsia="Times New Roman" w:hAnsi="Arial" w:cs="Arial"/>
          <w:color w:val="000000"/>
          <w:sz w:val="18"/>
          <w:szCs w:val="18"/>
        </w:rPr>
        <w:t>Giấy phép thành lập và hoạt động của ……….. </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 số ………../GP-.... ngày.... tháng...năm....do Ngân hàng Nhà nước cấp cho ……….. </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 hết hiệu lực thi hành kể từ ngày Quyết định này có hiệu lực thi hành.</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b/>
          <w:bCs/>
          <w:color w:val="000000"/>
          <w:sz w:val="18"/>
          <w:szCs w:val="18"/>
        </w:rPr>
        <w:t>Điều 3. </w:t>
      </w:r>
      <w:r w:rsidRPr="00540FEB">
        <w:rPr>
          <w:rFonts w:ascii="Arial" w:eastAsia="Times New Roman" w:hAnsi="Arial" w:cs="Arial"/>
          <w:color w:val="000000"/>
          <w:sz w:val="18"/>
          <w:szCs w:val="18"/>
        </w:rPr>
        <w:t>………..</w:t>
      </w:r>
      <w:r w:rsidRPr="00540FEB">
        <w:rPr>
          <w:rFonts w:ascii="Arial" w:eastAsia="Times New Roman" w:hAnsi="Arial" w:cs="Arial"/>
          <w:b/>
          <w:bCs/>
          <w:color w:val="000000"/>
          <w:sz w:val="18"/>
          <w:szCs w:val="18"/>
        </w:rPr>
        <w:t> </w:t>
      </w:r>
      <w:r w:rsidRPr="00540FEB">
        <w:rPr>
          <w:rFonts w:ascii="Arial" w:eastAsia="Times New Roman" w:hAnsi="Arial" w:cs="Arial"/>
          <w:color w:val="000000"/>
          <w:sz w:val="18"/>
          <w:szCs w:val="18"/>
          <w:vertAlign w:val="superscript"/>
        </w:rPr>
        <w:t>(2)</w:t>
      </w:r>
      <w:r w:rsidRPr="00540FEB">
        <w:rPr>
          <w:rFonts w:ascii="Arial" w:eastAsia="Times New Roman" w:hAnsi="Arial" w:cs="Arial"/>
          <w:color w:val="000000"/>
          <w:sz w:val="18"/>
          <w:szCs w:val="18"/>
        </w:rPr>
        <w:t> có trách nhiệm:</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1. Tiếp nhận toàn bộ tài sản, quyền, nghĩa vụ và lợi ích hợp pháp của ……….. </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2. Thực hiện công bố thông tin theo quy định của pháp luật.</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3. Thực hiện các nghĩa vụ khác theo quy định của pháp luật có liên quan.</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b/>
          <w:bCs/>
          <w:color w:val="000000"/>
          <w:sz w:val="18"/>
          <w:szCs w:val="18"/>
        </w:rPr>
        <w:t>Điều 4. </w:t>
      </w:r>
      <w:r w:rsidRPr="00540FEB">
        <w:rPr>
          <w:rFonts w:ascii="Arial" w:eastAsia="Times New Roman" w:hAnsi="Arial" w:cs="Arial"/>
          <w:color w:val="000000"/>
          <w:sz w:val="18"/>
          <w:szCs w:val="18"/>
        </w:rPr>
        <w:t>………..</w:t>
      </w:r>
      <w:r w:rsidRPr="00540FEB">
        <w:rPr>
          <w:rFonts w:ascii="Arial" w:eastAsia="Times New Roman" w:hAnsi="Arial" w:cs="Arial"/>
          <w:b/>
          <w:bCs/>
          <w:color w:val="000000"/>
          <w:sz w:val="18"/>
          <w:szCs w:val="18"/>
        </w:rPr>
        <w:t> </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 có trách nhiệm:</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1. Bàn giao toàn bộ tài sản, quyền, nghĩa vụ và lợi ích hợp pháp cho ……….. </w:t>
      </w:r>
      <w:r w:rsidRPr="00540FEB">
        <w:rPr>
          <w:rFonts w:ascii="Arial" w:eastAsia="Times New Roman" w:hAnsi="Arial" w:cs="Arial"/>
          <w:color w:val="000000"/>
          <w:sz w:val="18"/>
          <w:szCs w:val="18"/>
          <w:vertAlign w:val="superscript"/>
        </w:rPr>
        <w:t>(2)</w:t>
      </w:r>
      <w:r w:rsidRPr="00540FEB">
        <w:rPr>
          <w:rFonts w:ascii="Arial" w:eastAsia="Times New Roman" w:hAnsi="Arial" w:cs="Arial"/>
          <w:color w:val="000000"/>
          <w:sz w:val="18"/>
          <w:szCs w:val="18"/>
        </w:rPr>
        <w:t>.</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2. Hoàn trả Ngân hàng Nhà nước Việt Nam bản gốc Giấy phép thành lập và hoạt động của ……….. </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 số ………../GP- …….ngày....tháng...năm....do Ngân hàng Nhà nước cấp cho ……….. </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 theo quy định của pháp luật.</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3. Thực hiện công bố thông tin chấm dứt tồn tại pháp nhân và việc giải quyết các quyền và nghĩa vụ có liên quan theo quy định của pháp luật.</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4. Thực hiện các nghĩa vụ khác theo quy định của pháp luật có liên quan.</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b/>
          <w:bCs/>
          <w:color w:val="000000"/>
          <w:sz w:val="18"/>
          <w:szCs w:val="18"/>
        </w:rPr>
        <w:t>Điều 5. </w:t>
      </w:r>
      <w:r w:rsidRPr="00540FEB">
        <w:rPr>
          <w:rFonts w:ascii="Arial" w:eastAsia="Times New Roman" w:hAnsi="Arial" w:cs="Arial"/>
          <w:color w:val="000000"/>
          <w:sz w:val="18"/>
          <w:szCs w:val="18"/>
        </w:rPr>
        <w:t>Quyết định này có hiệu lực kể từ ngày....tháng...năm….</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b/>
          <w:bCs/>
          <w:color w:val="000000"/>
          <w:sz w:val="18"/>
          <w:szCs w:val="18"/>
        </w:rPr>
        <w:t>Điều 6. </w:t>
      </w:r>
      <w:r w:rsidRPr="00540FEB">
        <w:rPr>
          <w:rFonts w:ascii="Arial" w:eastAsia="Times New Roman" w:hAnsi="Arial" w:cs="Arial"/>
          <w:color w:val="000000"/>
          <w:sz w:val="18"/>
          <w:szCs w:val="18"/>
        </w:rPr>
        <w:t>………..</w:t>
      </w:r>
      <w:r w:rsidRPr="00540FEB">
        <w:rPr>
          <w:rFonts w:ascii="Arial" w:eastAsia="Times New Roman" w:hAnsi="Arial" w:cs="Arial"/>
          <w:b/>
          <w:bCs/>
          <w:color w:val="000000"/>
          <w:sz w:val="18"/>
          <w:szCs w:val="18"/>
        </w:rPr>
        <w:t> </w:t>
      </w:r>
      <w:r w:rsidRPr="00540FEB">
        <w:rPr>
          <w:rFonts w:ascii="Arial" w:eastAsia="Times New Roman" w:hAnsi="Arial" w:cs="Arial"/>
          <w:color w:val="000000"/>
          <w:sz w:val="18"/>
          <w:szCs w:val="18"/>
          <w:vertAlign w:val="superscript"/>
        </w:rPr>
        <w:t>(4)</w:t>
      </w:r>
      <w:r w:rsidRPr="00540FEB">
        <w:rPr>
          <w:rFonts w:ascii="Arial" w:eastAsia="Times New Roman" w:hAnsi="Arial" w:cs="Arial"/>
          <w:b/>
          <w:bCs/>
          <w:color w:val="000000"/>
          <w:sz w:val="18"/>
          <w:szCs w:val="18"/>
        </w:rPr>
        <w:t> </w:t>
      </w:r>
      <w:r w:rsidRPr="00540FEB">
        <w:rPr>
          <w:rFonts w:ascii="Arial" w:eastAsia="Times New Roman" w:hAnsi="Arial" w:cs="Arial"/>
          <w:color w:val="000000"/>
          <w:sz w:val="18"/>
          <w:szCs w:val="18"/>
        </w:rPr>
        <w:t>nơi………..</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 ……….. </w:t>
      </w:r>
      <w:r w:rsidRPr="00540FEB">
        <w:rPr>
          <w:rFonts w:ascii="Arial" w:eastAsia="Times New Roman" w:hAnsi="Arial" w:cs="Arial"/>
          <w:color w:val="000000"/>
          <w:sz w:val="18"/>
          <w:szCs w:val="18"/>
          <w:vertAlign w:val="superscript"/>
        </w:rPr>
        <w:t>(2)</w:t>
      </w:r>
      <w:r w:rsidRPr="00540FEB">
        <w:rPr>
          <w:rFonts w:ascii="Arial" w:eastAsia="Times New Roman" w:hAnsi="Arial" w:cs="Arial"/>
          <w:b/>
          <w:bCs/>
          <w:color w:val="000000"/>
          <w:sz w:val="18"/>
          <w:szCs w:val="18"/>
        </w:rPr>
        <w:t> </w:t>
      </w:r>
      <w:r w:rsidRPr="00540FEB">
        <w:rPr>
          <w:rFonts w:ascii="Arial" w:eastAsia="Times New Roman" w:hAnsi="Arial" w:cs="Arial"/>
          <w:color w:val="000000"/>
          <w:sz w:val="18"/>
          <w:szCs w:val="18"/>
        </w:rPr>
        <w:t>đặt trụ sở chính, ……….. </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 và ……….. </w:t>
      </w:r>
      <w:r w:rsidRPr="00540FEB">
        <w:rPr>
          <w:rFonts w:ascii="Arial" w:eastAsia="Times New Roman" w:hAnsi="Arial" w:cs="Arial"/>
          <w:color w:val="000000"/>
          <w:sz w:val="18"/>
          <w:szCs w:val="18"/>
          <w:vertAlign w:val="superscript"/>
        </w:rPr>
        <w:t>(2)</w:t>
      </w:r>
      <w:r w:rsidRPr="00540FEB">
        <w:rPr>
          <w:rFonts w:ascii="Arial" w:eastAsia="Times New Roman" w:hAnsi="Arial" w:cs="Arial"/>
          <w:color w:val="000000"/>
          <w:sz w:val="18"/>
          <w:szCs w:val="18"/>
        </w:rPr>
        <w:t> chịu trách nhiệm thi hành Quyết định này./.</w:t>
      </w:r>
    </w:p>
    <w:p w:rsidR="00540FEB" w:rsidRPr="00540FEB" w:rsidRDefault="00540FEB" w:rsidP="00540FEB">
      <w:pPr>
        <w:shd w:val="clear" w:color="auto" w:fill="FFFFFF"/>
        <w:spacing w:before="120" w:after="120" w:line="234" w:lineRule="atLeast"/>
        <w:rPr>
          <w:rFonts w:ascii="Arial" w:eastAsia="Times New Roman" w:hAnsi="Arial" w:cs="Arial"/>
          <w:color w:val="000000"/>
          <w:sz w:val="18"/>
          <w:szCs w:val="18"/>
        </w:rPr>
      </w:pPr>
      <w:r w:rsidRPr="00540FEB">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40FEB" w:rsidRPr="00540FEB" w:rsidTr="00540FEB">
        <w:trPr>
          <w:tblCellSpacing w:w="0" w:type="dxa"/>
        </w:trPr>
        <w:tc>
          <w:tcPr>
            <w:tcW w:w="2500" w:type="pct"/>
            <w:shd w:val="clear" w:color="auto" w:fill="FFFFFF"/>
            <w:hideMark/>
          </w:tcPr>
          <w:p w:rsidR="00540FEB" w:rsidRPr="00540FEB" w:rsidRDefault="00540FEB" w:rsidP="00540FEB">
            <w:pPr>
              <w:spacing w:before="120" w:after="120" w:line="234" w:lineRule="atLeast"/>
              <w:rPr>
                <w:rFonts w:ascii="Arial" w:eastAsia="Times New Roman" w:hAnsi="Arial" w:cs="Arial"/>
                <w:color w:val="000000"/>
                <w:sz w:val="18"/>
                <w:szCs w:val="18"/>
              </w:rPr>
            </w:pPr>
            <w:r w:rsidRPr="00540FEB">
              <w:rPr>
                <w:rFonts w:ascii="Arial" w:eastAsia="Times New Roman" w:hAnsi="Arial" w:cs="Arial"/>
                <w:b/>
                <w:bCs/>
                <w:i/>
                <w:iCs/>
                <w:color w:val="000000"/>
                <w:sz w:val="18"/>
                <w:szCs w:val="18"/>
              </w:rPr>
              <w:lastRenderedPageBreak/>
              <w:t>Nơi nhận:</w:t>
            </w:r>
            <w:r w:rsidRPr="00540FEB">
              <w:rPr>
                <w:rFonts w:ascii="Arial" w:eastAsia="Times New Roman" w:hAnsi="Arial" w:cs="Arial"/>
                <w:color w:val="000000"/>
                <w:sz w:val="18"/>
                <w:szCs w:val="18"/>
              </w:rPr>
              <w:br/>
            </w:r>
            <w:r w:rsidRPr="00540FEB">
              <w:rPr>
                <w:rFonts w:ascii="Arial" w:eastAsia="Times New Roman" w:hAnsi="Arial" w:cs="Arial"/>
                <w:i/>
                <w:iCs/>
                <w:color w:val="000000"/>
                <w:sz w:val="18"/>
                <w:szCs w:val="18"/>
              </w:rPr>
              <w:t>-</w:t>
            </w:r>
            <w:r w:rsidRPr="00540FEB">
              <w:rPr>
                <w:rFonts w:ascii="Arial" w:eastAsia="Times New Roman" w:hAnsi="Arial" w:cs="Arial"/>
                <w:color w:val="000000"/>
                <w:sz w:val="18"/>
                <w:szCs w:val="18"/>
              </w:rPr>
              <w:t> Như Điều 6;</w:t>
            </w:r>
            <w:r w:rsidRPr="00540FEB">
              <w:rPr>
                <w:rFonts w:ascii="Arial" w:eastAsia="Times New Roman" w:hAnsi="Arial" w:cs="Arial"/>
                <w:color w:val="000000"/>
                <w:sz w:val="18"/>
                <w:szCs w:val="18"/>
              </w:rPr>
              <w:br/>
              <w:t>- UBND tỉnh, thành phố</w:t>
            </w:r>
            <w:r w:rsidRPr="00540FEB">
              <w:rPr>
                <w:rFonts w:ascii="Arial" w:eastAsia="Times New Roman" w:hAnsi="Arial" w:cs="Arial"/>
                <w:color w:val="000000"/>
                <w:sz w:val="18"/>
                <w:szCs w:val="18"/>
              </w:rPr>
              <w:br/>
              <w:t>nơi …</w:t>
            </w:r>
            <w:r w:rsidRPr="00540FEB">
              <w:rPr>
                <w:rFonts w:ascii="Arial" w:eastAsia="Times New Roman" w:hAnsi="Arial" w:cs="Arial"/>
                <w:color w:val="000000"/>
                <w:sz w:val="18"/>
                <w:szCs w:val="18"/>
                <w:vertAlign w:val="superscript"/>
              </w:rPr>
              <w:t>(1)</w:t>
            </w:r>
            <w:r w:rsidRPr="00540FEB">
              <w:rPr>
                <w:rFonts w:ascii="Arial" w:eastAsia="Times New Roman" w:hAnsi="Arial" w:cs="Arial"/>
                <w:color w:val="000000"/>
                <w:sz w:val="18"/>
                <w:szCs w:val="18"/>
              </w:rPr>
              <w:t>,</w:t>
            </w:r>
            <w:r w:rsidRPr="00540FEB">
              <w:rPr>
                <w:rFonts w:ascii="Arial" w:eastAsia="Times New Roman" w:hAnsi="Arial" w:cs="Arial"/>
                <w:color w:val="000000"/>
                <w:sz w:val="18"/>
                <w:szCs w:val="18"/>
                <w:vertAlign w:val="superscript"/>
              </w:rPr>
              <w:t>(2)</w:t>
            </w:r>
            <w:r w:rsidRPr="00540FEB">
              <w:rPr>
                <w:rFonts w:ascii="Arial" w:eastAsia="Times New Roman" w:hAnsi="Arial" w:cs="Arial"/>
                <w:color w:val="000000"/>
                <w:sz w:val="18"/>
                <w:szCs w:val="18"/>
              </w:rPr>
              <w:t> đặt trụ sở chính; </w:t>
            </w:r>
            <w:r w:rsidRPr="00540FEB">
              <w:rPr>
                <w:rFonts w:ascii="Arial" w:eastAsia="Times New Roman" w:hAnsi="Arial" w:cs="Arial"/>
                <w:color w:val="000000"/>
                <w:sz w:val="18"/>
                <w:szCs w:val="18"/>
              </w:rPr>
              <w:br/>
              <w:t>- Lưu: .</w:t>
            </w:r>
          </w:p>
        </w:tc>
        <w:tc>
          <w:tcPr>
            <w:tcW w:w="2500" w:type="pct"/>
            <w:shd w:val="clear" w:color="auto" w:fill="FFFFFF"/>
            <w:hideMark/>
          </w:tcPr>
          <w:p w:rsidR="00540FEB" w:rsidRPr="00540FEB" w:rsidRDefault="00540FEB" w:rsidP="00540FEB">
            <w:pPr>
              <w:spacing w:before="120" w:after="240" w:line="234" w:lineRule="atLeast"/>
              <w:jc w:val="center"/>
              <w:rPr>
                <w:rFonts w:ascii="Arial" w:eastAsia="Times New Roman" w:hAnsi="Arial" w:cs="Arial"/>
                <w:color w:val="000000"/>
                <w:sz w:val="18"/>
                <w:szCs w:val="18"/>
              </w:rPr>
            </w:pPr>
            <w:r w:rsidRPr="00540FEB">
              <w:rPr>
                <w:rFonts w:ascii="Arial" w:eastAsia="Times New Roman" w:hAnsi="Arial" w:cs="Arial"/>
                <w:b/>
                <w:bCs/>
                <w:color w:val="000000"/>
                <w:sz w:val="18"/>
                <w:szCs w:val="18"/>
              </w:rPr>
              <w:t>GIÁM ĐỐC</w:t>
            </w:r>
          </w:p>
        </w:tc>
      </w:tr>
    </w:tbl>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FEB"/>
    <w:rsid w:val="00283BBE"/>
    <w:rsid w:val="002E0EC3"/>
    <w:rsid w:val="00426F11"/>
    <w:rsid w:val="00540FEB"/>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B87F27-F93D-47F6-8982-45AAC9599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0F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512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2025-08-11T02:23:00Z</dcterms:created>
  <dcterms:modified xsi:type="dcterms:W3CDTF">2025-08-11T02:23:00Z</dcterms:modified>
</cp:coreProperties>
</file>