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239"/>
        <w:tblW w:w="553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381"/>
        <w:gridCol w:w="3968"/>
      </w:tblGrid>
      <w:tr w:rsidR="00942999" w:rsidRPr="00942999" w:rsidTr="00942999">
        <w:tc>
          <w:tcPr>
            <w:tcW w:w="3083" w:type="pct"/>
            <w:tcBorders>
              <w:right w:val="single" w:sz="2" w:space="0" w:color="auto"/>
            </w:tcBorders>
            <w:shd w:val="clear" w:color="auto" w:fill="auto"/>
          </w:tcPr>
          <w:p w:rsidR="00942999" w:rsidRPr="00942999" w:rsidRDefault="00942999" w:rsidP="00942999">
            <w:pPr>
              <w:widowControl w:val="0"/>
              <w:autoSpaceDE w:val="0"/>
              <w:autoSpaceDN w:val="0"/>
              <w:adjustRightInd w:val="0"/>
              <w:spacing w:before="120"/>
              <w:jc w:val="center"/>
              <w:rPr>
                <w:sz w:val="26"/>
                <w:szCs w:val="26"/>
              </w:rPr>
            </w:pPr>
          </w:p>
        </w:tc>
        <w:tc>
          <w:tcPr>
            <w:tcW w:w="1917" w:type="pct"/>
            <w:tcBorders>
              <w:top w:val="single" w:sz="2" w:space="0" w:color="auto"/>
              <w:left w:val="single" w:sz="2" w:space="0" w:color="auto"/>
              <w:bottom w:val="single" w:sz="2" w:space="0" w:color="auto"/>
              <w:right w:val="single" w:sz="2" w:space="0" w:color="auto"/>
            </w:tcBorders>
            <w:shd w:val="clear" w:color="auto" w:fill="auto"/>
          </w:tcPr>
          <w:p w:rsidR="00942999" w:rsidRPr="00942999" w:rsidRDefault="00942999" w:rsidP="00942999">
            <w:pPr>
              <w:widowControl w:val="0"/>
              <w:autoSpaceDE w:val="0"/>
              <w:autoSpaceDN w:val="0"/>
              <w:adjustRightInd w:val="0"/>
              <w:spacing w:before="120"/>
              <w:jc w:val="center"/>
              <w:rPr>
                <w:sz w:val="22"/>
                <w:szCs w:val="22"/>
              </w:rPr>
            </w:pPr>
            <w:r w:rsidRPr="00942999">
              <w:rPr>
                <w:sz w:val="22"/>
                <w:szCs w:val="22"/>
              </w:rPr>
              <w:t>Mẫu TP-HGTM-09</w:t>
            </w:r>
            <w:r w:rsidRPr="00942999">
              <w:rPr>
                <w:sz w:val="22"/>
                <w:szCs w:val="22"/>
              </w:rPr>
              <w:br/>
            </w:r>
            <w:r w:rsidRPr="00942999">
              <w:rPr>
                <w:i/>
                <w:iCs/>
                <w:sz w:val="22"/>
                <w:szCs w:val="22"/>
              </w:rPr>
              <w:t>(Ban hành kèm theo Thông tư số 11/2025/TT-BTP)</w:t>
            </w:r>
          </w:p>
        </w:tc>
      </w:tr>
    </w:tbl>
    <w:p w:rsidR="00942999" w:rsidRPr="00942999" w:rsidRDefault="00942999" w:rsidP="00942999">
      <w:pPr>
        <w:widowControl w:val="0"/>
        <w:autoSpaceDE w:val="0"/>
        <w:autoSpaceDN w:val="0"/>
        <w:adjustRightInd w:val="0"/>
        <w:spacing w:before="120"/>
        <w:rPr>
          <w:sz w:val="26"/>
          <w:szCs w:val="26"/>
        </w:rPr>
      </w:pPr>
    </w:p>
    <w:p w:rsidR="00942999" w:rsidRPr="00942999" w:rsidRDefault="00942999" w:rsidP="00942999">
      <w:pPr>
        <w:widowControl w:val="0"/>
        <w:autoSpaceDE w:val="0"/>
        <w:autoSpaceDN w:val="0"/>
        <w:adjustRightInd w:val="0"/>
        <w:spacing w:before="120"/>
        <w:jc w:val="center"/>
        <w:rPr>
          <w:sz w:val="26"/>
          <w:szCs w:val="26"/>
        </w:rPr>
      </w:pPr>
      <w:r w:rsidRPr="00942999">
        <w:rPr>
          <w:b/>
          <w:sz w:val="26"/>
          <w:szCs w:val="26"/>
        </w:rPr>
        <w:t>CỘNG HÒA XÃ HỘI CHỦ NGHĨA VIỆT NAM</w:t>
      </w:r>
      <w:r w:rsidRPr="00942999">
        <w:rPr>
          <w:b/>
          <w:sz w:val="26"/>
          <w:szCs w:val="26"/>
        </w:rPr>
        <w:br/>
        <w:t xml:space="preserve">Độc lập - Tự do - Hạnh phúc </w:t>
      </w:r>
      <w:r w:rsidRPr="00942999">
        <w:rPr>
          <w:b/>
          <w:sz w:val="26"/>
          <w:szCs w:val="26"/>
        </w:rPr>
        <w:br/>
        <w:t>---------------</w:t>
      </w:r>
    </w:p>
    <w:p w:rsidR="00942999" w:rsidRPr="00942999" w:rsidRDefault="00942999" w:rsidP="00942999">
      <w:pPr>
        <w:widowControl w:val="0"/>
        <w:autoSpaceDE w:val="0"/>
        <w:autoSpaceDN w:val="0"/>
        <w:adjustRightInd w:val="0"/>
        <w:spacing w:before="120"/>
        <w:jc w:val="center"/>
        <w:rPr>
          <w:sz w:val="26"/>
          <w:szCs w:val="26"/>
        </w:rPr>
      </w:pPr>
      <w:r w:rsidRPr="00942999">
        <w:rPr>
          <w:b/>
          <w:bCs/>
          <w:sz w:val="26"/>
          <w:szCs w:val="26"/>
        </w:rPr>
        <w:t xml:space="preserve">GIẤY ĐỀ NGHỊ CẤP LẠI GIẤY ĐĂNG KÝ HOẠT ĐỘNG CỦA </w:t>
      </w:r>
      <w:bookmarkStart w:id="0" w:name="_GoBack"/>
      <w:bookmarkEnd w:id="0"/>
      <w:r w:rsidRPr="00942999">
        <w:rPr>
          <w:b/>
          <w:bCs/>
          <w:sz w:val="26"/>
          <w:szCs w:val="26"/>
        </w:rPr>
        <w:br/>
        <w:t xml:space="preserve">TRUNG TÂM HÒA GIẢI THƯƠNG MẠI/CHI NHÁNH </w:t>
      </w:r>
      <w:r w:rsidRPr="00942999">
        <w:rPr>
          <w:b/>
          <w:bCs/>
          <w:sz w:val="26"/>
          <w:szCs w:val="26"/>
        </w:rPr>
        <w:br/>
        <w:t>TRUNG TÂM HÒA GIẢI THƯƠNG MẠI</w:t>
      </w:r>
    </w:p>
    <w:p w:rsidR="00942999" w:rsidRPr="00942999" w:rsidRDefault="00942999" w:rsidP="00942999">
      <w:pPr>
        <w:widowControl w:val="0"/>
        <w:autoSpaceDE w:val="0"/>
        <w:autoSpaceDN w:val="0"/>
        <w:adjustRightInd w:val="0"/>
        <w:spacing w:before="120"/>
        <w:jc w:val="center"/>
        <w:rPr>
          <w:sz w:val="26"/>
          <w:szCs w:val="26"/>
        </w:rPr>
      </w:pPr>
      <w:r w:rsidRPr="00942999">
        <w:rPr>
          <w:sz w:val="26"/>
          <w:szCs w:val="26"/>
        </w:rPr>
        <w:t>Kính gửi: Sở Tư pháp (1)……………………………..</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Trung tâm hòa giải thương mại/chi nhánh Trung tâm hòa giải thương mại:..........</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 xml:space="preserve">.................................................................................................................................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 xml:space="preserve">Giấy đăng ký hoạt động số ..……được Sở Tư pháp cấp ngày......tháng..... năm....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Địa chỉ trụ sở Trung tâm hòa giải thương mại/chi nhánh Trung tâm hòa giải thương mại: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Người đại diện theo pháp luật:</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 xml:space="preserve">Họ, chữ đệm và tên: ……………………………………..Chức vụ:………………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 xml:space="preserve">Ngày, tháng, năm sinh:……………………………………………………………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 xml:space="preserve">Số Thẻ căn cước công dân/Số Thẻ căn cước/Số định danh cá nhân: …………….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Ngày, tháng, năm cấp (2):........./.........../........... Nơi cấp (3):……………………..</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Điện thoại: .............................. Email: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Đề nghị cấp lại Giấy đăng ký hoạt động của Trung tâm hòa giải thương mại/chi nhánh Trung tâm hòa giải thương mại với lý do cấp lại như sau:</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 xml:space="preserve">................................................................................................................................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Chúng tôi cam kết nghiêm chỉnh tuân thủ pháp luật và thực hiện đầy đủ các nghĩa vụ do pháp luật quy định.</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Tài liệu gửi kèm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1. …………………………………………………………………………………</w:t>
      </w:r>
    </w:p>
    <w:p w:rsidR="00942999" w:rsidRPr="00942999" w:rsidRDefault="00942999" w:rsidP="00942999">
      <w:pPr>
        <w:widowControl w:val="0"/>
        <w:autoSpaceDE w:val="0"/>
        <w:autoSpaceDN w:val="0"/>
        <w:adjustRightInd w:val="0"/>
        <w:spacing w:before="120"/>
        <w:rPr>
          <w:sz w:val="26"/>
          <w:szCs w:val="26"/>
        </w:rPr>
      </w:pPr>
      <w:r w:rsidRPr="00942999">
        <w:rPr>
          <w:sz w:val="26"/>
          <w:szCs w:val="26"/>
        </w:rPr>
        <w:t>2. …………………………………………………………………………………</w:t>
      </w:r>
    </w:p>
    <w:p w:rsidR="00942999" w:rsidRPr="00942999" w:rsidRDefault="00942999" w:rsidP="00942999">
      <w:pPr>
        <w:widowControl w:val="0"/>
        <w:autoSpaceDE w:val="0"/>
        <w:autoSpaceDN w:val="0"/>
        <w:adjustRightInd w:val="0"/>
        <w:spacing w:before="12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942999" w:rsidRPr="00942999" w:rsidTr="00EF257B">
        <w:tc>
          <w:tcPr>
            <w:tcW w:w="4428" w:type="dxa"/>
          </w:tcPr>
          <w:p w:rsidR="00942999" w:rsidRPr="00942999" w:rsidRDefault="00942999" w:rsidP="00EF257B">
            <w:pPr>
              <w:spacing w:before="120"/>
              <w:rPr>
                <w:sz w:val="26"/>
                <w:szCs w:val="26"/>
              </w:rPr>
            </w:pPr>
          </w:p>
        </w:tc>
        <w:tc>
          <w:tcPr>
            <w:tcW w:w="4428" w:type="dxa"/>
          </w:tcPr>
          <w:p w:rsidR="00942999" w:rsidRPr="00942999" w:rsidRDefault="00942999" w:rsidP="00EF257B">
            <w:pPr>
              <w:spacing w:before="120"/>
              <w:jc w:val="center"/>
              <w:rPr>
                <w:b/>
                <w:sz w:val="26"/>
                <w:szCs w:val="26"/>
              </w:rPr>
            </w:pPr>
            <w:r w:rsidRPr="00942999">
              <w:rPr>
                <w:i/>
                <w:iCs/>
                <w:sz w:val="26"/>
                <w:szCs w:val="26"/>
              </w:rPr>
              <w:t>Tỉnh (thành phố), ngày… tháng …năm…</w:t>
            </w:r>
            <w:r w:rsidRPr="00942999">
              <w:rPr>
                <w:i/>
                <w:iCs/>
                <w:sz w:val="26"/>
                <w:szCs w:val="26"/>
              </w:rPr>
              <w:br/>
            </w:r>
            <w:r w:rsidRPr="00942999">
              <w:rPr>
                <w:i/>
                <w:iCs/>
                <w:sz w:val="26"/>
                <w:szCs w:val="26"/>
              </w:rPr>
              <w:lastRenderedPageBreak/>
              <w:t xml:space="preserve"> </w:t>
            </w:r>
            <w:r w:rsidRPr="00942999">
              <w:rPr>
                <w:b/>
                <w:bCs/>
                <w:sz w:val="26"/>
                <w:szCs w:val="26"/>
              </w:rPr>
              <w:t xml:space="preserve">Người đại diện theo pháp luật của </w:t>
            </w:r>
            <w:r w:rsidRPr="00942999">
              <w:rPr>
                <w:b/>
                <w:bCs/>
                <w:sz w:val="26"/>
                <w:szCs w:val="26"/>
              </w:rPr>
              <w:br/>
              <w:t xml:space="preserve">Trung tâm hòa giải thương mại/chi </w:t>
            </w:r>
            <w:r w:rsidRPr="00942999">
              <w:rPr>
                <w:b/>
                <w:bCs/>
                <w:sz w:val="26"/>
                <w:szCs w:val="26"/>
              </w:rPr>
              <w:br/>
              <w:t xml:space="preserve">nhánh Trung tâm hòa giải thương mại </w:t>
            </w:r>
            <w:r w:rsidRPr="00942999">
              <w:rPr>
                <w:b/>
                <w:bCs/>
                <w:sz w:val="26"/>
                <w:szCs w:val="26"/>
              </w:rPr>
              <w:br/>
            </w:r>
            <w:r w:rsidRPr="00942999">
              <w:rPr>
                <w:i/>
                <w:iCs/>
                <w:sz w:val="26"/>
                <w:szCs w:val="26"/>
              </w:rPr>
              <w:t>(Chữ ký/chữ ký số, họ tên; dấu/chữ ký số của tổ chức)</w:t>
            </w:r>
          </w:p>
        </w:tc>
      </w:tr>
    </w:tbl>
    <w:p w:rsidR="00942999" w:rsidRPr="00942999" w:rsidRDefault="00942999" w:rsidP="00942999">
      <w:pPr>
        <w:widowControl w:val="0"/>
        <w:autoSpaceDE w:val="0"/>
        <w:autoSpaceDN w:val="0"/>
        <w:adjustRightInd w:val="0"/>
        <w:spacing w:before="120"/>
        <w:rPr>
          <w:sz w:val="26"/>
          <w:szCs w:val="26"/>
        </w:rPr>
      </w:pPr>
      <w:r w:rsidRPr="00942999">
        <w:rPr>
          <w:b/>
          <w:bCs/>
          <w:i/>
          <w:iCs/>
          <w:sz w:val="26"/>
          <w:szCs w:val="26"/>
        </w:rPr>
        <w:lastRenderedPageBreak/>
        <w:t>Ghi chú:</w:t>
      </w:r>
    </w:p>
    <w:p w:rsidR="00942999" w:rsidRPr="00942999" w:rsidRDefault="00942999" w:rsidP="00942999">
      <w:pPr>
        <w:widowControl w:val="0"/>
        <w:autoSpaceDE w:val="0"/>
        <w:autoSpaceDN w:val="0"/>
        <w:adjustRightInd w:val="0"/>
        <w:spacing w:before="120"/>
        <w:rPr>
          <w:sz w:val="26"/>
          <w:szCs w:val="26"/>
        </w:rPr>
      </w:pPr>
      <w:r w:rsidRPr="00942999">
        <w:rPr>
          <w:i/>
          <w:iCs/>
          <w:sz w:val="26"/>
          <w:szCs w:val="26"/>
        </w:rPr>
        <w:t>1. Thông tin số (1): Tên tỉnh, thành phố nơi đặt trụ sở của Trung tâm hòa giải thương mại.</w:t>
      </w:r>
    </w:p>
    <w:p w:rsidR="00942999" w:rsidRPr="00942999" w:rsidRDefault="00942999" w:rsidP="00942999">
      <w:pPr>
        <w:widowControl w:val="0"/>
        <w:autoSpaceDE w:val="0"/>
        <w:autoSpaceDN w:val="0"/>
        <w:adjustRightInd w:val="0"/>
        <w:spacing w:before="120"/>
        <w:rPr>
          <w:sz w:val="26"/>
          <w:szCs w:val="26"/>
        </w:rPr>
      </w:pPr>
      <w:r w:rsidRPr="00942999">
        <w:rPr>
          <w:i/>
          <w:iCs/>
          <w:sz w:val="26"/>
          <w:szCs w:val="26"/>
        </w:rPr>
        <w:t>2. Các thông tin số (2), (3):</w:t>
      </w:r>
    </w:p>
    <w:p w:rsidR="00942999" w:rsidRPr="00942999" w:rsidRDefault="00942999" w:rsidP="00942999">
      <w:pPr>
        <w:widowControl w:val="0"/>
        <w:autoSpaceDE w:val="0"/>
        <w:autoSpaceDN w:val="0"/>
        <w:adjustRightInd w:val="0"/>
        <w:spacing w:before="120"/>
        <w:rPr>
          <w:sz w:val="26"/>
          <w:szCs w:val="26"/>
        </w:rPr>
      </w:pPr>
      <w:r w:rsidRPr="00942999">
        <w:rPr>
          <w:i/>
          <w:iCs/>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942999" w:rsidRPr="00942999" w:rsidRDefault="00942999" w:rsidP="00942999">
      <w:pPr>
        <w:widowControl w:val="0"/>
        <w:autoSpaceDE w:val="0"/>
        <w:autoSpaceDN w:val="0"/>
        <w:adjustRightInd w:val="0"/>
        <w:spacing w:before="120"/>
        <w:rPr>
          <w:sz w:val="26"/>
          <w:szCs w:val="26"/>
        </w:rPr>
      </w:pPr>
      <w:r w:rsidRPr="00942999">
        <w:rPr>
          <w:i/>
          <w:iCs/>
          <w:sz w:val="26"/>
          <w:szCs w:val="26"/>
        </w:rPr>
        <w:t>- Trường hợp nộp hồ sơ giấy (nộp trực tiếp hoặc qua bưu chính): người thực hiện thủ tục hành chính kê khai đầy đủ trong biểu mẫu.</w:t>
      </w:r>
    </w:p>
    <w:p w:rsidR="00942999" w:rsidRPr="00942999" w:rsidRDefault="00942999" w:rsidP="00942999">
      <w:pPr>
        <w:widowControl w:val="0"/>
        <w:autoSpaceDE w:val="0"/>
        <w:autoSpaceDN w:val="0"/>
        <w:adjustRightInd w:val="0"/>
        <w:spacing w:before="120"/>
        <w:rPr>
          <w:sz w:val="26"/>
          <w:szCs w:val="26"/>
        </w:rPr>
      </w:pPr>
      <w:r w:rsidRPr="00942999">
        <w:rPr>
          <w:i/>
          <w:iCs/>
          <w:sz w:val="26"/>
          <w:szCs w:val="26"/>
        </w:rPr>
        <w:t>3. Các thông tin tại biểu mẫu này đồng thời được sử dụng để xây dựng biểu mẫu điện tử tương tác khi cơ quan quản lý nhà nước cung cấp dịch vụ công trực tuyến.</w:t>
      </w:r>
    </w:p>
    <w:p w:rsidR="00E65E6E" w:rsidRPr="00942999" w:rsidRDefault="00E65E6E">
      <w:pPr>
        <w:rPr>
          <w:sz w:val="26"/>
          <w:szCs w:val="26"/>
        </w:rPr>
      </w:pPr>
    </w:p>
    <w:sectPr w:rsidR="00E65E6E" w:rsidRPr="009429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99"/>
    <w:rsid w:val="00942999"/>
    <w:rsid w:val="00E65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08F9A-7DA7-4B68-A0F2-928345097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9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9429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942999"/>
    <w:pPr>
      <w:tabs>
        <w:tab w:val="left" w:pos="1152"/>
      </w:tabs>
      <w:spacing w:before="120" w:after="120" w:line="312" w:lineRule="auto"/>
    </w:pPr>
    <w:rPr>
      <w:rFonts w:ascii="Arial" w:eastAsia="Arial Unicode MS"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2025-07-11T02:41:00Z</dcterms:created>
  <dcterms:modified xsi:type="dcterms:W3CDTF">2025-07-11T02:43:00Z</dcterms:modified>
</cp:coreProperties>
</file>