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4A8" w:rsidRDefault="00AB34A8">
      <w:pPr>
        <w:pStyle w:val="Heading3"/>
        <w:spacing w:after="28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"/>
        <w:tblW w:w="92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275"/>
      </w:tblGrid>
      <w:tr w:rsidR="00AB34A8">
        <w:trPr>
          <w:trHeight w:val="1501"/>
        </w:trPr>
        <w:tc>
          <w:tcPr>
            <w:tcW w:w="927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CỘNG HÒA XÃ HỘI CHỦ NGHĨA V\IỆT NAM</w:t>
            </w:r>
            <w:r>
              <w:rPr>
                <w:b/>
                <w:color w:val="000000"/>
                <w:sz w:val="24"/>
                <w:szCs w:val="24"/>
              </w:rPr>
              <w:br/>
              <w:t>Độc lập - Tự do - Hạnh phúc</w:t>
            </w:r>
            <w:r>
              <w:rPr>
                <w:b/>
                <w:color w:val="000000"/>
                <w:sz w:val="24"/>
                <w:szCs w:val="24"/>
              </w:rPr>
              <w:br/>
              <w:t>----------------------------</w:t>
            </w:r>
          </w:p>
        </w:tc>
      </w:tr>
    </w:tbl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BẢNG NHẬN XÉT NHÂN VIÊN</w:t>
      </w:r>
    </w:p>
    <w:tbl>
      <w:tblPr>
        <w:tblStyle w:val="a0"/>
        <w:tblW w:w="9215" w:type="dxa"/>
        <w:tblLayout w:type="fixed"/>
        <w:tblLook w:val="0000" w:firstRow="0" w:lastRow="0" w:firstColumn="0" w:lastColumn="0" w:noHBand="0" w:noVBand="0"/>
      </w:tblPr>
      <w:tblGrid>
        <w:gridCol w:w="4607"/>
        <w:gridCol w:w="4608"/>
      </w:tblGrid>
      <w:tr w:rsidR="00AB34A8">
        <w:tc>
          <w:tcPr>
            <w:tcW w:w="4607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Kính gửi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8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Ban giám đốc Công ty………………</w:t>
            </w:r>
          </w:p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Phòng Hành Chính Nhân Sự</w:t>
            </w:r>
          </w:p>
        </w:tc>
      </w:tr>
    </w:tbl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Bộ phận (Phòng ban): ............................................................................................................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Người đánh giá: ................................................................... Chức vụ: 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Xin thông báo kết quả làm việc của nhân viên như sau: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Họ và tên nhân viên: ........................................................... Vị trí: 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Phòng ban: ...........................................................</w:t>
      </w:r>
      <w:r>
        <w:rPr>
          <w:color w:val="000000"/>
          <w:sz w:val="24"/>
          <w:szCs w:val="24"/>
        </w:rPr>
        <w:t>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Thời gian làm việc từ ngày .................................................. đến ngày 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Lưu ý:</w:t>
      </w:r>
      <w:r>
        <w:rPr>
          <w:color w:val="000000"/>
          <w:sz w:val="24"/>
          <w:szCs w:val="24"/>
        </w:rPr>
        <w:t xml:space="preserve"> Người đánh giá, nhận xét tích (x) vào ô tương ứng.</w:t>
      </w:r>
    </w:p>
    <w:tbl>
      <w:tblPr>
        <w:tblStyle w:val="a1"/>
        <w:tblW w:w="9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4182"/>
        <w:gridCol w:w="812"/>
        <w:gridCol w:w="792"/>
        <w:gridCol w:w="765"/>
        <w:gridCol w:w="971"/>
        <w:gridCol w:w="1085"/>
      </w:tblGrid>
      <w:tr w:rsidR="00AB34A8">
        <w:trPr>
          <w:trHeight w:val="780"/>
        </w:trPr>
        <w:tc>
          <w:tcPr>
            <w:tcW w:w="688" w:type="dxa"/>
            <w:vMerge w:val="restart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182" w:type="dxa"/>
            <w:vMerge w:val="restart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NỘI DUNG ĐÁNH GIÁ</w:t>
            </w:r>
          </w:p>
        </w:tc>
        <w:tc>
          <w:tcPr>
            <w:tcW w:w="3340" w:type="dxa"/>
            <w:gridSpan w:val="4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KẾT QUẢ ĐÁNH GIÁ</w:t>
            </w:r>
          </w:p>
        </w:tc>
        <w:tc>
          <w:tcPr>
            <w:tcW w:w="1085" w:type="dxa"/>
            <w:vMerge w:val="restart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GHI CHÚ</w:t>
            </w:r>
          </w:p>
        </w:tc>
      </w:tr>
      <w:tr w:rsidR="00AB34A8">
        <w:trPr>
          <w:trHeight w:val="114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Xuất sắc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Khá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TB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Kém</w:t>
            </w:r>
          </w:p>
        </w:tc>
        <w:tc>
          <w:tcPr>
            <w:tcW w:w="1085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AB34A8">
        <w:trPr>
          <w:trHeight w:val="780"/>
        </w:trPr>
        <w:tc>
          <w:tcPr>
            <w:tcW w:w="688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Chấp hành nội quy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 w:val="restart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Tuân thủ giờ làm việc và nội quy lao động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114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Tuân thủ nội quy, quy chế làm việc của Công ty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Tác phong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 w:val="restart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Ăn mặc gọn gàng, sạch sẽ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114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Giữ gìn vệ sinh chung và vệ sinh nơi làm việc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Nhanh nhẹn, linh hoạt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Quan hệ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 w:val="restart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Với cấp trên, đồng nghiệp và khách hàng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114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Giải quyết yêu cầu của khách hàng: nhanh chóng, kịp thời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1501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Thái độ chăm sóc khách hàng: cẩn thận, chu đáo, thỏa mãn nhu cầu của khách hàng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 w:val="restart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182" w:type="dxa"/>
            <w:vMerge w:val="restart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NỘI DUNG ĐÁNH GIÁ</w:t>
            </w:r>
          </w:p>
        </w:tc>
        <w:tc>
          <w:tcPr>
            <w:tcW w:w="3340" w:type="dxa"/>
            <w:gridSpan w:val="4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KẾT QUẢ ĐÁNH GIÁ</w:t>
            </w:r>
          </w:p>
        </w:tc>
        <w:tc>
          <w:tcPr>
            <w:tcW w:w="1085" w:type="dxa"/>
            <w:vMerge w:val="restart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GHI CHÚ</w:t>
            </w:r>
          </w:p>
        </w:tc>
      </w:tr>
      <w:tr w:rsidR="00AB34A8">
        <w:trPr>
          <w:trHeight w:val="114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Xuất sắc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Khá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TB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Kém</w:t>
            </w:r>
          </w:p>
        </w:tc>
        <w:tc>
          <w:tcPr>
            <w:tcW w:w="1085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AB34A8">
        <w:trPr>
          <w:trHeight w:val="780"/>
        </w:trPr>
        <w:tc>
          <w:tcPr>
            <w:tcW w:w="688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Công việc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 w:val="restart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Tinh thần hợp tác trong công việc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Thao tác thực hiện công việc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Chất lượng, số lượng công việc hoàn thành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Mức độ hiểu biết về công việc được giao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Khả năng tiếp thu công việc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Hiểu rõ các nghiệp vụ của công việc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114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Kiến thức chuyên môn phù hợp với công việc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Mức độ tin cậy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Tính kỷ luật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114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Khả năng làm việc độc lập và sự chủ động trong công việc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Sự sáng tạo trong công việc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Hiểu biết về sản phẩm dịch vụ của Công ty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Tinh thần học hỏi và cầu tiến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Chấp hành mệnh lệnh của người quản lý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Kỹ năng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 w:val="restart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Kỹ năng giao tiếp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Kỹ năng làm việc nhóm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114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Thao tác thực hiện các kỹ năng mềm: giao tiếp, đàm phán, thuyết phục,…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Kỹ năng giải quyết vấn đề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Kỹ năng hoạch định công việc và quản lý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1140"/>
        </w:trPr>
        <w:tc>
          <w:tcPr>
            <w:tcW w:w="688" w:type="dxa"/>
            <w:vMerge/>
            <w:vAlign w:val="center"/>
          </w:tcPr>
          <w:p w:rsidR="00AB34A8" w:rsidRDefault="00AB3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Kỹ năng thích ứng với công việc/áp lực công việc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Sử dụng trang thiết bị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Sử dụng thành thạo các máy móc thiết bị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1140"/>
        </w:trPr>
        <w:tc>
          <w:tcPr>
            <w:tcW w:w="688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Có tinh thần sử dụng tiết kiệm tài sản của Công ty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34A8">
        <w:trPr>
          <w:trHeight w:val="780"/>
        </w:trPr>
        <w:tc>
          <w:tcPr>
            <w:tcW w:w="688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18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TỔNG SỐ ĐIỂM</w:t>
            </w:r>
          </w:p>
        </w:tc>
        <w:tc>
          <w:tcPr>
            <w:tcW w:w="81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2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(Cột đánh giá nào được đánh dấu nhiều nhất sẽ đánh giá nhân viên theo cấp độ đó).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NHẬN XÉT CỦA NGƯỜI ĐÁNH GIÁ: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Ưu điểm của nhân viên:..........................................................................................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................................</w:t>
      </w:r>
      <w:r>
        <w:rPr>
          <w:color w:val="000000"/>
          <w:sz w:val="24"/>
          <w:szCs w:val="24"/>
        </w:rPr>
        <w:t>.................................................................................................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</w:t>
      </w:r>
      <w:r>
        <w:rPr>
          <w:color w:val="000000"/>
          <w:sz w:val="24"/>
          <w:szCs w:val="24"/>
        </w:rPr>
        <w:t>........................................................................................................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Khuyết điểm của nhân viên:........................................................................... 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.......................................</w:t>
      </w:r>
      <w:r>
        <w:rPr>
          <w:color w:val="000000"/>
          <w:sz w:val="24"/>
          <w:szCs w:val="24"/>
        </w:rPr>
        <w:t>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..................................</w:t>
      </w:r>
      <w:r>
        <w:rPr>
          <w:color w:val="000000"/>
          <w:sz w:val="24"/>
          <w:szCs w:val="24"/>
        </w:rPr>
        <w:t>.................................................................................................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Đánh giá chung:.......................................................................................................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..............................................................................................................................</w:t>
      </w:r>
      <w:r>
        <w:rPr>
          <w:color w:val="000000"/>
          <w:sz w:val="24"/>
          <w:szCs w:val="24"/>
        </w:rPr>
        <w:t>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Kiến nghị:...................................................................................................................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</w:t>
      </w:r>
      <w:r>
        <w:rPr>
          <w:color w:val="000000"/>
          <w:sz w:val="24"/>
          <w:szCs w:val="24"/>
        </w:rPr>
        <w:t>......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Giám đốc xét duyệt:</w:t>
      </w:r>
    </w:p>
    <w:p w:rsidR="00AB34A8" w:rsidRDefault="00AB2277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right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lastRenderedPageBreak/>
        <w:t>………, ngày … tháng … năm 20…</w:t>
      </w:r>
    </w:p>
    <w:tbl>
      <w:tblPr>
        <w:tblStyle w:val="a2"/>
        <w:tblW w:w="9215" w:type="dxa"/>
        <w:tblLayout w:type="fixed"/>
        <w:tblLook w:val="0000" w:firstRow="0" w:lastRow="0" w:firstColumn="0" w:lastColumn="0" w:noHBand="0" w:noVBand="0"/>
      </w:tblPr>
      <w:tblGrid>
        <w:gridCol w:w="4607"/>
        <w:gridCol w:w="4608"/>
      </w:tblGrid>
      <w:tr w:rsidR="00AB34A8">
        <w:tc>
          <w:tcPr>
            <w:tcW w:w="4607" w:type="dxa"/>
            <w:vAlign w:val="center"/>
          </w:tcPr>
          <w:p w:rsidR="00AB34A8" w:rsidRDefault="00AB22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4608" w:type="dxa"/>
            <w:vAlign w:val="center"/>
          </w:tcPr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Người lập biểu</w:t>
            </w:r>
          </w:p>
          <w:p w:rsidR="00AB34A8" w:rsidRDefault="00AB2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(Ký, ghi rõ họ tên)</w:t>
            </w:r>
          </w:p>
        </w:tc>
      </w:tr>
    </w:tbl>
    <w:p w:rsidR="00AB34A8" w:rsidRDefault="00AB34A8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color w:val="000000"/>
          <w:sz w:val="24"/>
          <w:szCs w:val="24"/>
        </w:rPr>
      </w:pPr>
    </w:p>
    <w:sectPr w:rsidR="00AB34A8">
      <w:footerReference w:type="default" r:id="rId6"/>
      <w:footerReference w:type="first" r:id="rId7"/>
      <w:pgSz w:w="11907" w:h="16840"/>
      <w:pgMar w:top="1134" w:right="1021" w:bottom="1134" w:left="1701" w:header="720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277" w:rsidRDefault="00AB2277">
      <w:r>
        <w:separator/>
      </w:r>
    </w:p>
  </w:endnote>
  <w:endnote w:type="continuationSeparator" w:id="0">
    <w:p w:rsidR="00AB2277" w:rsidRDefault="00AB2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orgia">
    <w:panose1 w:val="02040502050405020303"/>
    <w:charset w:val="00"/>
    <w:family w:val="auto"/>
    <w:pitch w:val="default"/>
  </w:font>
  <w:font w:name="Lexend Deca">
    <w:charset w:val="00"/>
    <w:family w:val="auto"/>
    <w:pitch w:val="default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A8" w:rsidRDefault="00AB34A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8"/>
        <w:szCs w:val="18"/>
      </w:rPr>
    </w:pPr>
  </w:p>
  <w:tbl>
    <w:tblPr>
      <w:tblStyle w:val="a4"/>
      <w:tblW w:w="9401" w:type="dxa"/>
      <w:tblLayout w:type="fixed"/>
      <w:tblLook w:val="0000" w:firstRow="0" w:lastRow="0" w:firstColumn="0" w:lastColumn="0" w:noHBand="0" w:noVBand="0"/>
    </w:tblPr>
    <w:tblGrid>
      <w:gridCol w:w="6935"/>
      <w:gridCol w:w="2466"/>
    </w:tblGrid>
    <w:tr w:rsidR="00AB34A8">
      <w:tc>
        <w:tcPr>
          <w:tcW w:w="6935" w:type="dxa"/>
          <w:vAlign w:val="center"/>
        </w:tcPr>
        <w:p w:rsidR="00AB34A8" w:rsidRDefault="00AB34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  <w:tab w:val="center" w:pos="4680"/>
              <w:tab w:val="right" w:pos="9360"/>
            </w:tabs>
            <w:rPr>
              <w:rFonts w:ascii="Lexend Deca" w:eastAsia="Lexend Deca" w:hAnsi="Lexend Deca" w:cs="Lexend Deca"/>
              <w:color w:val="000000"/>
              <w:sz w:val="16"/>
              <w:szCs w:val="16"/>
            </w:rPr>
          </w:pPr>
        </w:p>
      </w:tc>
      <w:tc>
        <w:tcPr>
          <w:tcW w:w="2466" w:type="dxa"/>
          <w:vAlign w:val="center"/>
        </w:tcPr>
        <w:p w:rsidR="00AB34A8" w:rsidRDefault="00AB34A8">
          <w:pPr>
            <w:tabs>
              <w:tab w:val="center" w:pos="4680"/>
              <w:tab w:val="right" w:pos="9810"/>
            </w:tabs>
            <w:rPr>
              <w:sz w:val="18"/>
              <w:szCs w:val="18"/>
            </w:rPr>
          </w:pPr>
        </w:p>
      </w:tc>
    </w:tr>
  </w:tbl>
  <w:p w:rsidR="00AB34A8" w:rsidRDefault="00AB34A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A8" w:rsidRDefault="00AB34A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8"/>
        <w:szCs w:val="18"/>
      </w:rPr>
    </w:pPr>
  </w:p>
  <w:tbl>
    <w:tblPr>
      <w:tblStyle w:val="a3"/>
      <w:tblW w:w="9401" w:type="dxa"/>
      <w:tblLayout w:type="fixed"/>
      <w:tblLook w:val="0000" w:firstRow="0" w:lastRow="0" w:firstColumn="0" w:lastColumn="0" w:noHBand="0" w:noVBand="0"/>
    </w:tblPr>
    <w:tblGrid>
      <w:gridCol w:w="6935"/>
      <w:gridCol w:w="2466"/>
    </w:tblGrid>
    <w:tr w:rsidR="00AB34A8">
      <w:tc>
        <w:tcPr>
          <w:tcW w:w="6935" w:type="dxa"/>
          <w:vAlign w:val="center"/>
        </w:tcPr>
        <w:p w:rsidR="00AB34A8" w:rsidRDefault="00AB34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  <w:tab w:val="center" w:pos="4680"/>
              <w:tab w:val="right" w:pos="9360"/>
            </w:tabs>
            <w:rPr>
              <w:rFonts w:ascii="Lexend Deca" w:eastAsia="Lexend Deca" w:hAnsi="Lexend Deca" w:cs="Lexend Deca"/>
              <w:color w:val="000000"/>
              <w:sz w:val="16"/>
              <w:szCs w:val="16"/>
            </w:rPr>
          </w:pPr>
        </w:p>
      </w:tc>
      <w:tc>
        <w:tcPr>
          <w:tcW w:w="2466" w:type="dxa"/>
          <w:vAlign w:val="center"/>
        </w:tcPr>
        <w:p w:rsidR="00AB34A8" w:rsidRDefault="00AB34A8">
          <w:pPr>
            <w:tabs>
              <w:tab w:val="center" w:pos="4680"/>
              <w:tab w:val="right" w:pos="9810"/>
            </w:tabs>
            <w:rPr>
              <w:sz w:val="18"/>
              <w:szCs w:val="18"/>
            </w:rPr>
          </w:pPr>
        </w:p>
      </w:tc>
    </w:tr>
  </w:tbl>
  <w:p w:rsidR="00AB34A8" w:rsidRDefault="00AB34A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277" w:rsidRDefault="00AB2277">
      <w:r>
        <w:separator/>
      </w:r>
    </w:p>
  </w:footnote>
  <w:footnote w:type="continuationSeparator" w:id="0">
    <w:p w:rsidR="00AB2277" w:rsidRDefault="00AB22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4A8"/>
    <w:rsid w:val="00AB2277"/>
    <w:rsid w:val="00AB34A8"/>
    <w:rsid w:val="00E3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612B2492-04DE-4AAF-B71A-60EF4A51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en-US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2"/>
    </w:pPr>
    <w:rPr>
      <w:rFonts w:ascii="SimSun" w:eastAsia="SimSun" w:hAnsi="SimSun" w:cs="SimSun"/>
      <w:b/>
      <w:color w:val="000000"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Phuong Thao</dc:creator>
  <cp:lastModifiedBy>Phuong Thao</cp:lastModifiedBy>
  <cp:revision>2</cp:revision>
  <dcterms:created xsi:type="dcterms:W3CDTF">2022-01-19T03:11:00Z</dcterms:created>
  <dcterms:modified xsi:type="dcterms:W3CDTF">2022-01-19T03:11:00Z</dcterms:modified>
</cp:coreProperties>
</file>