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88" w:rsidRPr="003F2288" w:rsidRDefault="003F2288" w:rsidP="003F22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288">
        <w:rPr>
          <w:rFonts w:ascii="Times New Roman" w:hAnsi="Times New Roman" w:cs="Times New Roman"/>
          <w:b/>
          <w:sz w:val="26"/>
          <w:szCs w:val="26"/>
        </w:rPr>
        <w:t>Nhận xét năng lực đặc thù lớp 1 học kì 1 theo Thông tư 27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mạnh dạn khi giao tiếp; Em vận dụng kiến thức tốt vào các bài thực hành; Em trình bày được đặc điểm một số sự vật thường gặp trong môi trường xung quanh; Em dùng lời nói hay, diễn tả tốt cái đẹp; Em có khả năng tự điều chỉnh cảm xúc cá nhân;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nói to, rõ ràng; Em có tiến bộ cần làm toá</w:t>
      </w:r>
      <w:bookmarkStart w:id="0" w:name="_GoBack"/>
      <w:bookmarkEnd w:id="0"/>
      <w:r w:rsidRPr="003F2288">
        <w:rPr>
          <w:rFonts w:ascii="Times New Roman" w:hAnsi="Times New Roman" w:cs="Times New Roman"/>
          <w:sz w:val="26"/>
          <w:szCs w:val="26"/>
        </w:rPr>
        <w:t>n đúng nhiều hơn; Em nêu được mối quan hệ môi trường tự nhiên và xã hội xung quanh; Em tô màu đều, đẹp khi làm bài; Em tự giác tập luyện thể dục, thể thao;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biết thắc mắc với giáo viên khi không hiểu bài; Em thông minh, tính toán nhanh nhẹn, chính xác; Em mô tả được một số sự vật, hiện tượng tự nhiên và xã hội xung quanh; Em tự nhận ra cái đẹp trong cuộc sống; Em lựa chọn tốt tham gia hoạt động phù hợp với bản thân;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mạnh dạn khi giao tiếp; Em vận dụng kiến thức tốt vào các bài thực hành; Em trình bày được đặc điểm một số sự vật thường gặp trong môi trường xung quanh; Em dùng lời nói hay, diễn tả tốt cái đẹp; Em có khả năng tự điều chỉnh cảm xúc cá nhân;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trình bày rõ ràng, ngắn gọn nôi dung cần trao đổi; Em chăm chỉ, học toán tốt; Em so sánh được các sự vật đơn giản trong tự nhiên và xã hội theo một số tiêu chí; Em biết chọn lựa từ ngữ khi ca ngợi cái đẹp; Em tự giác chia sẻ, quan tâm với mọi người;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sử dụng ngôn ngữ phù hợp với hoàn cảnh; Em vận dụng tốt bảng cộng trừ vào thực hành; Em đặt được các câu hỏi đơn giản về một số sự vật trong tự nhiên và xã hội xung quanh; Em thể hiện tình yêu quê hương qua các tranh; Em lựa chọn tốt cách ăn mặc phù hợp với thời tiết;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trình bày ý kiến của mình trước đám đông; Em tiếp thu bài tốt, tính toán chính xác; Em quan sát để tìm hiểu được về sự vật trong tự nhiên và xã hội xung quanh; Em có cảm xúc và nhận xét trước cái đẹp; Em tích cực tham gia cổ vũ, động viên bạn;</w:t>
      </w:r>
    </w:p>
    <w:p w:rsidR="003F2288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đọc to, rõ các chữ; Em làm bài tốt, nắm vững các kiến thức, kĩ năng làm toán; Em nhận xét được đặc điểm bên ngoài, so sánh giữa các sự vật, hiện tượng xung quanh; Em diễn tả tốt ý tưởng của mình; Em thực hiện tốt các biện pháp giữ gìn vệ sinh để bảo vệ sức khoẻ;</w:t>
      </w:r>
    </w:p>
    <w:p w:rsidR="007A4BE5" w:rsidRPr="003F2288" w:rsidRDefault="003F2288" w:rsidP="003F2288">
      <w:pPr>
        <w:rPr>
          <w:rFonts w:ascii="Times New Roman" w:hAnsi="Times New Roman" w:cs="Times New Roman"/>
          <w:sz w:val="26"/>
          <w:szCs w:val="26"/>
        </w:rPr>
      </w:pPr>
      <w:r w:rsidRPr="003F2288">
        <w:rPr>
          <w:rFonts w:ascii="Times New Roman" w:hAnsi="Times New Roman" w:cs="Times New Roman"/>
          <w:sz w:val="26"/>
          <w:szCs w:val="26"/>
        </w:rPr>
        <w:t>Em đọc chữ trôi chảy; Em tích cực học toán; Em giải thích được một số sự vật, hiện tượng trong tự nhiên và xã hội xung quanh; Em biết diễn đạt, thể hiện cảm xúc trước cái đẹp; Em tự giác vệ sinh cá nhân đúng cách;</w:t>
      </w:r>
    </w:p>
    <w:sectPr w:rsidR="007A4BE5" w:rsidRPr="003F2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8"/>
    <w:rsid w:val="003F228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954FEA-E4E6-4DCD-A4AB-E7FD671E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2025-01-09T08:05:00Z</dcterms:created>
  <dcterms:modified xsi:type="dcterms:W3CDTF">2025-01-09T08:06:00Z</dcterms:modified>
</cp:coreProperties>
</file>