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1D7" w:rsidRPr="001A21D7" w:rsidRDefault="001A21D7" w:rsidP="001A21D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1"/>
      <w:bookmarkStart w:id="1" w:name="_GoBack"/>
      <w:r w:rsidRPr="001A21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PHỤ LỤC I</w:t>
      </w:r>
      <w:bookmarkEnd w:id="0"/>
    </w:p>
    <w:p w:rsidR="001A21D7" w:rsidRPr="001A21D7" w:rsidRDefault="001A21D7" w:rsidP="001A21D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chuong_pl_1_name"/>
      <w:r w:rsidRPr="001A21D7">
        <w:rPr>
          <w:rFonts w:ascii="Times New Roman" w:eastAsia="Times New Roman" w:hAnsi="Times New Roman" w:cs="Times New Roman"/>
          <w:color w:val="000000"/>
          <w:sz w:val="26"/>
          <w:szCs w:val="26"/>
        </w:rPr>
        <w:t>MẪU BIỂU TỔNG HỢP TÀI LIỆU THU THẬP</w:t>
      </w:r>
      <w:r w:rsidRPr="001A21D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bookmarkEnd w:id="2"/>
      <w:r w:rsidRPr="001A21D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(Ban hành kèm theo Thông tư số 25/2024/TT-BTNMT ngày 26 tháng 11 năm 2024 của Bộ trưởng Bộ Tài nguyên và Môi trường)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504"/>
        <w:gridCol w:w="2311"/>
        <w:gridCol w:w="2021"/>
        <w:gridCol w:w="1829"/>
      </w:tblGrid>
      <w:tr w:rsidR="001A21D7" w:rsidRPr="001A21D7" w:rsidTr="001A21D7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3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Loại tài liệu</w:t>
            </w:r>
          </w:p>
        </w:tc>
        <w:tc>
          <w:tcPr>
            <w:tcW w:w="1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tài liệu</w:t>
            </w:r>
          </w:p>
        </w:tc>
        <w:tc>
          <w:tcPr>
            <w:tcW w:w="10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  <w:tc>
          <w:tcPr>
            <w:tcW w:w="9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1A21D7" w:rsidRPr="001A21D7" w:rsidTr="001A2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Tài liệu, số liệu đo đạc bản đồ địa chính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21D7" w:rsidRPr="001A21D7" w:rsidTr="001A2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21D7" w:rsidRPr="001A21D7" w:rsidTr="001A2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21D7" w:rsidRPr="001A21D7" w:rsidTr="001A2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Tài liệu, số liệu đăng ký, cấp Giấy chứng nhận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21D7" w:rsidRPr="001A21D7" w:rsidTr="001A2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21D7" w:rsidRPr="001A21D7" w:rsidTr="001A2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21D7" w:rsidRPr="001A21D7" w:rsidTr="001A2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Tài liệu, số liệu thống kê, kiểm kê đất đai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21D7" w:rsidRPr="001A21D7" w:rsidTr="001A2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21D7" w:rsidRPr="001A21D7" w:rsidTr="001A2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21D7" w:rsidRPr="001A21D7" w:rsidTr="001A2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Tài liệu, số liệu quy hoạch, kế hoạch sử dụng đất đai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21D7" w:rsidRPr="001A21D7" w:rsidTr="001A2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21D7" w:rsidRPr="001A21D7" w:rsidTr="001A2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21D7" w:rsidRPr="001A21D7" w:rsidTr="001A2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Tài liệu, số liệu giá đất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21D7" w:rsidRPr="001A21D7" w:rsidTr="001A2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21D7" w:rsidRPr="001A21D7" w:rsidTr="001A2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21D7" w:rsidRPr="001A21D7" w:rsidTr="001A2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Tài liệu, số liệu điều tra, đánh giá, bảo vệ, cải tạo, phục hồi đất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21D7" w:rsidRPr="001A21D7" w:rsidTr="001A2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21D7" w:rsidRPr="001A21D7" w:rsidTr="001A21D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21D7" w:rsidRPr="001A21D7" w:rsidRDefault="001A21D7" w:rsidP="001A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bookmarkEnd w:id="1"/>
    </w:tbl>
    <w:p w:rsidR="007A4BE5" w:rsidRPr="001A21D7" w:rsidRDefault="001A21D7">
      <w:pPr>
        <w:rPr>
          <w:rFonts w:ascii="Times New Roman" w:hAnsi="Times New Roman" w:cs="Times New Roman"/>
          <w:sz w:val="26"/>
          <w:szCs w:val="26"/>
        </w:rPr>
      </w:pPr>
    </w:p>
    <w:sectPr w:rsidR="007A4BE5" w:rsidRPr="001A21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D7"/>
    <w:rsid w:val="001A21D7"/>
    <w:rsid w:val="00414D81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C04E502-0444-4B0D-8477-7241D5C9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1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2025-01-14T08:30:00Z</dcterms:created>
  <dcterms:modified xsi:type="dcterms:W3CDTF">2025-01-14T08:31:00Z</dcterms:modified>
</cp:coreProperties>
</file>