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F1E9F" w14:textId="77777777" w:rsidR="0013111B" w:rsidRPr="00691272" w:rsidRDefault="0013111B" w:rsidP="008B0F01">
      <w:pPr>
        <w:spacing w:after="0" w:line="240" w:lineRule="auto"/>
        <w:jc w:val="center"/>
        <w:rPr>
          <w:rFonts w:cs="Times New Roman"/>
          <w:b/>
          <w:szCs w:val="28"/>
          <w:lang w:val="vi-VN"/>
        </w:rPr>
      </w:pPr>
      <w:bookmarkStart w:id="0" w:name="_GoBack"/>
      <w:bookmarkEnd w:id="0"/>
      <w:r w:rsidRPr="00691272">
        <w:rPr>
          <w:rFonts w:cs="Times New Roman"/>
          <w:b/>
          <w:szCs w:val="28"/>
          <w:lang w:val="vi-VN"/>
        </w:rPr>
        <w:t>P</w:t>
      </w:r>
      <w:r w:rsidRPr="00691272">
        <w:rPr>
          <w:rFonts w:cs="Times New Roman"/>
          <w:b/>
          <w:szCs w:val="28"/>
        </w:rPr>
        <w:t>hụ lục</w:t>
      </w:r>
      <w:r w:rsidRPr="00691272">
        <w:rPr>
          <w:rFonts w:cs="Times New Roman"/>
          <w:b/>
          <w:szCs w:val="28"/>
          <w:lang w:val="vi-VN"/>
        </w:rPr>
        <w:t xml:space="preserve"> V</w:t>
      </w:r>
    </w:p>
    <w:p w14:paraId="6766613F" w14:textId="77777777" w:rsidR="0013111B" w:rsidRPr="00691272" w:rsidRDefault="0013111B" w:rsidP="008B0F01">
      <w:pPr>
        <w:spacing w:after="0" w:line="240" w:lineRule="auto"/>
        <w:jc w:val="center"/>
        <w:rPr>
          <w:rFonts w:cs="Times New Roman"/>
          <w:b/>
          <w:szCs w:val="28"/>
        </w:rPr>
      </w:pPr>
      <w:r w:rsidRPr="00691272">
        <w:rPr>
          <w:rFonts w:cs="Times New Roman"/>
          <w:b/>
          <w:szCs w:val="28"/>
          <w:lang w:val="vi-VN"/>
        </w:rPr>
        <w:t xml:space="preserve">DANH MỤC PHƯƠNG TIỆN PHÒNG CHÁY, CHỮA CHÁY, </w:t>
      </w:r>
    </w:p>
    <w:p w14:paraId="5DADA386" w14:textId="77777777" w:rsidR="0013111B" w:rsidRPr="00691272" w:rsidRDefault="0013111B" w:rsidP="008B0F01">
      <w:pPr>
        <w:spacing w:after="0" w:line="240" w:lineRule="auto"/>
        <w:jc w:val="center"/>
        <w:rPr>
          <w:rFonts w:cs="Times New Roman"/>
          <w:b/>
          <w:szCs w:val="28"/>
          <w:lang w:val="vi-VN"/>
        </w:rPr>
      </w:pPr>
      <w:r w:rsidRPr="00691272">
        <w:rPr>
          <w:rFonts w:cs="Times New Roman"/>
          <w:b/>
          <w:szCs w:val="28"/>
          <w:lang w:val="vi-VN"/>
        </w:rPr>
        <w:t xml:space="preserve">CỨU NẠN, CỨU HỘ  VÀ VẬT LIỆU, CẤU KIỆN NGĂN CHÁY, </w:t>
      </w:r>
    </w:p>
    <w:p w14:paraId="69672C43" w14:textId="20F639EC" w:rsidR="0013111B" w:rsidRPr="00691272" w:rsidRDefault="0013111B" w:rsidP="008B0F01">
      <w:pPr>
        <w:spacing w:after="0" w:line="240" w:lineRule="auto"/>
        <w:jc w:val="center"/>
        <w:rPr>
          <w:rFonts w:cs="Times New Roman"/>
          <w:b/>
          <w:szCs w:val="28"/>
        </w:rPr>
      </w:pPr>
      <w:r w:rsidRPr="00691272">
        <w:rPr>
          <w:rFonts w:cs="Times New Roman"/>
          <w:b/>
          <w:szCs w:val="28"/>
          <w:lang w:val="vi-VN"/>
        </w:rPr>
        <w:t xml:space="preserve">CHỐNG CHÁY THUỘC DIỆN CẤP </w:t>
      </w:r>
      <w:r w:rsidR="00474D12" w:rsidRPr="00691272">
        <w:rPr>
          <w:rFonts w:cs="Times New Roman"/>
          <w:b/>
          <w:szCs w:val="28"/>
        </w:rPr>
        <w:t xml:space="preserve">GIẤY </w:t>
      </w:r>
      <w:r w:rsidRPr="00691272">
        <w:rPr>
          <w:rFonts w:cs="Times New Roman"/>
          <w:b/>
          <w:szCs w:val="28"/>
          <w:lang w:val="vi-VN"/>
        </w:rPr>
        <w:t>PHÉP LƯU THÔNG</w:t>
      </w:r>
      <w:r w:rsidR="003330E1" w:rsidRPr="00691272">
        <w:rPr>
          <w:rFonts w:cs="Times New Roman"/>
          <w:b/>
          <w:szCs w:val="28"/>
        </w:rPr>
        <w:t xml:space="preserve"> </w:t>
      </w:r>
    </w:p>
    <w:p w14:paraId="2FC3BD91" w14:textId="797D44C8" w:rsidR="008B0F01" w:rsidRPr="00691272" w:rsidRDefault="0013111B" w:rsidP="008B0F01">
      <w:pPr>
        <w:spacing w:after="0" w:line="240" w:lineRule="auto"/>
        <w:jc w:val="center"/>
        <w:rPr>
          <w:rFonts w:cs="Times New Roman"/>
          <w:i/>
          <w:szCs w:val="28"/>
          <w:lang w:val="vi-VN"/>
        </w:rPr>
      </w:pPr>
      <w:r w:rsidRPr="00691272">
        <w:rPr>
          <w:rFonts w:cs="Times New Roman"/>
          <w:i/>
          <w:szCs w:val="28"/>
          <w:lang w:val="vi-VN"/>
        </w:rPr>
        <w:t>(Kèm theo Nghị định số</w:t>
      </w:r>
      <w:r w:rsidR="009A6FCB" w:rsidRPr="00691272">
        <w:rPr>
          <w:rFonts w:cs="Times New Roman"/>
          <w:i/>
          <w:szCs w:val="28"/>
        </w:rPr>
        <w:t xml:space="preserve"> 105</w:t>
      </w:r>
      <w:r w:rsidRPr="00691272">
        <w:rPr>
          <w:rFonts w:cs="Times New Roman"/>
          <w:i/>
          <w:szCs w:val="28"/>
          <w:lang w:val="vi-VN"/>
        </w:rPr>
        <w:t>/</w:t>
      </w:r>
      <w:r w:rsidRPr="00691272">
        <w:rPr>
          <w:rFonts w:cs="Times New Roman"/>
          <w:i/>
          <w:szCs w:val="28"/>
        </w:rPr>
        <w:t>2025</w:t>
      </w:r>
      <w:r w:rsidRPr="00691272">
        <w:rPr>
          <w:rFonts w:cs="Times New Roman"/>
          <w:i/>
          <w:szCs w:val="28"/>
          <w:lang w:val="vi-VN"/>
        </w:rPr>
        <w:t xml:space="preserve">/NĐ-CP </w:t>
      </w:r>
    </w:p>
    <w:p w14:paraId="3619E55A" w14:textId="4CF8168F" w:rsidR="0013111B" w:rsidRPr="00691272" w:rsidRDefault="009A6FCB" w:rsidP="008B0F01">
      <w:pPr>
        <w:spacing w:after="0" w:line="240" w:lineRule="auto"/>
        <w:jc w:val="center"/>
        <w:rPr>
          <w:rFonts w:cs="Times New Roman"/>
          <w:i/>
          <w:szCs w:val="28"/>
          <w:lang w:val="vi-VN"/>
        </w:rPr>
      </w:pPr>
      <w:r w:rsidRPr="00691272">
        <w:rPr>
          <w:rFonts w:cs="Times New Roman"/>
          <w:i/>
          <w:szCs w:val="28"/>
        </w:rPr>
        <w:t>n</w:t>
      </w:r>
      <w:r w:rsidR="0013111B" w:rsidRPr="00691272">
        <w:rPr>
          <w:rFonts w:cs="Times New Roman"/>
          <w:i/>
          <w:szCs w:val="28"/>
          <w:lang w:val="vi-VN"/>
        </w:rPr>
        <w:t>gày</w:t>
      </w:r>
      <w:r w:rsidRPr="00691272">
        <w:rPr>
          <w:rFonts w:cs="Times New Roman"/>
          <w:i/>
          <w:szCs w:val="28"/>
        </w:rPr>
        <w:t xml:space="preserve"> 15 </w:t>
      </w:r>
      <w:r w:rsidR="0013111B" w:rsidRPr="00691272">
        <w:rPr>
          <w:rFonts w:cs="Times New Roman"/>
          <w:i/>
          <w:szCs w:val="28"/>
          <w:lang w:val="vi-VN"/>
        </w:rPr>
        <w:t xml:space="preserve">tháng </w:t>
      </w:r>
      <w:r w:rsidR="008B0F01" w:rsidRPr="00691272">
        <w:rPr>
          <w:rFonts w:cs="Times New Roman"/>
          <w:i/>
          <w:szCs w:val="28"/>
        </w:rPr>
        <w:t xml:space="preserve">5 </w:t>
      </w:r>
      <w:r w:rsidR="0013111B" w:rsidRPr="00691272">
        <w:rPr>
          <w:rFonts w:cs="Times New Roman"/>
          <w:i/>
          <w:szCs w:val="28"/>
          <w:lang w:val="vi-VN"/>
        </w:rPr>
        <w:t>năm 2025 của Chính phủ)</w:t>
      </w:r>
    </w:p>
    <w:p w14:paraId="6547386F" w14:textId="1BB3D43F" w:rsidR="008B0F01" w:rsidRPr="00691272" w:rsidRDefault="008B0F01" w:rsidP="008B0F01">
      <w:pPr>
        <w:spacing w:after="0" w:line="240" w:lineRule="auto"/>
        <w:jc w:val="center"/>
        <w:rPr>
          <w:rFonts w:cs="Times New Roman"/>
          <w:i/>
          <w:spacing w:val="-8"/>
          <w:szCs w:val="28"/>
          <w:vertAlign w:val="superscript"/>
        </w:rPr>
      </w:pPr>
      <w:r w:rsidRPr="00691272">
        <w:rPr>
          <w:rFonts w:cs="Times New Roman"/>
          <w:i/>
          <w:spacing w:val="-8"/>
          <w:szCs w:val="28"/>
          <w:vertAlign w:val="superscript"/>
        </w:rPr>
        <w:t>______________</w:t>
      </w:r>
    </w:p>
    <w:p w14:paraId="1A806D76" w14:textId="77777777" w:rsidR="0013111B" w:rsidRPr="00691272" w:rsidRDefault="0013111B" w:rsidP="0013111B">
      <w:pPr>
        <w:jc w:val="both"/>
        <w:rPr>
          <w:rFonts w:cs="Times New Roman"/>
          <w:i/>
          <w:sz w:val="16"/>
          <w:szCs w:val="28"/>
          <w:lang w:val="vi-VN"/>
        </w:rPr>
      </w:pPr>
      <w:r w:rsidRPr="00691272">
        <w:rPr>
          <w:rFonts w:cs="Times New Roman"/>
          <w:i/>
          <w:szCs w:val="28"/>
          <w:lang w:val="vi-VN"/>
        </w:rPr>
        <w:t xml:space="preserve">                                </w:t>
      </w:r>
    </w:p>
    <w:p w14:paraId="4BF41172" w14:textId="77777777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>1. Phương tiện phòng cháy, chữa cháy, cứu nạn, cứu hộ</w:t>
      </w:r>
      <w:r w:rsidRPr="00691272">
        <w:rPr>
          <w:rFonts w:cs="Times New Roman"/>
          <w:szCs w:val="28"/>
        </w:rPr>
        <w:t>:</w:t>
      </w:r>
    </w:p>
    <w:p w14:paraId="6D4E2A7D" w14:textId="7997DE06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>a) Máy bơm chữa cháy các loại</w:t>
      </w:r>
      <w:r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bơm </w:t>
      </w:r>
      <w:r w:rsidR="00A16FE8" w:rsidRPr="00691272">
        <w:rPr>
          <w:rFonts w:cs="Times New Roman"/>
          <w:szCs w:val="28"/>
        </w:rPr>
        <w:t xml:space="preserve">của hệ thống chuyên dùng </w:t>
      </w:r>
      <w:r w:rsidRPr="00691272">
        <w:rPr>
          <w:rFonts w:cs="Times New Roman"/>
          <w:szCs w:val="28"/>
          <w:lang w:val="vi-VN"/>
        </w:rPr>
        <w:t xml:space="preserve">trên xe chữa cháy; </w:t>
      </w:r>
    </w:p>
    <w:p w14:paraId="6AC0E2B6" w14:textId="77777777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>b) Phương tiện chữa cháy thông dụng: vòi chữa cháy; lăng chữa cháy; đầu nối; trụ nước chữa cháy; bình chữa cháy các loại</w:t>
      </w:r>
      <w:r w:rsidRPr="00691272">
        <w:rPr>
          <w:rFonts w:cs="Times New Roman"/>
          <w:szCs w:val="28"/>
        </w:rPr>
        <w:t>;</w:t>
      </w:r>
    </w:p>
    <w:p w14:paraId="04C65024" w14:textId="321E78F6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 xml:space="preserve">c) </w:t>
      </w:r>
      <w:r w:rsidR="007979CA" w:rsidRPr="00691272">
        <w:rPr>
          <w:rFonts w:cs="Times New Roman"/>
          <w:szCs w:val="28"/>
          <w:lang w:val="vi-VN"/>
        </w:rPr>
        <w:t>Chất chữa cháy các loại: hóa chất chữa cháy gốc nước</w:t>
      </w:r>
      <w:r w:rsidR="008C59B5" w:rsidRPr="00691272">
        <w:rPr>
          <w:rFonts w:cs="Times New Roman"/>
          <w:szCs w:val="28"/>
        </w:rPr>
        <w:t>;</w:t>
      </w:r>
      <w:r w:rsidR="007979CA" w:rsidRPr="00691272">
        <w:rPr>
          <w:rFonts w:cs="Times New Roman"/>
          <w:szCs w:val="28"/>
          <w:lang w:val="vi-VN"/>
        </w:rPr>
        <w:t xml:space="preserve"> bột chữa cháy</w:t>
      </w:r>
      <w:r w:rsidR="008C59B5" w:rsidRPr="00691272">
        <w:rPr>
          <w:rFonts w:cs="Times New Roman"/>
          <w:szCs w:val="28"/>
        </w:rPr>
        <w:t>;</w:t>
      </w:r>
      <w:r w:rsidR="007979CA" w:rsidRPr="00691272">
        <w:rPr>
          <w:rFonts w:cs="Times New Roman"/>
          <w:szCs w:val="28"/>
          <w:lang w:val="vi-VN"/>
        </w:rPr>
        <w:t xml:space="preserve"> khí chữa cháy</w:t>
      </w:r>
      <w:r w:rsidR="008C59B5" w:rsidRPr="00691272">
        <w:rPr>
          <w:rFonts w:cs="Times New Roman"/>
          <w:szCs w:val="28"/>
        </w:rPr>
        <w:t>;</w:t>
      </w:r>
      <w:r w:rsidR="007979CA" w:rsidRPr="00691272">
        <w:rPr>
          <w:rFonts w:cs="Times New Roman"/>
          <w:szCs w:val="28"/>
          <w:lang w:val="vi-VN"/>
        </w:rPr>
        <w:t xml:space="preserve"> chất tạo bọt chữa cháy</w:t>
      </w:r>
      <w:r w:rsidRPr="00691272">
        <w:rPr>
          <w:rFonts w:cs="Times New Roman"/>
          <w:szCs w:val="28"/>
        </w:rPr>
        <w:t>;</w:t>
      </w:r>
    </w:p>
    <w:p w14:paraId="46FD1765" w14:textId="58726508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 xml:space="preserve">d) Thiết bị </w:t>
      </w:r>
      <w:r w:rsidR="005B35C7" w:rsidRPr="00691272">
        <w:rPr>
          <w:rFonts w:cs="Times New Roman"/>
          <w:szCs w:val="28"/>
        </w:rPr>
        <w:t xml:space="preserve">thuộc hệ thống </w:t>
      </w:r>
      <w:r w:rsidRPr="00691272">
        <w:rPr>
          <w:rFonts w:cs="Times New Roman"/>
          <w:szCs w:val="28"/>
          <w:lang w:val="vi-VN"/>
        </w:rPr>
        <w:t xml:space="preserve">báo cháy: </w:t>
      </w:r>
      <w:r w:rsidRPr="00691272">
        <w:rPr>
          <w:rFonts w:cs="Times New Roman"/>
          <w:szCs w:val="28"/>
        </w:rPr>
        <w:t>t</w:t>
      </w:r>
      <w:r w:rsidRPr="00691272">
        <w:rPr>
          <w:rFonts w:cs="Times New Roman"/>
          <w:szCs w:val="28"/>
          <w:lang w:val="vi-VN"/>
        </w:rPr>
        <w:t>ủ trung tâm báo cháy</w:t>
      </w:r>
      <w:r w:rsidR="008C59B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đầu báo cháy các loại</w:t>
      </w:r>
      <w:r w:rsidR="008C59B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chuông báo cháy</w:t>
      </w:r>
      <w:r w:rsidR="008C59B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đèn báo cháy</w:t>
      </w:r>
      <w:r w:rsidR="008C59B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nút ấn báo cháy</w:t>
      </w:r>
      <w:r w:rsidRPr="00691272">
        <w:rPr>
          <w:rFonts w:cs="Times New Roman"/>
          <w:szCs w:val="28"/>
        </w:rPr>
        <w:t>;</w:t>
      </w:r>
    </w:p>
    <w:p w14:paraId="76775EDF" w14:textId="25574EB8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 xml:space="preserve">đ) Thiết bị thuộc hệ thống chữa cháy (bằng khí, sol-khí, nước, bột, bọt, </w:t>
      </w:r>
      <w:bookmarkStart w:id="1" w:name="_Hlk195519243"/>
      <w:r w:rsidRPr="00691272">
        <w:rPr>
          <w:rFonts w:cs="Times New Roman"/>
          <w:szCs w:val="28"/>
          <w:lang w:val="vi-VN"/>
        </w:rPr>
        <w:t>chất chữa cháy gốc nước</w:t>
      </w:r>
      <w:bookmarkEnd w:id="1"/>
      <w:r w:rsidRPr="00691272">
        <w:rPr>
          <w:rFonts w:cs="Times New Roman"/>
          <w:szCs w:val="28"/>
          <w:lang w:val="vi-VN"/>
        </w:rPr>
        <w:t xml:space="preserve">): </w:t>
      </w:r>
      <w:r w:rsidRPr="00691272">
        <w:rPr>
          <w:rFonts w:cs="Times New Roman"/>
          <w:szCs w:val="28"/>
        </w:rPr>
        <w:t>t</w:t>
      </w:r>
      <w:r w:rsidRPr="00691272">
        <w:rPr>
          <w:rFonts w:cs="Times New Roman"/>
          <w:szCs w:val="28"/>
          <w:lang w:val="vi-VN"/>
        </w:rPr>
        <w:t>ủ điều khiển chữa cháy; chuông, còi, đèn, bảng hiển thị cảnh báo xả chất chữa cháy; van báo động</w:t>
      </w:r>
      <w:r w:rsidR="00DE58C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van tràn ngập; ống phi kim loại dùng trong hệ thống cấp nước chữa cháy tự động</w:t>
      </w:r>
      <w:r w:rsidR="00DE58C5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ống mềm dùng cho đầu phun chữa cháy; họng tiếp nước chữa cháy (họng chờ); đầu phun chất chữa cháy các loại; chai, thiết bị chứa khí, sol-khí, bột, bọt, chất chữa cháy gốc nước các loại</w:t>
      </w:r>
      <w:r w:rsidRPr="00691272">
        <w:rPr>
          <w:rFonts w:cs="Times New Roman"/>
          <w:szCs w:val="28"/>
        </w:rPr>
        <w:t>;</w:t>
      </w:r>
    </w:p>
    <w:p w14:paraId="5C7F8167" w14:textId="6D2900B7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</w:rPr>
      </w:pPr>
      <w:r w:rsidRPr="00691272">
        <w:rPr>
          <w:rFonts w:cs="Times New Roman"/>
          <w:szCs w:val="28"/>
          <w:lang w:val="vi-VN"/>
        </w:rPr>
        <w:t>e) Đèn chiếu sáng sự cố</w:t>
      </w:r>
      <w:r w:rsidR="00651E01" w:rsidRPr="00691272">
        <w:rPr>
          <w:rFonts w:cs="Times New Roman"/>
          <w:szCs w:val="28"/>
        </w:rPr>
        <w:t xml:space="preserve">; đèn </w:t>
      </w:r>
      <w:r w:rsidR="00651E01" w:rsidRPr="00691272">
        <w:rPr>
          <w:rFonts w:cs="Times New Roman"/>
          <w:szCs w:val="28"/>
          <w:lang w:val="vi-VN"/>
        </w:rPr>
        <w:t>chỉ dẫn thoát nạn</w:t>
      </w:r>
      <w:r w:rsidRPr="00691272">
        <w:rPr>
          <w:rFonts w:cs="Times New Roman"/>
          <w:szCs w:val="28"/>
        </w:rPr>
        <w:t>;</w:t>
      </w:r>
    </w:p>
    <w:p w14:paraId="229437F1" w14:textId="4D062A3B" w:rsidR="0013111B" w:rsidRPr="00691272" w:rsidRDefault="0013111B" w:rsidP="008B0F01">
      <w:pPr>
        <w:spacing w:before="200" w:after="0" w:line="240" w:lineRule="auto"/>
        <w:ind w:firstLine="567"/>
        <w:jc w:val="both"/>
        <w:rPr>
          <w:rFonts w:cs="Times New Roman"/>
          <w:szCs w:val="28"/>
          <w:lang w:val="vi-VN"/>
        </w:rPr>
      </w:pPr>
      <w:r w:rsidRPr="00691272">
        <w:rPr>
          <w:rFonts w:cs="Times New Roman"/>
          <w:szCs w:val="28"/>
          <w:lang w:val="vi-VN"/>
        </w:rPr>
        <w:t>g) Mặt nạ lọc độc</w:t>
      </w:r>
      <w:r w:rsidR="00DD4D95" w:rsidRPr="00691272">
        <w:rPr>
          <w:rFonts w:cs="Times New Roman"/>
          <w:szCs w:val="28"/>
        </w:rPr>
        <w:t>;</w:t>
      </w:r>
      <w:r w:rsidR="00B749E6" w:rsidRPr="00691272">
        <w:rPr>
          <w:rFonts w:cs="Times New Roman"/>
          <w:szCs w:val="28"/>
        </w:rPr>
        <w:t xml:space="preserve"> mặt nạ phòng độc cách ly</w:t>
      </w:r>
      <w:r w:rsidRPr="00691272">
        <w:rPr>
          <w:rFonts w:cs="Times New Roman"/>
          <w:szCs w:val="28"/>
          <w:lang w:val="vi-VN"/>
        </w:rPr>
        <w:t>.</w:t>
      </w:r>
    </w:p>
    <w:p w14:paraId="2B32E521" w14:textId="714D48D2" w:rsidR="0013111B" w:rsidRPr="00691272" w:rsidRDefault="0013111B" w:rsidP="008B0F01">
      <w:pPr>
        <w:spacing w:before="200" w:after="0" w:line="240" w:lineRule="auto"/>
        <w:ind w:firstLine="567"/>
        <w:jc w:val="both"/>
      </w:pPr>
      <w:r w:rsidRPr="00691272">
        <w:rPr>
          <w:rFonts w:cs="Times New Roman"/>
          <w:szCs w:val="28"/>
          <w:lang w:val="vi-VN"/>
        </w:rPr>
        <w:t>2. Vật liệu, cấu kiện ngăn cháy, chống cháy:</w:t>
      </w:r>
      <w:r w:rsidRPr="00691272">
        <w:rPr>
          <w:rFonts w:cs="Times New Roman"/>
          <w:szCs w:val="28"/>
        </w:rPr>
        <w:t xml:space="preserve"> </w:t>
      </w:r>
      <w:bookmarkStart w:id="2" w:name="_Hlk192232816"/>
      <w:r w:rsidRPr="00691272">
        <w:rPr>
          <w:rFonts w:cs="Times New Roman"/>
          <w:szCs w:val="28"/>
          <w:lang w:val="vi-VN"/>
        </w:rPr>
        <w:t>vật liệu ngăn cháy; cửa ngăn cháy</w:t>
      </w:r>
      <w:r w:rsidR="00221984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vách ngăn cháy</w:t>
      </w:r>
      <w:r w:rsidR="00221984"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màn</w:t>
      </w:r>
      <w:r w:rsidR="00221984" w:rsidRPr="00691272">
        <w:rPr>
          <w:rFonts w:cs="Times New Roman"/>
          <w:szCs w:val="28"/>
        </w:rPr>
        <w:t xml:space="preserve"> ngăn cháy;</w:t>
      </w:r>
      <w:r w:rsidRPr="00691272">
        <w:rPr>
          <w:rFonts w:cs="Times New Roman"/>
          <w:szCs w:val="28"/>
          <w:lang w:val="vi-VN"/>
        </w:rPr>
        <w:t xml:space="preserve"> rèm ngăn cháy</w:t>
      </w:r>
      <w:r w:rsidRPr="00691272">
        <w:rPr>
          <w:rFonts w:cs="Times New Roman"/>
          <w:szCs w:val="28"/>
        </w:rPr>
        <w:t>;</w:t>
      </w:r>
      <w:r w:rsidRPr="00691272">
        <w:rPr>
          <w:rFonts w:cs="Times New Roman"/>
          <w:szCs w:val="28"/>
          <w:lang w:val="vi-VN"/>
        </w:rPr>
        <w:t xml:space="preserve"> vật liệu chống cháy</w:t>
      </w:r>
      <w:r w:rsidRPr="00691272">
        <w:rPr>
          <w:rFonts w:cs="Times New Roman"/>
          <w:szCs w:val="28"/>
        </w:rPr>
        <w:t>.</w:t>
      </w:r>
      <w:bookmarkEnd w:id="2"/>
      <w:r w:rsidR="00350058" w:rsidRPr="00691272">
        <w:rPr>
          <w:rFonts w:cs="Times New Roman"/>
          <w:szCs w:val="28"/>
        </w:rPr>
        <w:t>/.</w:t>
      </w:r>
    </w:p>
    <w:p w14:paraId="55A78C77" w14:textId="7E93BBF8" w:rsidR="00F377F1" w:rsidRPr="00691272" w:rsidRDefault="00F377F1" w:rsidP="008B0F01">
      <w:pPr>
        <w:spacing w:before="200" w:after="0" w:line="240" w:lineRule="auto"/>
        <w:ind w:firstLine="567"/>
        <w:jc w:val="both"/>
      </w:pPr>
    </w:p>
    <w:sectPr w:rsidR="00F377F1" w:rsidRPr="00691272" w:rsidSect="008B0F01">
      <w:pgSz w:w="11907" w:h="16840" w:code="9"/>
      <w:pgMar w:top="1418" w:right="1134" w:bottom="1134" w:left="1985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236"/>
    <w:rsid w:val="00061915"/>
    <w:rsid w:val="000A4A33"/>
    <w:rsid w:val="0013111B"/>
    <w:rsid w:val="00197C74"/>
    <w:rsid w:val="001F26BE"/>
    <w:rsid w:val="00221984"/>
    <w:rsid w:val="002D20BD"/>
    <w:rsid w:val="002E6B43"/>
    <w:rsid w:val="003330E1"/>
    <w:rsid w:val="00350058"/>
    <w:rsid w:val="0036186C"/>
    <w:rsid w:val="00371FB1"/>
    <w:rsid w:val="003931B8"/>
    <w:rsid w:val="003C215B"/>
    <w:rsid w:val="003F0CCE"/>
    <w:rsid w:val="0041445D"/>
    <w:rsid w:val="004718B2"/>
    <w:rsid w:val="00474D12"/>
    <w:rsid w:val="004B7C56"/>
    <w:rsid w:val="004C0154"/>
    <w:rsid w:val="004C6DDC"/>
    <w:rsid w:val="00501D0A"/>
    <w:rsid w:val="00542306"/>
    <w:rsid w:val="0059123F"/>
    <w:rsid w:val="005967E1"/>
    <w:rsid w:val="005B35C7"/>
    <w:rsid w:val="005C7836"/>
    <w:rsid w:val="0062210C"/>
    <w:rsid w:val="00626AB9"/>
    <w:rsid w:val="00647AA2"/>
    <w:rsid w:val="00651E01"/>
    <w:rsid w:val="00655C06"/>
    <w:rsid w:val="006653CD"/>
    <w:rsid w:val="0066601B"/>
    <w:rsid w:val="006665C3"/>
    <w:rsid w:val="00691272"/>
    <w:rsid w:val="006D66B2"/>
    <w:rsid w:val="00732236"/>
    <w:rsid w:val="0079628B"/>
    <w:rsid w:val="007979CA"/>
    <w:rsid w:val="007E1AF2"/>
    <w:rsid w:val="00823F21"/>
    <w:rsid w:val="008562DB"/>
    <w:rsid w:val="008B0F01"/>
    <w:rsid w:val="008C59B5"/>
    <w:rsid w:val="008E2C0C"/>
    <w:rsid w:val="00985E8D"/>
    <w:rsid w:val="009A6FCB"/>
    <w:rsid w:val="009C76F4"/>
    <w:rsid w:val="009D4180"/>
    <w:rsid w:val="009D6FAE"/>
    <w:rsid w:val="00A02663"/>
    <w:rsid w:val="00A16FE8"/>
    <w:rsid w:val="00AC58A9"/>
    <w:rsid w:val="00AD0EC1"/>
    <w:rsid w:val="00B142AC"/>
    <w:rsid w:val="00B328B6"/>
    <w:rsid w:val="00B47199"/>
    <w:rsid w:val="00B71BD5"/>
    <w:rsid w:val="00B749E6"/>
    <w:rsid w:val="00C55BAB"/>
    <w:rsid w:val="00C631D2"/>
    <w:rsid w:val="00C84045"/>
    <w:rsid w:val="00C95551"/>
    <w:rsid w:val="00C97C30"/>
    <w:rsid w:val="00CF3355"/>
    <w:rsid w:val="00D30809"/>
    <w:rsid w:val="00D472AE"/>
    <w:rsid w:val="00D51674"/>
    <w:rsid w:val="00D744E4"/>
    <w:rsid w:val="00D83880"/>
    <w:rsid w:val="00DD4D95"/>
    <w:rsid w:val="00DE58C5"/>
    <w:rsid w:val="00E74F31"/>
    <w:rsid w:val="00E838C5"/>
    <w:rsid w:val="00E874EE"/>
    <w:rsid w:val="00EB5769"/>
    <w:rsid w:val="00EB596B"/>
    <w:rsid w:val="00ED2897"/>
    <w:rsid w:val="00ED461E"/>
    <w:rsid w:val="00EF51A9"/>
    <w:rsid w:val="00F03F8F"/>
    <w:rsid w:val="00F377F1"/>
    <w:rsid w:val="00F8565B"/>
    <w:rsid w:val="00FA0B53"/>
    <w:rsid w:val="00FA2E67"/>
    <w:rsid w:val="00FD6797"/>
    <w:rsid w:val="00FF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26284C"/>
  <w15:chartTrackingRefBased/>
  <w15:docId w15:val="{801387A9-3D8B-4418-BF8F-B92CD0AC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7F1"/>
  </w:style>
  <w:style w:type="paragraph" w:styleId="Heading1">
    <w:name w:val="heading 1"/>
    <w:basedOn w:val="Normal"/>
    <w:next w:val="Normal"/>
    <w:link w:val="Heading1Char"/>
    <w:uiPriority w:val="9"/>
    <w:qFormat/>
    <w:rsid w:val="00732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2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2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2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23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23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23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23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236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23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23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2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2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2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2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2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23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2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2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2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9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cp:lastPrinted>2025-05-09T07:50:00Z</cp:lastPrinted>
  <dcterms:created xsi:type="dcterms:W3CDTF">2025-05-22T02:19:00Z</dcterms:created>
  <dcterms:modified xsi:type="dcterms:W3CDTF">2025-05-22T02:19:00Z</dcterms:modified>
</cp:coreProperties>
</file>