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/>
        <w:t>Phòng Giáo dục và Đào tạo ...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Đề thi Học kì 1 - Kết nối tri thức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Môn: Ngữ Văn 7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bookmarkStart w:id="0" w:name="_GoBack"/>
      <w:bookmarkEnd w:id="0"/>
      <w:r>
        <w:rPr>
          <w:rStyle w:val="Strong"/>
          <w:rFonts w:ascii="Arial" w:hAnsi="Arial" w:cs="Arial"/>
          <w:color w:val="000000"/>
          <w:sz w:val="27"/>
          <w:szCs w:val="27"/>
        </w:rPr>
        <w:t>I. Đọc hiểu (4,0 điểm)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Đọc văn bản sau và thực hiện các yêu cầu bên dưới: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Bỗng nhận ra hương ổi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Phả vào trong gió se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Sương chùng chình qua ngõ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Hình như thu đã về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Sông được lúc dềnh dàng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Chim bắt đầu vội vã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Có đám mây mùa hạ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Vắt nửa mình sang thu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Vẫn còn bao nhiêu nắng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Đã vơi dần cơn mưa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Sấm cũng bớt bất ngờ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Trên hàng cây đứng tuổi.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righ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(</w:t>
      </w:r>
      <w:r>
        <w:rPr>
          <w:rStyle w:val="Emphasis"/>
          <w:rFonts w:ascii="Arial" w:hAnsi="Arial" w:cs="Arial"/>
          <w:color w:val="000000"/>
          <w:sz w:val="27"/>
          <w:szCs w:val="27"/>
        </w:rPr>
        <w:t>Sang thu</w:t>
      </w:r>
      <w:r>
        <w:rPr>
          <w:rFonts w:ascii="Arial" w:hAnsi="Arial" w:cs="Arial"/>
          <w:color w:val="000000"/>
          <w:sz w:val="27"/>
          <w:szCs w:val="27"/>
        </w:rPr>
        <w:t> – Hữu Thỉnh)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Câu 1 (0,5 điểm)</w:t>
      </w:r>
      <w:r>
        <w:rPr>
          <w:rFonts w:ascii="Arial" w:hAnsi="Arial" w:cs="Arial"/>
          <w:color w:val="000000"/>
          <w:sz w:val="27"/>
          <w:szCs w:val="27"/>
        </w:rPr>
        <w:t> Xác định thể thơ của bài thơ trên.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lastRenderedPageBreak/>
        <w:t>Câu 2 (0,5 điểm)</w:t>
      </w:r>
      <w:r>
        <w:rPr>
          <w:rFonts w:ascii="Arial" w:hAnsi="Arial" w:cs="Arial"/>
          <w:color w:val="000000"/>
          <w:sz w:val="27"/>
          <w:szCs w:val="27"/>
        </w:rPr>
        <w:t> Bài thơ trên nói về khoảnh khắc giao mùa nào trong năm?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Câu 3 (1,0 điểm)</w:t>
      </w:r>
      <w:r>
        <w:rPr>
          <w:rFonts w:ascii="Arial" w:hAnsi="Arial" w:cs="Arial"/>
          <w:color w:val="000000"/>
          <w:sz w:val="27"/>
          <w:szCs w:val="27"/>
        </w:rPr>
        <w:t> Chỉ ra và nêu tác dụng của biện pháp tu từ được sử dụng trong câu thơ: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Có đám mây mùa hạ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Vắt nửa mình sang thu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Câu 4 (1,0 điểm)</w:t>
      </w:r>
      <w:r>
        <w:rPr>
          <w:rFonts w:ascii="Arial" w:hAnsi="Arial" w:cs="Arial"/>
          <w:color w:val="000000"/>
          <w:sz w:val="27"/>
          <w:szCs w:val="27"/>
        </w:rPr>
        <w:t> Em hiểu như thế nào về hai câu thơ cuối trong bài thơ.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Câu 5 (1,0 điểm)</w:t>
      </w:r>
      <w:r>
        <w:rPr>
          <w:rFonts w:ascii="Arial" w:hAnsi="Arial" w:cs="Arial"/>
          <w:color w:val="000000"/>
          <w:sz w:val="27"/>
          <w:szCs w:val="27"/>
        </w:rPr>
        <w:t> Qua bài thơ, hãy chia sẻ cảm nhận của em về hình ảnh thiên nhiên lúc giao mùa.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II. Viết (6,0 điểm)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Câu 1 (2,0 điểm)</w:t>
      </w:r>
      <w:r>
        <w:rPr>
          <w:rFonts w:ascii="Arial" w:hAnsi="Arial" w:cs="Arial"/>
          <w:color w:val="000000"/>
          <w:sz w:val="27"/>
          <w:szCs w:val="27"/>
        </w:rPr>
        <w:t> Em hãy viết đoạn văn ghi lại cảm xúc của mình sau khi đọc bài thơ </w:t>
      </w:r>
      <w:r>
        <w:rPr>
          <w:rStyle w:val="Emphasis"/>
          <w:rFonts w:ascii="Arial" w:hAnsi="Arial" w:cs="Arial"/>
          <w:color w:val="000000"/>
          <w:sz w:val="27"/>
          <w:szCs w:val="27"/>
        </w:rPr>
        <w:t>Sang thu</w:t>
      </w:r>
      <w:r>
        <w:rPr>
          <w:rFonts w:ascii="Arial" w:hAnsi="Arial" w:cs="Arial"/>
          <w:color w:val="000000"/>
          <w:sz w:val="27"/>
          <w:szCs w:val="27"/>
        </w:rPr>
        <w:t> của Hữu Thỉnh.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Câu 2 (4,0 điểm)</w:t>
      </w:r>
      <w:r>
        <w:rPr>
          <w:rFonts w:ascii="Arial" w:hAnsi="Arial" w:cs="Arial"/>
          <w:color w:val="000000"/>
          <w:sz w:val="27"/>
          <w:szCs w:val="27"/>
        </w:rPr>
        <w:t> Mỗi gia đình đều có những người mà ta luôn yêu thương và kính trọng. Hãy viết bài văn biểu cảm về một người thân trong gia đình em.</w:t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5905500" cy="7620000"/>
            <wp:effectExtent l="0" t="0" r="0" b="0"/>
            <wp:docPr id="3" name="Picture 3" descr="25 Đề thi Cuối kì 1 Ngữ Văn 7 Kết nối tri thức năm 2025 (cấu trúc mới, 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 Đề thi Cuối kì 1 Ngữ Văn 7 Kết nối tri thức năm 2025 (cấu trúc mới, có đáp án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5905500" cy="7620000"/>
            <wp:effectExtent l="0" t="0" r="0" b="0"/>
            <wp:docPr id="2" name="Picture 2" descr="25 Đề thi Cuối kì 1 Ngữ Văn 7 Kết nối tri thức năm 2025 (cấu trúc mới, 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 Đề thi Cuối kì 1 Ngữ Văn 7 Kết nối tri thức năm 2025 (cấu trúc mới, có đáp án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D6B" w:rsidRDefault="00732D6B" w:rsidP="00732D6B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5905500" cy="7620000"/>
            <wp:effectExtent l="0" t="0" r="0" b="0"/>
            <wp:docPr id="1" name="Picture 1" descr="25 Đề thi Cuối kì 1 Ngữ Văn 7 Kết nối tri thức năm 2025 (cấu trúc mới, 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5 Đề thi Cuối kì 1 Ngữ Văn 7 Kết nối tri thức năm 2025 (cấu trúc mới, có đáp án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BE5" w:rsidRDefault="00732D6B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6B"/>
    <w:rsid w:val="00414D81"/>
    <w:rsid w:val="00732D6B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F322FD0-D641-44C7-98D2-B8797436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2D6B"/>
    <w:rPr>
      <w:b/>
      <w:bCs/>
    </w:rPr>
  </w:style>
  <w:style w:type="character" w:styleId="Emphasis">
    <w:name w:val="Emphasis"/>
    <w:basedOn w:val="DefaultParagraphFont"/>
    <w:uiPriority w:val="20"/>
    <w:qFormat/>
    <w:rsid w:val="00732D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2025-12-23T01:34:00Z</dcterms:created>
  <dcterms:modified xsi:type="dcterms:W3CDTF">2025-12-23T01:35:00Z</dcterms:modified>
</cp:coreProperties>
</file>