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AA372B" w:rsidRPr="00AA372B" w:rsidTr="00AA372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UBND XÃ/PHƯỜNG…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br/>
            </w: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TRẠM Y TẾ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</w:t>
            </w: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CỘNG HÒA XÃ HỘI CHỦ NGHĨA VIỆT NAM</w:t>
            </w: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  <w:t>Độc lập - Tự do - Hạnh phúc</w:t>
            </w: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  <w:t>---------------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…….., Ngày  tháng  năm 20.....</w:t>
            </w:r>
          </w:p>
        </w:tc>
      </w:tr>
    </w:tbl>
    <w:p w:rsidR="00AA372B" w:rsidRPr="00AA372B" w:rsidRDefault="00AA372B" w:rsidP="00AA372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p w:rsidR="00AA372B" w:rsidRPr="00AA372B" w:rsidRDefault="00AA372B" w:rsidP="00AA372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bookmarkStart w:id="0" w:name="chuong_pl_1_name"/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BÁO CÁO CÔNG TÁC AN TOÀN THỰC PHẨM</w:t>
      </w:r>
      <w:bookmarkEnd w:id="0"/>
    </w:p>
    <w:p w:rsidR="00AA372B" w:rsidRPr="00AA372B" w:rsidRDefault="00AA372B" w:rsidP="00AA372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□ Báo cáo 6 tháng                    □ Báo cáo năm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vi-VN"/>
        </w:rPr>
        <w:t>Kính gửi</w:t>
      </w: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:.................................................................................................. 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I. Hành chính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1. Tên xã:</w:t>
      </w: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…….........................................................................................................................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 xml:space="preserve">- Dân số </w:t>
      </w:r>
      <w:bookmarkStart w:id="1" w:name="_GoBack"/>
      <w:bookmarkEnd w:id="1"/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(người):…………………………………………………………………………………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Diện tích (Km</w:t>
      </w: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vi-VN"/>
        </w:rPr>
        <w:t>2</w:t>
      </w: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):………………………………………………………………………………..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Số thôn/bản/tổ:………………………………………………………………………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2. Thống kê nguồn lực quản lý ATTP tuyến xã/phường: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1  Tên đơn vị :…………….…………………………………………………………………..……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2  Địa chỉ: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Số nhà: ……… Đường……….…, phố/xóm thôn: …….…..….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Phường/xã:………………...……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Quận/huyện:……....………………………. Tỉnh/TP:……………………………..………..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Điện thoại: ……………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email:…………………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3  Cán bộ, nhân viên: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(a) Tổng số cán bộ, nhân viên (*):…………………………..………..người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(b) Phân loại (ghi số người vào cột tương ứng):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5004"/>
      </w:tblGrid>
      <w:tr w:rsidR="00AA372B" w:rsidRPr="00AA372B" w:rsidTr="00AA372B">
        <w:trPr>
          <w:tblCellSpacing w:w="0" w:type="dxa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Cán bộ</w:t>
            </w:r>
          </w:p>
        </w:tc>
        <w:tc>
          <w:tcPr>
            <w:tcW w:w="2750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Số lượng (người)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(1) Chuyên trách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(2) Kiêm nhiệm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(3) Khác (ghi rõ)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</w:t>
            </w:r>
          </w:p>
        </w:tc>
      </w:tr>
    </w:tbl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(c) Trình độ học vấn (ghi số người vào cột tương ứng):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2"/>
        <w:gridCol w:w="4094"/>
      </w:tblGrid>
      <w:tr w:rsidR="00AA372B" w:rsidRPr="00AA372B" w:rsidTr="00AA372B">
        <w:trPr>
          <w:tblCellSpacing w:w="0" w:type="dxa"/>
        </w:trPr>
        <w:tc>
          <w:tcPr>
            <w:tcW w:w="2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Trình độ</w:t>
            </w:r>
          </w:p>
        </w:tc>
        <w:tc>
          <w:tcPr>
            <w:tcW w:w="2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Số lượng (người)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lastRenderedPageBreak/>
              <w:t>(1) Sau đại học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………………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(2) Đại học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(3) Cao đẳng, trung cấp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(4) Khác (ghi rõ)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</w:t>
            </w:r>
          </w:p>
        </w:tc>
      </w:tr>
    </w:tbl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4 Thiết bị văn phòng của bộ phận được phân công nhiệm vụ bảo đảm ATTP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1"/>
        <w:gridCol w:w="6095"/>
      </w:tblGrid>
      <w:tr w:rsidR="00AA372B" w:rsidRPr="00AA372B" w:rsidTr="00AA372B">
        <w:trPr>
          <w:tblCellSpacing w:w="0" w:type="dxa"/>
        </w:trPr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Tên trang thiết bị</w:t>
            </w:r>
          </w:p>
        </w:tc>
        <w:tc>
          <w:tcPr>
            <w:tcW w:w="3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Số lượng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(1) Máy tính (chiếc)</w:t>
            </w:r>
          </w:p>
        </w:tc>
        <w:tc>
          <w:tcPr>
            <w:tcW w:w="3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…………….</w:t>
            </w:r>
          </w:p>
        </w:tc>
      </w:tr>
    </w:tbl>
    <w:p w:rsidR="00AA372B" w:rsidRPr="00AA372B" w:rsidRDefault="00AA372B" w:rsidP="00AA372B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(*) Bao gồm cả cán bộ văn xã làm đầu mối về an toàn thực phẩm theo Nghị quyết số </w:t>
      </w:r>
      <w:hyperlink r:id="rId4" w:tgtFrame="_blank" w:tooltip="Nghị quyết 106/NQ-CP" w:history="1">
        <w:r w:rsidRPr="00AA372B">
          <w:rPr>
            <w:rFonts w:ascii="Times New Roman" w:eastAsia="Times New Roman" w:hAnsi="Times New Roman" w:cs="Times New Roman"/>
            <w:i/>
            <w:iCs/>
            <w:color w:val="0E70C3"/>
            <w:sz w:val="24"/>
            <w:szCs w:val="24"/>
            <w:lang w:eastAsia="vi-VN"/>
          </w:rPr>
          <w:t>106/NQ-CP</w:t>
        </w:r>
      </w:hyperlink>
      <w:r w:rsidRPr="00AA37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 ngày 10/10/2017 của Chính phủ tại phiên họp Chính phủ thường kỳ tháng 9 năm 2017.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3. Thông tin số cơ sở thực phẩm: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3585"/>
        <w:gridCol w:w="1562"/>
        <w:gridCol w:w="1378"/>
        <w:gridCol w:w="1837"/>
      </w:tblGrid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1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Nội dung báo cáo</w:t>
            </w:r>
          </w:p>
        </w:tc>
        <w:tc>
          <w:tcPr>
            <w:tcW w:w="8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Tổng số cơ sở trên địa bàn xã 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(Cơ sở)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Số cơ sở thuộc quản lý của UBND xã 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(Cơ sở)</w:t>
            </w:r>
          </w:p>
        </w:tc>
        <w:tc>
          <w:tcPr>
            <w:tcW w:w="10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Số cơ sở có GCN đủ điều kiện/tổng số cơ sở phải cấp GCN (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Cơ sở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Cơ sở sản xuất thực phẩm (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bao gồm cả cơ sở vừa sản xuất vừa kinh doanh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Cơ sở kinh doanh thực phẩm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Cơ sở kinh doanh dịch vụ ăn uống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Cơ sở kinh doanh thức ăn đường phố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23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Tổng cộng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..................</w:t>
            </w:r>
          </w:p>
        </w:tc>
      </w:tr>
    </w:tbl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II. Công tác bảo đảm an toàn thực phẩm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1. Quản lý, chỉ đạo: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4044"/>
        <w:gridCol w:w="2205"/>
        <w:gridCol w:w="2113"/>
      </w:tblGrid>
      <w:tr w:rsidR="00AA372B" w:rsidRPr="00AA372B" w:rsidTr="00AA372B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22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Nội dung hoạt động</w:t>
            </w:r>
          </w:p>
        </w:tc>
        <w:tc>
          <w:tcPr>
            <w:tcW w:w="2350" w:type="pct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Kết quả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Số lượng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Ghi chú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BCĐLN ATTP phường/xã/thị trấn do Chủ tịch UBND làm Trưởng ban: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Họp BCĐLN ATTP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Hội nghị triển khai, tổng kết của BCĐ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</w:tbl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lastRenderedPageBreak/>
        <w:t>2. Thông tin, truyền thông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"/>
        <w:gridCol w:w="4044"/>
        <w:gridCol w:w="2482"/>
        <w:gridCol w:w="1837"/>
      </w:tblGrid>
      <w:tr w:rsidR="00AA372B" w:rsidRPr="00AA372B" w:rsidTr="00AA372B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2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Tên hoạt động/hình thức</w:t>
            </w:r>
          </w:p>
        </w:tc>
        <w:tc>
          <w:tcPr>
            <w:tcW w:w="2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Kết quả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Số lượng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Ghi chú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Nói chuyện/Hội thảo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Phát thanh loa, đài (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tin/bài/phóng sự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Băng rôn, khẩu hiệu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Tranh áp - phích/Posters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5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Tờ gấp/tờ rơi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6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Tài liệu khác (g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hi rõ)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:……………………..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</w:tbl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3. Hoạt động thanh tra, kiểm tra: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1  Số lượng đoàn:                                                                                 ……..……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2  Số cơ sở được thanh tra, kiểm tra (</w:t>
      </w:r>
      <w:r w:rsidRPr="00AA37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cơ sở</w:t>
      </w: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):                                         ………….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3  Kết quả chi tiết: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2483"/>
        <w:gridCol w:w="1654"/>
        <w:gridCol w:w="1286"/>
        <w:gridCol w:w="827"/>
        <w:gridCol w:w="1010"/>
        <w:gridCol w:w="1194"/>
      </w:tblGrid>
      <w:tr w:rsidR="00AA372B" w:rsidRPr="00AA372B" w:rsidTr="00AA372B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Nội dung</w:t>
            </w:r>
          </w:p>
        </w:tc>
        <w:tc>
          <w:tcPr>
            <w:tcW w:w="3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Tuyến xã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SX thực phẩm (gồm vừa SX và vừa KD)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KD thực phẩm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KD dịch vụ ăn uống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KD thức ăn đường phố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Tổng cộng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Tổng số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Cơ sở được thanh tra, kiểm tra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Đạt (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số cơ sở/%)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Vi phạm (s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ố cơ sở/%)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Xử lý vi phạm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3.1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Phạt tiền: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Số cơ sở: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Tiền phạt 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(đồng)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: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3.2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Xử phạt bổ sung: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lastRenderedPageBreak/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Đình chỉ hoạt động (*)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Tịch thu tang vật...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3.3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Khắc phục hậu quả (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loại, trọng lượng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):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Buộc thu hồi (*)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Buộc tiêu hủy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Khác (ghi rõ):........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</w:tbl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(*) Tổng hợp các trường hợp đầu mối xử lý và chuyển cấp trên quyết định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4. Kiểm nghiệm thực phẩm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2391"/>
        <w:gridCol w:w="1654"/>
        <w:gridCol w:w="1286"/>
        <w:gridCol w:w="1194"/>
        <w:gridCol w:w="1102"/>
        <w:gridCol w:w="735"/>
      </w:tblGrid>
      <w:tr w:rsidR="00AA372B" w:rsidRPr="00AA372B" w:rsidTr="00AA372B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1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Loại xét nghiệm nhanh</w:t>
            </w:r>
          </w:p>
        </w:tc>
        <w:tc>
          <w:tcPr>
            <w:tcW w:w="3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Kết quả xét nghiệm mẫu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Tổng số mẫu xét nghiệm 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(mẫu)</w:t>
            </w:r>
          </w:p>
        </w:tc>
        <w:tc>
          <w:tcPr>
            <w:tcW w:w="1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Mẫu đạt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Mẫu không đạt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Số lượng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%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Số lượng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%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Hóa lý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Vi sinh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</w:tr>
    </w:tbl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5. Ngộ độc thực phẩm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2390"/>
        <w:gridCol w:w="2205"/>
        <w:gridCol w:w="1654"/>
        <w:gridCol w:w="2113"/>
      </w:tblGrid>
      <w:tr w:rsidR="00AA372B" w:rsidRPr="00AA372B" w:rsidTr="00AA372B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1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Nội dung</w:t>
            </w:r>
          </w:p>
        </w:tc>
        <w:tc>
          <w:tcPr>
            <w:tcW w:w="2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Kết quả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So sánh 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(s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ố lượng/%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Năm nay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Năm trước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Số vụ (vụ)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Số mắc (người)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Số tử vong (người)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Số vụ ≥ 30 người mắc (vụ)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</w:tr>
    </w:tbl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6. Kinh phí triển khai hoạt động về ATTP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3125"/>
        <w:gridCol w:w="2941"/>
        <w:gridCol w:w="2390"/>
      </w:tblGrid>
      <w:tr w:rsidR="00AA372B" w:rsidRPr="00AA372B" w:rsidTr="00AA372B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1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Nguồn kinh phí</w:t>
            </w:r>
          </w:p>
        </w:tc>
        <w:tc>
          <w:tcPr>
            <w:tcW w:w="1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Số lượng 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(triệu đồng)</w:t>
            </w:r>
          </w:p>
        </w:tc>
        <w:tc>
          <w:tcPr>
            <w:tcW w:w="13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Ghi chú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Ngân sách từ Chương trình mục tiêu y tế - dân số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Ngân sách từ địa phương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lastRenderedPageBreak/>
              <w:t>3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Nguồn kinh phí khác 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(ghi rõ)…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</w:tr>
      <w:tr w:rsidR="00AA372B" w:rsidRPr="00AA372B" w:rsidTr="00AA372B">
        <w:trPr>
          <w:tblCellSpacing w:w="0" w:type="dxa"/>
        </w:trPr>
        <w:tc>
          <w:tcPr>
            <w:tcW w:w="2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Tông cộng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</w:tr>
    </w:tbl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7. Các hoạt động khác </w:t>
      </w: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(nếu có):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III. Đánh giá chung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1. Ưu điểm: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2. Tồn tại: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3. Kiến nghị: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vi-VN"/>
        </w:rPr>
        <w:t>.........................................................................................................................................</w:t>
      </w:r>
    </w:p>
    <w:p w:rsidR="00AA372B" w:rsidRPr="00AA372B" w:rsidRDefault="00AA372B" w:rsidP="00AA372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AA37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A372B" w:rsidRPr="00AA372B" w:rsidTr="00AA372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72B" w:rsidRPr="00AA372B" w:rsidRDefault="00AA372B" w:rsidP="00AA372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vi-VN"/>
              </w:rPr>
              <w:br/>
              <w:t>Nơi nhận:</w:t>
            </w:r>
            <w:r w:rsidRPr="00AA37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vi-VN"/>
              </w:rPr>
              <w:br/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Phòng Y tế;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br/>
              <w:t>- Trung tâm Y tế huyện;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br/>
              <w:t>- UBND xã/phường/thị trấn;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br/>
              <w:t>- Lưu: VT.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372B" w:rsidRPr="00AA372B" w:rsidRDefault="00AA372B" w:rsidP="00AA372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LÃNH ĐẠO</w:t>
            </w:r>
            <w:r w:rsidRPr="00AA3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</w:t>
            </w:r>
            <w:r w:rsidRPr="00AA37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Ký tên đóng dấu</w:t>
            </w:r>
            <w:r w:rsidRPr="00AA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</w:tr>
    </w:tbl>
    <w:p w:rsidR="00675E3D" w:rsidRPr="00AA372B" w:rsidRDefault="00675E3D">
      <w:pPr>
        <w:rPr>
          <w:rFonts w:ascii="Times New Roman" w:hAnsi="Times New Roman" w:cs="Times New Roman"/>
          <w:sz w:val="24"/>
          <w:szCs w:val="24"/>
        </w:rPr>
      </w:pPr>
    </w:p>
    <w:sectPr w:rsidR="00675E3D" w:rsidRPr="00AA372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72B"/>
    <w:rsid w:val="00675E3D"/>
    <w:rsid w:val="00AA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5C908C-FFB6-4424-A1A2-58DEFF62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2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bo-may-hanh-chinh/nghi-quyet-106-nq-cp-2017-phien-hop-chinh-phu-thuong-ky-thang-9-364074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2023-12-09T04:30:00Z</dcterms:created>
  <dcterms:modified xsi:type="dcterms:W3CDTF">2023-12-09T04:31:00Z</dcterms:modified>
</cp:coreProperties>
</file>