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50C" w:rsidRPr="00146747" w:rsidRDefault="008D450C" w:rsidP="008D450C">
      <w:pPr>
        <w:shd w:val="clear" w:color="auto" w:fill="FFFFFF"/>
        <w:spacing w:after="0" w:line="234" w:lineRule="atLeast"/>
        <w:rPr>
          <w:rFonts w:ascii="Times New Roman" w:eastAsia="Times New Roman" w:hAnsi="Times New Roman"/>
          <w:sz w:val="26"/>
          <w:szCs w:val="26"/>
        </w:rPr>
      </w:pPr>
      <w:proofErr w:type="gramStart"/>
      <w:r w:rsidRPr="00146747">
        <w:rPr>
          <w:rFonts w:ascii="Times New Roman" w:eastAsia="Times New Roman" w:hAnsi="Times New Roman"/>
          <w:b/>
          <w:bCs/>
          <w:sz w:val="26"/>
          <w:szCs w:val="26"/>
          <w:lang/>
        </w:rPr>
        <w:t>M</w:t>
      </w:r>
      <w:r w:rsidRPr="00146747">
        <w:rPr>
          <w:rFonts w:ascii="Times New Roman" w:eastAsia="Times New Roman" w:hAnsi="Times New Roman"/>
          <w:b/>
          <w:bCs/>
          <w:sz w:val="26"/>
          <w:szCs w:val="26"/>
        </w:rPr>
        <w:t>ẫu số 01.</w:t>
      </w:r>
      <w:proofErr w:type="gramEnd"/>
      <w:r w:rsidRPr="00146747">
        <w:rPr>
          <w:rFonts w:ascii="Times New Roman" w:eastAsia="Times New Roman" w:hAnsi="Times New Roman"/>
          <w:b/>
          <w:bCs/>
          <w:sz w:val="26"/>
          <w:szCs w:val="26"/>
        </w:rPr>
        <w:t xml:space="preserve"> Thông báo sử dụng vật liệu nổ công nghiệp</w:t>
      </w:r>
    </w:p>
    <w:tbl>
      <w:tblPr>
        <w:tblW w:w="5000" w:type="pct"/>
        <w:tblCellSpacing w:w="0" w:type="dxa"/>
        <w:shd w:val="clear" w:color="auto" w:fill="FFFFFF"/>
        <w:tblCellMar>
          <w:left w:w="0" w:type="dxa"/>
          <w:right w:w="0" w:type="dxa"/>
        </w:tblCellMar>
        <w:tblLook w:val="04A0"/>
      </w:tblPr>
      <w:tblGrid>
        <w:gridCol w:w="3214"/>
        <w:gridCol w:w="6146"/>
      </w:tblGrid>
      <w:tr w:rsidR="008D450C" w:rsidRPr="00146747" w:rsidTr="008D450C">
        <w:trPr>
          <w:tblCellSpacing w:w="0" w:type="dxa"/>
        </w:trPr>
        <w:tc>
          <w:tcPr>
            <w:tcW w:w="1700" w:type="pct"/>
            <w:shd w:val="clear" w:color="auto" w:fill="auto"/>
            <w:hideMark/>
          </w:tcPr>
          <w:p w:rsidR="008D450C" w:rsidRPr="00146747" w:rsidRDefault="008D450C" w:rsidP="008D450C">
            <w:pPr>
              <w:spacing w:before="120" w:after="120" w:line="234" w:lineRule="atLeast"/>
              <w:jc w:val="center"/>
              <w:rPr>
                <w:rFonts w:ascii="Times New Roman" w:eastAsia="Times New Roman" w:hAnsi="Times New Roman"/>
                <w:sz w:val="26"/>
                <w:szCs w:val="26"/>
              </w:rPr>
            </w:pPr>
            <w:proofErr w:type="gramStart"/>
            <w:r w:rsidRPr="00146747">
              <w:rPr>
                <w:rFonts w:ascii="Times New Roman" w:eastAsia="Times New Roman" w:hAnsi="Times New Roman"/>
                <w:b/>
                <w:bCs/>
                <w:sz w:val="26"/>
                <w:szCs w:val="26"/>
                <w:lang/>
              </w:rPr>
              <w:t>.............</w:t>
            </w:r>
            <w:r w:rsidRPr="00146747">
              <w:rPr>
                <w:rFonts w:ascii="Times New Roman" w:eastAsia="Times New Roman" w:hAnsi="Times New Roman"/>
                <w:b/>
                <w:bCs/>
                <w:sz w:val="26"/>
                <w:szCs w:val="26"/>
                <w:vertAlign w:val="superscript"/>
                <w:lang/>
              </w:rPr>
              <w:t>(</w:t>
            </w:r>
            <w:proofErr w:type="gramEnd"/>
            <w:r w:rsidRPr="00146747">
              <w:rPr>
                <w:rFonts w:ascii="Times New Roman" w:eastAsia="Times New Roman" w:hAnsi="Times New Roman"/>
                <w:b/>
                <w:bCs/>
                <w:sz w:val="26"/>
                <w:szCs w:val="26"/>
                <w:vertAlign w:val="superscript"/>
                <w:lang/>
              </w:rPr>
              <w:t>1)</w:t>
            </w:r>
            <w:r w:rsidRPr="00146747">
              <w:rPr>
                <w:rFonts w:ascii="Times New Roman" w:eastAsia="Times New Roman" w:hAnsi="Times New Roman"/>
                <w:b/>
                <w:bCs/>
                <w:sz w:val="26"/>
                <w:szCs w:val="26"/>
                <w:lang/>
              </w:rPr>
              <w:t>...............</w:t>
            </w:r>
            <w:r w:rsidRPr="00146747">
              <w:rPr>
                <w:rFonts w:ascii="Times New Roman" w:eastAsia="Times New Roman" w:hAnsi="Times New Roman"/>
                <w:b/>
                <w:bCs/>
                <w:sz w:val="26"/>
                <w:szCs w:val="26"/>
                <w:lang/>
              </w:rPr>
              <w:br/>
              <w:t>-------</w:t>
            </w:r>
          </w:p>
        </w:tc>
        <w:tc>
          <w:tcPr>
            <w:tcW w:w="3250" w:type="pct"/>
            <w:shd w:val="clear" w:color="auto" w:fill="auto"/>
            <w:hideMark/>
          </w:tcPr>
          <w:p w:rsidR="008D450C" w:rsidRPr="00146747" w:rsidRDefault="008D450C" w:rsidP="008D450C">
            <w:pPr>
              <w:spacing w:before="120" w:after="120" w:line="234" w:lineRule="atLeast"/>
              <w:jc w:val="center"/>
              <w:rPr>
                <w:rFonts w:ascii="Times New Roman" w:eastAsia="Times New Roman" w:hAnsi="Times New Roman"/>
                <w:sz w:val="26"/>
                <w:szCs w:val="26"/>
              </w:rPr>
            </w:pPr>
            <w:r w:rsidRPr="00146747">
              <w:rPr>
                <w:rFonts w:ascii="Times New Roman" w:eastAsia="Times New Roman" w:hAnsi="Times New Roman"/>
                <w:b/>
                <w:bCs/>
                <w:sz w:val="24"/>
                <w:szCs w:val="24"/>
                <w:lang/>
              </w:rPr>
              <w:t>C</w:t>
            </w:r>
            <w:r w:rsidRPr="00146747">
              <w:rPr>
                <w:rFonts w:ascii="Times New Roman" w:eastAsia="Times New Roman" w:hAnsi="Times New Roman"/>
                <w:b/>
                <w:bCs/>
                <w:sz w:val="24"/>
                <w:szCs w:val="24"/>
              </w:rPr>
              <w:t>ỘNG HOÀ XÃ HỘI CHỦ NGHĨA VIỆT NAM</w:t>
            </w:r>
            <w:r w:rsidRPr="00146747">
              <w:rPr>
                <w:rFonts w:ascii="Times New Roman" w:eastAsia="Times New Roman" w:hAnsi="Times New Roman"/>
                <w:sz w:val="26"/>
                <w:szCs w:val="26"/>
              </w:rPr>
              <w:br/>
            </w:r>
            <w:r w:rsidRPr="00146747">
              <w:rPr>
                <w:rFonts w:ascii="Times New Roman" w:eastAsia="Times New Roman" w:hAnsi="Times New Roman"/>
                <w:b/>
                <w:bCs/>
                <w:sz w:val="26"/>
                <w:szCs w:val="26"/>
                <w:lang/>
              </w:rPr>
              <w:t>Đ</w:t>
            </w:r>
            <w:r w:rsidRPr="00146747">
              <w:rPr>
                <w:rFonts w:ascii="Times New Roman" w:eastAsia="Times New Roman" w:hAnsi="Times New Roman"/>
                <w:b/>
                <w:bCs/>
                <w:sz w:val="26"/>
                <w:szCs w:val="26"/>
              </w:rPr>
              <w:t>ộc lập - Tự do - Hạnh phúc</w:t>
            </w:r>
            <w:r w:rsidRPr="00146747">
              <w:rPr>
                <w:rFonts w:ascii="Times New Roman" w:eastAsia="Times New Roman" w:hAnsi="Times New Roman"/>
                <w:b/>
                <w:bCs/>
                <w:sz w:val="26"/>
                <w:szCs w:val="26"/>
              </w:rPr>
              <w:br/>
            </w:r>
            <w:r w:rsidRPr="00146747">
              <w:rPr>
                <w:rFonts w:ascii="Times New Roman" w:eastAsia="Times New Roman" w:hAnsi="Times New Roman"/>
                <w:b/>
                <w:bCs/>
                <w:sz w:val="26"/>
                <w:szCs w:val="26"/>
                <w:lang/>
              </w:rPr>
              <w:t>---------------</w:t>
            </w:r>
          </w:p>
        </w:tc>
      </w:tr>
      <w:tr w:rsidR="008D450C" w:rsidRPr="00146747" w:rsidTr="008D450C">
        <w:trPr>
          <w:tblCellSpacing w:w="0" w:type="dxa"/>
        </w:trPr>
        <w:tc>
          <w:tcPr>
            <w:tcW w:w="1700" w:type="pct"/>
            <w:shd w:val="clear" w:color="auto" w:fill="auto"/>
            <w:hideMark/>
          </w:tcPr>
          <w:p w:rsidR="008D450C" w:rsidRPr="00146747" w:rsidRDefault="008D450C" w:rsidP="008D450C">
            <w:pPr>
              <w:spacing w:before="120" w:after="120" w:line="234" w:lineRule="atLeast"/>
              <w:jc w:val="center"/>
              <w:rPr>
                <w:rFonts w:ascii="Times New Roman" w:eastAsia="Times New Roman" w:hAnsi="Times New Roman"/>
                <w:sz w:val="26"/>
                <w:szCs w:val="26"/>
              </w:rPr>
            </w:pPr>
            <w:r w:rsidRPr="00146747">
              <w:rPr>
                <w:rFonts w:ascii="Times New Roman" w:eastAsia="Times New Roman" w:hAnsi="Times New Roman"/>
                <w:b/>
                <w:bCs/>
                <w:sz w:val="26"/>
                <w:szCs w:val="26"/>
                <w:lang/>
              </w:rPr>
              <w:t>S</w:t>
            </w:r>
            <w:r w:rsidRPr="00146747">
              <w:rPr>
                <w:rFonts w:ascii="Times New Roman" w:eastAsia="Times New Roman" w:hAnsi="Times New Roman"/>
                <w:b/>
                <w:bCs/>
                <w:sz w:val="26"/>
                <w:szCs w:val="26"/>
              </w:rPr>
              <w:t>ố</w:t>
            </w:r>
            <w:proofErr w:type="gramStart"/>
            <w:r w:rsidRPr="00146747">
              <w:rPr>
                <w:rFonts w:ascii="Times New Roman" w:eastAsia="Times New Roman" w:hAnsi="Times New Roman"/>
                <w:b/>
                <w:bCs/>
                <w:sz w:val="26"/>
                <w:szCs w:val="26"/>
              </w:rPr>
              <w:t>:......</w:t>
            </w:r>
            <w:proofErr w:type="gramEnd"/>
          </w:p>
        </w:tc>
        <w:tc>
          <w:tcPr>
            <w:tcW w:w="3250" w:type="pct"/>
            <w:shd w:val="clear" w:color="auto" w:fill="auto"/>
            <w:hideMark/>
          </w:tcPr>
          <w:p w:rsidR="008D450C" w:rsidRPr="00146747" w:rsidRDefault="008D450C" w:rsidP="008D450C">
            <w:pPr>
              <w:spacing w:after="0" w:line="240" w:lineRule="auto"/>
              <w:rPr>
                <w:rFonts w:ascii="Times New Roman" w:eastAsia="Times New Roman" w:hAnsi="Times New Roman"/>
                <w:sz w:val="26"/>
                <w:szCs w:val="26"/>
              </w:rPr>
            </w:pPr>
          </w:p>
        </w:tc>
      </w:tr>
    </w:tbl>
    <w:p w:rsidR="008D450C" w:rsidRPr="00146747" w:rsidRDefault="008D450C" w:rsidP="008D450C">
      <w:pPr>
        <w:shd w:val="clear" w:color="auto" w:fill="FFFFFF"/>
        <w:spacing w:before="120" w:after="120" w:line="234" w:lineRule="atLeast"/>
        <w:jc w:val="center"/>
        <w:rPr>
          <w:rFonts w:ascii="Times New Roman" w:eastAsia="Times New Roman" w:hAnsi="Times New Roman"/>
          <w:sz w:val="26"/>
          <w:szCs w:val="26"/>
        </w:rPr>
      </w:pPr>
      <w:r w:rsidRPr="00146747">
        <w:rPr>
          <w:rFonts w:ascii="Times New Roman" w:eastAsia="Times New Roman" w:hAnsi="Times New Roman"/>
          <w:b/>
          <w:bCs/>
          <w:sz w:val="26"/>
          <w:szCs w:val="26"/>
          <w:lang/>
        </w:rPr>
        <w:t>THÔNG BÁO</w:t>
      </w:r>
    </w:p>
    <w:p w:rsidR="008D450C" w:rsidRPr="00146747" w:rsidRDefault="008D450C" w:rsidP="008D450C">
      <w:pPr>
        <w:shd w:val="clear" w:color="auto" w:fill="FFFFFF"/>
        <w:spacing w:before="120" w:after="120" w:line="234" w:lineRule="atLeast"/>
        <w:jc w:val="center"/>
        <w:rPr>
          <w:rFonts w:ascii="Times New Roman" w:eastAsia="Times New Roman" w:hAnsi="Times New Roman"/>
          <w:sz w:val="26"/>
          <w:szCs w:val="26"/>
        </w:rPr>
      </w:pPr>
      <w:r w:rsidRPr="00146747">
        <w:rPr>
          <w:rFonts w:ascii="Times New Roman" w:eastAsia="Times New Roman" w:hAnsi="Times New Roman"/>
          <w:b/>
          <w:bCs/>
          <w:sz w:val="26"/>
          <w:szCs w:val="26"/>
          <w:lang/>
        </w:rPr>
        <w:t>V</w:t>
      </w:r>
      <w:r w:rsidRPr="00146747">
        <w:rPr>
          <w:rFonts w:ascii="Times New Roman" w:eastAsia="Times New Roman" w:hAnsi="Times New Roman"/>
          <w:b/>
          <w:bCs/>
          <w:sz w:val="26"/>
          <w:szCs w:val="26"/>
        </w:rPr>
        <w:t>ề sử dụng vật liệu nổ công nghiệp</w:t>
      </w:r>
    </w:p>
    <w:p w:rsidR="008D450C" w:rsidRPr="00146747" w:rsidRDefault="008D450C" w:rsidP="008D450C">
      <w:pPr>
        <w:shd w:val="clear" w:color="auto" w:fill="FFFFFF"/>
        <w:spacing w:before="120" w:after="120" w:line="234" w:lineRule="atLeast"/>
        <w:jc w:val="center"/>
        <w:rPr>
          <w:rFonts w:ascii="Times New Roman" w:eastAsia="Times New Roman" w:hAnsi="Times New Roman"/>
          <w:sz w:val="26"/>
          <w:szCs w:val="26"/>
        </w:rPr>
      </w:pPr>
      <w:r w:rsidRPr="00146747">
        <w:rPr>
          <w:rFonts w:ascii="Times New Roman" w:eastAsia="Times New Roman" w:hAnsi="Times New Roman"/>
          <w:sz w:val="26"/>
          <w:szCs w:val="26"/>
          <w:lang/>
        </w:rPr>
        <w:t>Kính g</w:t>
      </w:r>
      <w:r w:rsidRPr="00146747">
        <w:rPr>
          <w:rFonts w:ascii="Times New Roman" w:eastAsia="Times New Roman" w:hAnsi="Times New Roman"/>
          <w:sz w:val="26"/>
          <w:szCs w:val="26"/>
        </w:rPr>
        <w:t>ửi: …………</w:t>
      </w:r>
      <w:proofErr w:type="gramStart"/>
      <w:r w:rsidRPr="00146747">
        <w:rPr>
          <w:rFonts w:ascii="Times New Roman" w:eastAsia="Times New Roman" w:hAnsi="Times New Roman"/>
          <w:sz w:val="26"/>
          <w:szCs w:val="26"/>
        </w:rPr>
        <w:t>…</w:t>
      </w:r>
      <w:r w:rsidRPr="00146747">
        <w:rPr>
          <w:rFonts w:ascii="Times New Roman" w:eastAsia="Times New Roman" w:hAnsi="Times New Roman"/>
          <w:sz w:val="26"/>
          <w:szCs w:val="26"/>
          <w:vertAlign w:val="superscript"/>
        </w:rPr>
        <w:t>(</w:t>
      </w:r>
      <w:proofErr w:type="gramEnd"/>
      <w:r w:rsidRPr="00146747">
        <w:rPr>
          <w:rFonts w:ascii="Times New Roman" w:eastAsia="Times New Roman" w:hAnsi="Times New Roman"/>
          <w:sz w:val="26"/>
          <w:szCs w:val="26"/>
          <w:vertAlign w:val="superscript"/>
        </w:rPr>
        <w:t>2)</w:t>
      </w:r>
      <w:r w:rsidRPr="00146747">
        <w:rPr>
          <w:rFonts w:ascii="Times New Roman" w:eastAsia="Times New Roman" w:hAnsi="Times New Roman"/>
          <w:sz w:val="26"/>
          <w:szCs w:val="26"/>
        </w:rPr>
        <w:t>…………….</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lang/>
        </w:rPr>
        <w:t>Th</w:t>
      </w:r>
      <w:r w:rsidRPr="00146747">
        <w:rPr>
          <w:rFonts w:ascii="Times New Roman" w:eastAsia="Times New Roman" w:hAnsi="Times New Roman"/>
          <w:sz w:val="26"/>
          <w:szCs w:val="26"/>
        </w:rPr>
        <w:t xml:space="preserve">ực hiện quy định tại Luật Quản lý, sử dụng vũ khí, vật liệu nổ và công cụ hỗ trợ và Thông tư số 23/2024/TT-BCT ngày 07 tháng 11 năm 2024 của Bộ trưởng Bộ Công Thương quy định về quản lý, sử dụng vật liệu nổ công nghiệp, tiền chất thuốc nổ thuộc thẩm quyền quản lý của Bộ Công Thương, </w:t>
      </w:r>
      <w:proofErr w:type="gramStart"/>
      <w:r w:rsidRPr="00146747">
        <w:rPr>
          <w:rFonts w:ascii="Times New Roman" w:eastAsia="Times New Roman" w:hAnsi="Times New Roman"/>
          <w:sz w:val="26"/>
          <w:szCs w:val="26"/>
        </w:rPr>
        <w:t>...</w:t>
      </w:r>
      <w:r w:rsidRPr="00146747">
        <w:rPr>
          <w:rFonts w:ascii="Times New Roman" w:eastAsia="Times New Roman" w:hAnsi="Times New Roman"/>
          <w:sz w:val="26"/>
          <w:szCs w:val="26"/>
          <w:vertAlign w:val="superscript"/>
        </w:rPr>
        <w:t>(</w:t>
      </w:r>
      <w:proofErr w:type="gramEnd"/>
      <w:r w:rsidRPr="00146747">
        <w:rPr>
          <w:rFonts w:ascii="Times New Roman" w:eastAsia="Times New Roman" w:hAnsi="Times New Roman"/>
          <w:sz w:val="26"/>
          <w:szCs w:val="26"/>
          <w:vertAlign w:val="superscript"/>
        </w:rPr>
        <w:t>1)</w:t>
      </w:r>
      <w:r w:rsidRPr="00146747">
        <w:rPr>
          <w:rFonts w:ascii="Times New Roman" w:eastAsia="Times New Roman" w:hAnsi="Times New Roman"/>
          <w:sz w:val="26"/>
          <w:szCs w:val="26"/>
        </w:rPr>
        <w:t>… thông báo việc sử dụng vật liệu nổ công nghiệp như sau:</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lang/>
        </w:rPr>
        <w:t>1. Gi</w:t>
      </w:r>
      <w:r w:rsidRPr="00146747">
        <w:rPr>
          <w:rFonts w:ascii="Times New Roman" w:eastAsia="Times New Roman" w:hAnsi="Times New Roman"/>
          <w:sz w:val="26"/>
          <w:szCs w:val="26"/>
        </w:rPr>
        <w:t xml:space="preserve">ấy phép sử dụng vật liệu nổ công nghiệp số ... do ... cấp ngày ... tháng ... </w:t>
      </w:r>
      <w:proofErr w:type="gramStart"/>
      <w:r w:rsidRPr="00146747">
        <w:rPr>
          <w:rFonts w:ascii="Times New Roman" w:eastAsia="Times New Roman" w:hAnsi="Times New Roman"/>
          <w:sz w:val="26"/>
          <w:szCs w:val="26"/>
        </w:rPr>
        <w:t>năm ...</w:t>
      </w:r>
      <w:proofErr w:type="gramEnd"/>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lang/>
        </w:rPr>
        <w:t>2. V</w:t>
      </w:r>
      <w:r w:rsidRPr="00146747">
        <w:rPr>
          <w:rFonts w:ascii="Times New Roman" w:eastAsia="Times New Roman" w:hAnsi="Times New Roman"/>
          <w:sz w:val="26"/>
          <w:szCs w:val="26"/>
        </w:rPr>
        <w:t>ị trí, phạm vi sử dụng vật liệu nổ công nghiệp</w:t>
      </w:r>
      <w:proofErr w:type="gramStart"/>
      <w:r w:rsidRPr="00146747">
        <w:rPr>
          <w:rFonts w:ascii="Times New Roman" w:eastAsia="Times New Roman" w:hAnsi="Times New Roman"/>
          <w:sz w:val="26"/>
          <w:szCs w:val="26"/>
        </w:rPr>
        <w:t>:………………………..</w:t>
      </w:r>
      <w:proofErr w:type="gramEnd"/>
      <w:r w:rsidRPr="00146747">
        <w:rPr>
          <w:rFonts w:ascii="Times New Roman" w:eastAsia="Times New Roman" w:hAnsi="Times New Roman"/>
          <w:sz w:val="26"/>
          <w:szCs w:val="26"/>
        </w:rPr>
        <w:t xml:space="preserve"> ………………</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lang/>
        </w:rPr>
        <w:t>3. Khoản</w:t>
      </w:r>
      <w:r w:rsidRPr="00146747">
        <w:rPr>
          <w:rFonts w:ascii="Times New Roman" w:eastAsia="Times New Roman" w:hAnsi="Times New Roman"/>
          <w:sz w:val="26"/>
          <w:szCs w:val="26"/>
        </w:rPr>
        <w:t>g cách gần nhất từ vị trí nổ mìn đến công trình, khu dân cư lân cận: …………………</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lang/>
        </w:rPr>
        <w:t>4. Phương pháp n</w:t>
      </w:r>
      <w:r w:rsidRPr="00146747">
        <w:rPr>
          <w:rFonts w:ascii="Times New Roman" w:eastAsia="Times New Roman" w:hAnsi="Times New Roman"/>
          <w:sz w:val="26"/>
          <w:szCs w:val="26"/>
        </w:rPr>
        <w:t>ổ mìn: …………………………………………………</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lang/>
        </w:rPr>
        <w:t>5. Quy mô n</w:t>
      </w:r>
      <w:r w:rsidRPr="00146747">
        <w:rPr>
          <w:rFonts w:ascii="Times New Roman" w:eastAsia="Times New Roman" w:hAnsi="Times New Roman"/>
          <w:sz w:val="26"/>
          <w:szCs w:val="26"/>
        </w:rPr>
        <w:t>ổ mìn (số lượng, chủng loại vật liệu nổ công nghiệp; lượng thuốc nổ lớn nhất trong một lần sử dụng)</w:t>
      </w:r>
      <w:proofErr w:type="gramStart"/>
      <w:r w:rsidRPr="00146747">
        <w:rPr>
          <w:rFonts w:ascii="Times New Roman" w:eastAsia="Times New Roman" w:hAnsi="Times New Roman"/>
          <w:sz w:val="26"/>
          <w:szCs w:val="26"/>
        </w:rPr>
        <w:t>: .</w:t>
      </w:r>
      <w:proofErr w:type="gramEnd"/>
      <w:r w:rsidRPr="00146747">
        <w:rPr>
          <w:rFonts w:ascii="Times New Roman" w:eastAsia="Times New Roman" w:hAnsi="Times New Roman"/>
          <w:sz w:val="26"/>
          <w:szCs w:val="26"/>
        </w:rPr>
        <w:t xml:space="preserve"> ……………………………….........</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lang/>
        </w:rPr>
        <w:t>6. Gi</w:t>
      </w:r>
      <w:r w:rsidRPr="00146747">
        <w:rPr>
          <w:rFonts w:ascii="Times New Roman" w:eastAsia="Times New Roman" w:hAnsi="Times New Roman"/>
          <w:sz w:val="26"/>
          <w:szCs w:val="26"/>
        </w:rPr>
        <w:t>ờ nổ mìn trong ngày (đối với nổ mìn lộ thiên): ………………………</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rPr>
        <w:t>7. Thời hạn sử dụng vật liệu nổ công nghiệp: ……………………………..</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rPr>
        <w:t xml:space="preserve">8. Các biện pháp </w:t>
      </w:r>
      <w:proofErr w:type="gramStart"/>
      <w:r w:rsidRPr="00146747">
        <w:rPr>
          <w:rFonts w:ascii="Times New Roman" w:eastAsia="Times New Roman" w:hAnsi="Times New Roman"/>
          <w:sz w:val="26"/>
          <w:szCs w:val="26"/>
        </w:rPr>
        <w:t>an</w:t>
      </w:r>
      <w:proofErr w:type="gramEnd"/>
      <w:r w:rsidRPr="00146747">
        <w:rPr>
          <w:rFonts w:ascii="Times New Roman" w:eastAsia="Times New Roman" w:hAnsi="Times New Roman"/>
          <w:sz w:val="26"/>
          <w:szCs w:val="26"/>
        </w:rPr>
        <w:t xml:space="preserve"> toàn khi nổ mìn: ……………………………………...</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rPr>
        <w:t>9. Danh sách người liên quan đến hoạt động sử dụng vật liệu nổ công nghiệp của tổ chức, doanh nghiệp:</w:t>
      </w:r>
    </w:p>
    <w:tbl>
      <w:tblPr>
        <w:tblW w:w="5000" w:type="pct"/>
        <w:jc w:val="center"/>
        <w:tblCellSpacing w:w="0" w:type="dxa"/>
        <w:tblCellMar>
          <w:left w:w="0" w:type="dxa"/>
          <w:right w:w="0" w:type="dxa"/>
        </w:tblCellMar>
        <w:tblLook w:val="04A0"/>
      </w:tblPr>
      <w:tblGrid>
        <w:gridCol w:w="774"/>
        <w:gridCol w:w="2132"/>
        <w:gridCol w:w="1453"/>
        <w:gridCol w:w="1745"/>
        <w:gridCol w:w="1745"/>
        <w:gridCol w:w="1551"/>
      </w:tblGrid>
      <w:tr w:rsidR="008D450C" w:rsidRPr="00146747" w:rsidTr="008D450C">
        <w:trPr>
          <w:tblCellSpacing w:w="0" w:type="dxa"/>
          <w:jc w:val="center"/>
        </w:trPr>
        <w:tc>
          <w:tcPr>
            <w:tcW w:w="4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D450C" w:rsidRPr="00146747" w:rsidRDefault="008D450C" w:rsidP="008D450C">
            <w:pPr>
              <w:spacing w:before="120" w:after="120" w:line="234" w:lineRule="atLeast"/>
              <w:jc w:val="center"/>
              <w:rPr>
                <w:rFonts w:ascii="Times New Roman" w:eastAsia="Times New Roman" w:hAnsi="Times New Roman"/>
                <w:sz w:val="26"/>
                <w:szCs w:val="26"/>
              </w:rPr>
            </w:pPr>
            <w:r w:rsidRPr="00146747">
              <w:rPr>
                <w:rFonts w:ascii="Times New Roman" w:eastAsia="Times New Roman" w:hAnsi="Times New Roman"/>
                <w:b/>
                <w:bCs/>
                <w:sz w:val="26"/>
                <w:szCs w:val="26"/>
                <w:lang/>
              </w:rPr>
              <w:t>TT</w:t>
            </w:r>
          </w:p>
        </w:tc>
        <w:tc>
          <w:tcPr>
            <w:tcW w:w="1100" w:type="pct"/>
            <w:tcBorders>
              <w:top w:val="single" w:sz="8" w:space="0" w:color="000000"/>
              <w:left w:val="nil"/>
              <w:bottom w:val="single" w:sz="8" w:space="0" w:color="000000"/>
              <w:right w:val="single" w:sz="8" w:space="0" w:color="000000"/>
            </w:tcBorders>
            <w:shd w:val="clear" w:color="auto" w:fill="auto"/>
            <w:vAlign w:val="center"/>
            <w:hideMark/>
          </w:tcPr>
          <w:p w:rsidR="008D450C" w:rsidRPr="00146747" w:rsidRDefault="008D450C" w:rsidP="008D450C">
            <w:pPr>
              <w:spacing w:before="120" w:after="120" w:line="234" w:lineRule="atLeast"/>
              <w:jc w:val="center"/>
              <w:rPr>
                <w:rFonts w:ascii="Times New Roman" w:eastAsia="Times New Roman" w:hAnsi="Times New Roman"/>
                <w:sz w:val="26"/>
                <w:szCs w:val="26"/>
              </w:rPr>
            </w:pPr>
            <w:r w:rsidRPr="00146747">
              <w:rPr>
                <w:rFonts w:ascii="Times New Roman" w:eastAsia="Times New Roman" w:hAnsi="Times New Roman"/>
                <w:b/>
                <w:bCs/>
                <w:sz w:val="26"/>
                <w:szCs w:val="26"/>
                <w:lang/>
              </w:rPr>
              <w:t>H</w:t>
            </w:r>
            <w:r w:rsidRPr="00146747">
              <w:rPr>
                <w:rFonts w:ascii="Times New Roman" w:eastAsia="Times New Roman" w:hAnsi="Times New Roman"/>
                <w:b/>
                <w:bCs/>
                <w:sz w:val="26"/>
                <w:szCs w:val="26"/>
              </w:rPr>
              <w:t>ọ và tên</w:t>
            </w:r>
          </w:p>
        </w:tc>
        <w:tc>
          <w:tcPr>
            <w:tcW w:w="750" w:type="pct"/>
            <w:tcBorders>
              <w:top w:val="single" w:sz="8" w:space="0" w:color="000000"/>
              <w:left w:val="nil"/>
              <w:bottom w:val="single" w:sz="8" w:space="0" w:color="000000"/>
              <w:right w:val="single" w:sz="8" w:space="0" w:color="000000"/>
            </w:tcBorders>
            <w:shd w:val="clear" w:color="auto" w:fill="auto"/>
            <w:vAlign w:val="center"/>
            <w:hideMark/>
          </w:tcPr>
          <w:p w:rsidR="008D450C" w:rsidRPr="00146747" w:rsidRDefault="008D450C" w:rsidP="008D450C">
            <w:pPr>
              <w:spacing w:before="120" w:after="120" w:line="234" w:lineRule="atLeast"/>
              <w:jc w:val="center"/>
              <w:rPr>
                <w:rFonts w:ascii="Times New Roman" w:eastAsia="Times New Roman" w:hAnsi="Times New Roman"/>
                <w:sz w:val="26"/>
                <w:szCs w:val="26"/>
              </w:rPr>
            </w:pPr>
            <w:r w:rsidRPr="00146747">
              <w:rPr>
                <w:rFonts w:ascii="Times New Roman" w:eastAsia="Times New Roman" w:hAnsi="Times New Roman"/>
                <w:b/>
                <w:bCs/>
                <w:sz w:val="26"/>
                <w:szCs w:val="26"/>
                <w:lang/>
              </w:rPr>
              <w:t>S</w:t>
            </w:r>
            <w:r w:rsidRPr="00146747">
              <w:rPr>
                <w:rFonts w:ascii="Times New Roman" w:eastAsia="Times New Roman" w:hAnsi="Times New Roman"/>
                <w:b/>
                <w:bCs/>
                <w:sz w:val="26"/>
                <w:szCs w:val="26"/>
              </w:rPr>
              <w:t>ố định danh</w:t>
            </w:r>
          </w:p>
        </w:tc>
        <w:tc>
          <w:tcPr>
            <w:tcW w:w="900" w:type="pct"/>
            <w:tcBorders>
              <w:top w:val="single" w:sz="8" w:space="0" w:color="000000"/>
              <w:left w:val="nil"/>
              <w:bottom w:val="single" w:sz="8" w:space="0" w:color="000000"/>
              <w:right w:val="single" w:sz="8" w:space="0" w:color="000000"/>
            </w:tcBorders>
            <w:shd w:val="clear" w:color="auto" w:fill="auto"/>
            <w:vAlign w:val="center"/>
            <w:hideMark/>
          </w:tcPr>
          <w:p w:rsidR="008D450C" w:rsidRPr="00146747" w:rsidRDefault="008D450C" w:rsidP="008D450C">
            <w:pPr>
              <w:spacing w:before="120" w:after="120" w:line="234" w:lineRule="atLeast"/>
              <w:jc w:val="center"/>
              <w:rPr>
                <w:rFonts w:ascii="Times New Roman" w:eastAsia="Times New Roman" w:hAnsi="Times New Roman"/>
                <w:sz w:val="26"/>
                <w:szCs w:val="26"/>
              </w:rPr>
            </w:pPr>
            <w:r w:rsidRPr="00146747">
              <w:rPr>
                <w:rFonts w:ascii="Times New Roman" w:eastAsia="Times New Roman" w:hAnsi="Times New Roman"/>
                <w:b/>
                <w:bCs/>
                <w:sz w:val="26"/>
                <w:szCs w:val="26"/>
                <w:lang/>
              </w:rPr>
              <w:t>Ngày tháng năm sinh</w:t>
            </w:r>
          </w:p>
        </w:tc>
        <w:tc>
          <w:tcPr>
            <w:tcW w:w="900" w:type="pct"/>
            <w:tcBorders>
              <w:top w:val="single" w:sz="8" w:space="0" w:color="000000"/>
              <w:left w:val="nil"/>
              <w:bottom w:val="single" w:sz="8" w:space="0" w:color="000000"/>
              <w:right w:val="single" w:sz="8" w:space="0" w:color="000000"/>
            </w:tcBorders>
            <w:shd w:val="clear" w:color="auto" w:fill="auto"/>
            <w:vAlign w:val="center"/>
            <w:hideMark/>
          </w:tcPr>
          <w:p w:rsidR="008D450C" w:rsidRPr="00146747" w:rsidRDefault="008D450C" w:rsidP="008D450C">
            <w:pPr>
              <w:spacing w:before="120" w:after="120" w:line="234" w:lineRule="atLeast"/>
              <w:jc w:val="center"/>
              <w:rPr>
                <w:rFonts w:ascii="Times New Roman" w:eastAsia="Times New Roman" w:hAnsi="Times New Roman"/>
                <w:sz w:val="26"/>
                <w:szCs w:val="26"/>
              </w:rPr>
            </w:pPr>
            <w:r w:rsidRPr="00146747">
              <w:rPr>
                <w:rFonts w:ascii="Times New Roman" w:eastAsia="Times New Roman" w:hAnsi="Times New Roman"/>
                <w:b/>
                <w:bCs/>
                <w:sz w:val="26"/>
                <w:szCs w:val="26"/>
                <w:lang/>
              </w:rPr>
              <w:t>Trình đ</w:t>
            </w:r>
            <w:r w:rsidRPr="00146747">
              <w:rPr>
                <w:rFonts w:ascii="Times New Roman" w:eastAsia="Times New Roman" w:hAnsi="Times New Roman"/>
                <w:b/>
                <w:bCs/>
                <w:sz w:val="26"/>
                <w:szCs w:val="26"/>
              </w:rPr>
              <w:t>ộ chuyên môn</w:t>
            </w:r>
          </w:p>
        </w:tc>
        <w:tc>
          <w:tcPr>
            <w:tcW w:w="800" w:type="pct"/>
            <w:tcBorders>
              <w:top w:val="single" w:sz="8" w:space="0" w:color="000000"/>
              <w:left w:val="nil"/>
              <w:bottom w:val="single" w:sz="8" w:space="0" w:color="000000"/>
              <w:right w:val="single" w:sz="8" w:space="0" w:color="000000"/>
            </w:tcBorders>
            <w:shd w:val="clear" w:color="auto" w:fill="auto"/>
            <w:vAlign w:val="center"/>
            <w:hideMark/>
          </w:tcPr>
          <w:p w:rsidR="008D450C" w:rsidRPr="00146747" w:rsidRDefault="008D450C" w:rsidP="008D450C">
            <w:pPr>
              <w:spacing w:before="120" w:after="120" w:line="234" w:lineRule="atLeast"/>
              <w:jc w:val="center"/>
              <w:rPr>
                <w:rFonts w:ascii="Times New Roman" w:eastAsia="Times New Roman" w:hAnsi="Times New Roman"/>
                <w:sz w:val="26"/>
                <w:szCs w:val="26"/>
              </w:rPr>
            </w:pPr>
            <w:r w:rsidRPr="00146747">
              <w:rPr>
                <w:rFonts w:ascii="Times New Roman" w:eastAsia="Times New Roman" w:hAnsi="Times New Roman"/>
                <w:b/>
                <w:bCs/>
                <w:sz w:val="26"/>
                <w:szCs w:val="26"/>
                <w:lang/>
              </w:rPr>
              <w:t>Công vi</w:t>
            </w:r>
            <w:r w:rsidRPr="00146747">
              <w:rPr>
                <w:rFonts w:ascii="Times New Roman" w:eastAsia="Times New Roman" w:hAnsi="Times New Roman"/>
                <w:b/>
                <w:bCs/>
                <w:sz w:val="26"/>
                <w:szCs w:val="26"/>
              </w:rPr>
              <w:t>ệc được giao</w:t>
            </w:r>
          </w:p>
        </w:tc>
      </w:tr>
      <w:tr w:rsidR="008D450C" w:rsidRPr="00146747" w:rsidTr="008D450C">
        <w:trPr>
          <w:tblCellSpacing w:w="0" w:type="dxa"/>
          <w:jc w:val="center"/>
        </w:trPr>
        <w:tc>
          <w:tcPr>
            <w:tcW w:w="400" w:type="pct"/>
            <w:tcBorders>
              <w:top w:val="nil"/>
              <w:left w:val="single" w:sz="8" w:space="0" w:color="000000"/>
              <w:bottom w:val="single" w:sz="8" w:space="0" w:color="000000"/>
              <w:right w:val="single" w:sz="8" w:space="0" w:color="000000"/>
            </w:tcBorders>
            <w:shd w:val="clear" w:color="auto" w:fill="auto"/>
            <w:vAlign w:val="center"/>
            <w:hideMark/>
          </w:tcPr>
          <w:p w:rsidR="008D450C" w:rsidRPr="00146747" w:rsidRDefault="008D450C" w:rsidP="008D450C">
            <w:pPr>
              <w:spacing w:after="0" w:line="240" w:lineRule="auto"/>
              <w:rPr>
                <w:rFonts w:ascii="Times New Roman" w:eastAsia="Times New Roman" w:hAnsi="Times New Roman"/>
                <w:sz w:val="26"/>
                <w:szCs w:val="26"/>
              </w:rPr>
            </w:pPr>
          </w:p>
        </w:tc>
        <w:tc>
          <w:tcPr>
            <w:tcW w:w="1100" w:type="pct"/>
            <w:tcBorders>
              <w:top w:val="nil"/>
              <w:left w:val="nil"/>
              <w:bottom w:val="single" w:sz="8" w:space="0" w:color="000000"/>
              <w:right w:val="single" w:sz="8" w:space="0" w:color="000000"/>
            </w:tcBorders>
            <w:shd w:val="clear" w:color="auto" w:fill="auto"/>
            <w:vAlign w:val="center"/>
            <w:hideMark/>
          </w:tcPr>
          <w:p w:rsidR="008D450C" w:rsidRPr="00146747" w:rsidRDefault="008D450C" w:rsidP="008D450C">
            <w:pPr>
              <w:spacing w:after="0" w:line="240" w:lineRule="auto"/>
              <w:rPr>
                <w:rFonts w:ascii="Times New Roman" w:eastAsia="Times New Roman" w:hAnsi="Times New Roman"/>
                <w:sz w:val="26"/>
                <w:szCs w:val="26"/>
              </w:rPr>
            </w:pPr>
          </w:p>
        </w:tc>
        <w:tc>
          <w:tcPr>
            <w:tcW w:w="750" w:type="pct"/>
            <w:tcBorders>
              <w:top w:val="nil"/>
              <w:left w:val="nil"/>
              <w:bottom w:val="single" w:sz="8" w:space="0" w:color="000000"/>
              <w:right w:val="single" w:sz="8" w:space="0" w:color="000000"/>
            </w:tcBorders>
            <w:shd w:val="clear" w:color="auto" w:fill="auto"/>
            <w:vAlign w:val="center"/>
            <w:hideMark/>
          </w:tcPr>
          <w:p w:rsidR="008D450C" w:rsidRPr="00146747" w:rsidRDefault="008D450C" w:rsidP="008D450C">
            <w:pPr>
              <w:spacing w:after="0" w:line="240" w:lineRule="auto"/>
              <w:rPr>
                <w:rFonts w:ascii="Times New Roman" w:eastAsia="Times New Roman" w:hAnsi="Times New Roman"/>
                <w:sz w:val="26"/>
                <w:szCs w:val="26"/>
              </w:rPr>
            </w:pPr>
          </w:p>
        </w:tc>
        <w:tc>
          <w:tcPr>
            <w:tcW w:w="900" w:type="pct"/>
            <w:tcBorders>
              <w:top w:val="nil"/>
              <w:left w:val="nil"/>
              <w:bottom w:val="single" w:sz="8" w:space="0" w:color="000000"/>
              <w:right w:val="single" w:sz="8" w:space="0" w:color="000000"/>
            </w:tcBorders>
            <w:shd w:val="clear" w:color="auto" w:fill="auto"/>
            <w:vAlign w:val="center"/>
            <w:hideMark/>
          </w:tcPr>
          <w:p w:rsidR="008D450C" w:rsidRPr="00146747" w:rsidRDefault="008D450C" w:rsidP="008D450C">
            <w:pPr>
              <w:spacing w:after="0" w:line="240" w:lineRule="auto"/>
              <w:rPr>
                <w:rFonts w:ascii="Times New Roman" w:eastAsia="Times New Roman" w:hAnsi="Times New Roman"/>
                <w:sz w:val="26"/>
                <w:szCs w:val="26"/>
              </w:rPr>
            </w:pPr>
          </w:p>
        </w:tc>
        <w:tc>
          <w:tcPr>
            <w:tcW w:w="900" w:type="pct"/>
            <w:tcBorders>
              <w:top w:val="nil"/>
              <w:left w:val="nil"/>
              <w:bottom w:val="single" w:sz="8" w:space="0" w:color="000000"/>
              <w:right w:val="single" w:sz="8" w:space="0" w:color="000000"/>
            </w:tcBorders>
            <w:shd w:val="clear" w:color="auto" w:fill="auto"/>
            <w:vAlign w:val="center"/>
            <w:hideMark/>
          </w:tcPr>
          <w:p w:rsidR="008D450C" w:rsidRPr="00146747" w:rsidRDefault="008D450C" w:rsidP="008D450C">
            <w:pPr>
              <w:spacing w:after="0" w:line="240" w:lineRule="auto"/>
              <w:rPr>
                <w:rFonts w:ascii="Times New Roman" w:eastAsia="Times New Roman" w:hAnsi="Times New Roman"/>
                <w:sz w:val="26"/>
                <w:szCs w:val="26"/>
              </w:rPr>
            </w:pPr>
          </w:p>
        </w:tc>
        <w:tc>
          <w:tcPr>
            <w:tcW w:w="800" w:type="pct"/>
            <w:tcBorders>
              <w:top w:val="nil"/>
              <w:left w:val="nil"/>
              <w:bottom w:val="single" w:sz="8" w:space="0" w:color="000000"/>
              <w:right w:val="single" w:sz="8" w:space="0" w:color="000000"/>
            </w:tcBorders>
            <w:shd w:val="clear" w:color="auto" w:fill="auto"/>
            <w:vAlign w:val="center"/>
            <w:hideMark/>
          </w:tcPr>
          <w:p w:rsidR="008D450C" w:rsidRPr="00146747" w:rsidRDefault="008D450C" w:rsidP="008D450C">
            <w:pPr>
              <w:spacing w:before="120" w:after="120" w:line="234" w:lineRule="atLeast"/>
              <w:jc w:val="center"/>
              <w:rPr>
                <w:rFonts w:ascii="Times New Roman" w:eastAsia="Times New Roman" w:hAnsi="Times New Roman"/>
                <w:sz w:val="26"/>
                <w:szCs w:val="26"/>
              </w:rPr>
            </w:pPr>
            <w:r w:rsidRPr="00146747">
              <w:rPr>
                <w:rFonts w:ascii="Times New Roman" w:eastAsia="Times New Roman" w:hAnsi="Times New Roman"/>
                <w:b/>
                <w:bCs/>
                <w:sz w:val="26"/>
                <w:szCs w:val="26"/>
                <w:vertAlign w:val="superscript"/>
                <w:lang/>
              </w:rPr>
              <w:t>(3)</w:t>
            </w:r>
          </w:p>
        </w:tc>
      </w:tr>
      <w:tr w:rsidR="008D450C" w:rsidRPr="00146747" w:rsidTr="008D450C">
        <w:trPr>
          <w:tblCellSpacing w:w="0" w:type="dxa"/>
          <w:jc w:val="center"/>
        </w:trPr>
        <w:tc>
          <w:tcPr>
            <w:tcW w:w="400" w:type="pct"/>
            <w:tcBorders>
              <w:top w:val="nil"/>
              <w:left w:val="single" w:sz="8" w:space="0" w:color="000000"/>
              <w:bottom w:val="single" w:sz="8" w:space="0" w:color="000000"/>
              <w:right w:val="single" w:sz="8" w:space="0" w:color="000000"/>
            </w:tcBorders>
            <w:shd w:val="clear" w:color="auto" w:fill="auto"/>
            <w:vAlign w:val="center"/>
            <w:hideMark/>
          </w:tcPr>
          <w:p w:rsidR="008D450C" w:rsidRPr="00146747" w:rsidRDefault="008D450C" w:rsidP="008D450C">
            <w:pPr>
              <w:spacing w:after="0" w:line="240" w:lineRule="auto"/>
              <w:rPr>
                <w:rFonts w:ascii="Times New Roman" w:eastAsia="Times New Roman" w:hAnsi="Times New Roman"/>
                <w:sz w:val="26"/>
                <w:szCs w:val="26"/>
              </w:rPr>
            </w:pPr>
          </w:p>
        </w:tc>
        <w:tc>
          <w:tcPr>
            <w:tcW w:w="1100" w:type="pct"/>
            <w:tcBorders>
              <w:top w:val="nil"/>
              <w:left w:val="nil"/>
              <w:bottom w:val="single" w:sz="8" w:space="0" w:color="000000"/>
              <w:right w:val="single" w:sz="8" w:space="0" w:color="000000"/>
            </w:tcBorders>
            <w:shd w:val="clear" w:color="auto" w:fill="auto"/>
            <w:vAlign w:val="center"/>
            <w:hideMark/>
          </w:tcPr>
          <w:p w:rsidR="008D450C" w:rsidRPr="00146747" w:rsidRDefault="008D450C" w:rsidP="008D450C">
            <w:pPr>
              <w:spacing w:after="0" w:line="240" w:lineRule="auto"/>
              <w:rPr>
                <w:rFonts w:ascii="Times New Roman" w:eastAsia="Times New Roman" w:hAnsi="Times New Roman"/>
                <w:sz w:val="26"/>
                <w:szCs w:val="26"/>
              </w:rPr>
            </w:pPr>
          </w:p>
        </w:tc>
        <w:tc>
          <w:tcPr>
            <w:tcW w:w="750" w:type="pct"/>
            <w:tcBorders>
              <w:top w:val="nil"/>
              <w:left w:val="nil"/>
              <w:bottom w:val="single" w:sz="8" w:space="0" w:color="000000"/>
              <w:right w:val="single" w:sz="8" w:space="0" w:color="000000"/>
            </w:tcBorders>
            <w:shd w:val="clear" w:color="auto" w:fill="auto"/>
            <w:vAlign w:val="center"/>
            <w:hideMark/>
          </w:tcPr>
          <w:p w:rsidR="008D450C" w:rsidRPr="00146747" w:rsidRDefault="008D450C" w:rsidP="008D450C">
            <w:pPr>
              <w:spacing w:after="0" w:line="240" w:lineRule="auto"/>
              <w:rPr>
                <w:rFonts w:ascii="Times New Roman" w:eastAsia="Times New Roman" w:hAnsi="Times New Roman"/>
                <w:sz w:val="26"/>
                <w:szCs w:val="26"/>
              </w:rPr>
            </w:pPr>
          </w:p>
        </w:tc>
        <w:tc>
          <w:tcPr>
            <w:tcW w:w="900" w:type="pct"/>
            <w:tcBorders>
              <w:top w:val="nil"/>
              <w:left w:val="nil"/>
              <w:bottom w:val="single" w:sz="8" w:space="0" w:color="000000"/>
              <w:right w:val="single" w:sz="8" w:space="0" w:color="000000"/>
            </w:tcBorders>
            <w:shd w:val="clear" w:color="auto" w:fill="auto"/>
            <w:vAlign w:val="center"/>
            <w:hideMark/>
          </w:tcPr>
          <w:p w:rsidR="008D450C" w:rsidRPr="00146747" w:rsidRDefault="008D450C" w:rsidP="008D450C">
            <w:pPr>
              <w:spacing w:after="0" w:line="240" w:lineRule="auto"/>
              <w:rPr>
                <w:rFonts w:ascii="Times New Roman" w:eastAsia="Times New Roman" w:hAnsi="Times New Roman"/>
                <w:sz w:val="26"/>
                <w:szCs w:val="26"/>
              </w:rPr>
            </w:pPr>
          </w:p>
        </w:tc>
        <w:tc>
          <w:tcPr>
            <w:tcW w:w="900" w:type="pct"/>
            <w:tcBorders>
              <w:top w:val="nil"/>
              <w:left w:val="nil"/>
              <w:bottom w:val="single" w:sz="8" w:space="0" w:color="000000"/>
              <w:right w:val="single" w:sz="8" w:space="0" w:color="000000"/>
            </w:tcBorders>
            <w:shd w:val="clear" w:color="auto" w:fill="auto"/>
            <w:vAlign w:val="center"/>
            <w:hideMark/>
          </w:tcPr>
          <w:p w:rsidR="008D450C" w:rsidRPr="00146747" w:rsidRDefault="008D450C" w:rsidP="008D450C">
            <w:pPr>
              <w:spacing w:after="0" w:line="240" w:lineRule="auto"/>
              <w:rPr>
                <w:rFonts w:ascii="Times New Roman" w:eastAsia="Times New Roman" w:hAnsi="Times New Roman"/>
                <w:sz w:val="26"/>
                <w:szCs w:val="26"/>
              </w:rPr>
            </w:pPr>
          </w:p>
        </w:tc>
        <w:tc>
          <w:tcPr>
            <w:tcW w:w="800" w:type="pct"/>
            <w:tcBorders>
              <w:top w:val="nil"/>
              <w:left w:val="nil"/>
              <w:bottom w:val="single" w:sz="8" w:space="0" w:color="000000"/>
              <w:right w:val="single" w:sz="8" w:space="0" w:color="000000"/>
            </w:tcBorders>
            <w:shd w:val="clear" w:color="auto" w:fill="auto"/>
            <w:vAlign w:val="center"/>
            <w:hideMark/>
          </w:tcPr>
          <w:p w:rsidR="008D450C" w:rsidRPr="00146747" w:rsidRDefault="008D450C" w:rsidP="008D450C">
            <w:pPr>
              <w:spacing w:after="0" w:line="240" w:lineRule="auto"/>
              <w:rPr>
                <w:rFonts w:ascii="Times New Roman" w:eastAsia="Times New Roman" w:hAnsi="Times New Roman"/>
                <w:sz w:val="26"/>
                <w:szCs w:val="26"/>
              </w:rPr>
            </w:pPr>
          </w:p>
        </w:tc>
      </w:tr>
    </w:tbl>
    <w:p w:rsidR="008D450C" w:rsidRPr="00146747" w:rsidRDefault="008D450C" w:rsidP="008D450C">
      <w:pPr>
        <w:spacing w:after="0" w:line="240" w:lineRule="auto"/>
        <w:rPr>
          <w:rFonts w:ascii="Times New Roman" w:eastAsia="Times New Roman" w:hAnsi="Times New Roman"/>
          <w:vanish/>
          <w:sz w:val="26"/>
          <w:szCs w:val="26"/>
        </w:rPr>
      </w:pPr>
    </w:p>
    <w:tbl>
      <w:tblPr>
        <w:tblW w:w="5000" w:type="pct"/>
        <w:tblCellSpacing w:w="0" w:type="dxa"/>
        <w:shd w:val="clear" w:color="auto" w:fill="FFFFFF"/>
        <w:tblCellMar>
          <w:left w:w="0" w:type="dxa"/>
          <w:right w:w="0" w:type="dxa"/>
        </w:tblCellMar>
        <w:tblLook w:val="04A0"/>
      </w:tblPr>
      <w:tblGrid>
        <w:gridCol w:w="4066"/>
        <w:gridCol w:w="5294"/>
      </w:tblGrid>
      <w:tr w:rsidR="008D450C" w:rsidRPr="00146747" w:rsidTr="008D450C">
        <w:trPr>
          <w:tblCellSpacing w:w="0" w:type="dxa"/>
        </w:trPr>
        <w:tc>
          <w:tcPr>
            <w:tcW w:w="2150" w:type="pct"/>
            <w:shd w:val="clear" w:color="auto" w:fill="auto"/>
            <w:hideMark/>
          </w:tcPr>
          <w:p w:rsidR="008D450C" w:rsidRPr="00146747" w:rsidRDefault="008D450C" w:rsidP="008D450C">
            <w:pPr>
              <w:spacing w:before="120" w:after="120" w:line="234" w:lineRule="atLeast"/>
              <w:rPr>
                <w:rFonts w:ascii="Times New Roman" w:eastAsia="Times New Roman" w:hAnsi="Times New Roman"/>
                <w:sz w:val="26"/>
                <w:szCs w:val="26"/>
              </w:rPr>
            </w:pPr>
            <w:r w:rsidRPr="00146747">
              <w:rPr>
                <w:rFonts w:ascii="Times New Roman" w:eastAsia="Times New Roman" w:hAnsi="Times New Roman"/>
                <w:b/>
                <w:bCs/>
                <w:i/>
                <w:iCs/>
                <w:sz w:val="26"/>
                <w:szCs w:val="26"/>
                <w:lang/>
              </w:rPr>
              <w:br/>
            </w:r>
            <w:r w:rsidRPr="00146747">
              <w:rPr>
                <w:rFonts w:ascii="Times New Roman" w:eastAsia="Times New Roman" w:hAnsi="Times New Roman"/>
                <w:b/>
                <w:bCs/>
                <w:i/>
                <w:iCs/>
                <w:sz w:val="24"/>
                <w:szCs w:val="24"/>
                <w:lang/>
              </w:rPr>
              <w:t>Nơi nh</w:t>
            </w:r>
            <w:r w:rsidRPr="00146747">
              <w:rPr>
                <w:rFonts w:ascii="Times New Roman" w:eastAsia="Times New Roman" w:hAnsi="Times New Roman"/>
                <w:b/>
                <w:bCs/>
                <w:i/>
                <w:iCs/>
                <w:sz w:val="24"/>
                <w:szCs w:val="24"/>
              </w:rPr>
              <w:t>ận:</w:t>
            </w:r>
            <w:r w:rsidRPr="00146747">
              <w:rPr>
                <w:rFonts w:ascii="Times New Roman" w:eastAsia="Times New Roman" w:hAnsi="Times New Roman"/>
                <w:b/>
                <w:bCs/>
                <w:i/>
                <w:iCs/>
                <w:sz w:val="24"/>
                <w:szCs w:val="24"/>
              </w:rPr>
              <w:br/>
            </w:r>
            <w:r w:rsidRPr="00146747">
              <w:rPr>
                <w:rFonts w:ascii="Times New Roman" w:eastAsia="Times New Roman" w:hAnsi="Times New Roman"/>
                <w:lang/>
              </w:rPr>
              <w:t>- Như trên;</w:t>
            </w:r>
            <w:r w:rsidRPr="00146747">
              <w:rPr>
                <w:rFonts w:ascii="Times New Roman" w:eastAsia="Times New Roman" w:hAnsi="Times New Roman"/>
                <w:lang/>
              </w:rPr>
              <w:br/>
              <w:t>- .......</w:t>
            </w:r>
            <w:r w:rsidRPr="00146747">
              <w:rPr>
                <w:rFonts w:ascii="Times New Roman" w:eastAsia="Times New Roman" w:hAnsi="Times New Roman"/>
                <w:vertAlign w:val="superscript"/>
                <w:lang/>
              </w:rPr>
              <w:t>(5)</w:t>
            </w:r>
            <w:r w:rsidRPr="00146747">
              <w:rPr>
                <w:rFonts w:ascii="Times New Roman" w:eastAsia="Times New Roman" w:hAnsi="Times New Roman"/>
                <w:lang/>
              </w:rPr>
              <w:t>......;</w:t>
            </w:r>
            <w:r w:rsidRPr="00146747">
              <w:rPr>
                <w:rFonts w:ascii="Times New Roman" w:eastAsia="Times New Roman" w:hAnsi="Times New Roman"/>
                <w:lang/>
              </w:rPr>
              <w:br/>
              <w:t>- .......</w:t>
            </w:r>
            <w:r w:rsidRPr="00146747">
              <w:rPr>
                <w:rFonts w:ascii="Times New Roman" w:eastAsia="Times New Roman" w:hAnsi="Times New Roman"/>
                <w:vertAlign w:val="superscript"/>
                <w:lang/>
              </w:rPr>
              <w:t>(6)</w:t>
            </w:r>
            <w:r w:rsidRPr="00146747">
              <w:rPr>
                <w:rFonts w:ascii="Times New Roman" w:eastAsia="Times New Roman" w:hAnsi="Times New Roman"/>
                <w:lang/>
              </w:rPr>
              <w:t>......;</w:t>
            </w:r>
            <w:r w:rsidRPr="00146747">
              <w:rPr>
                <w:rFonts w:ascii="Times New Roman" w:eastAsia="Times New Roman" w:hAnsi="Times New Roman"/>
                <w:lang/>
              </w:rPr>
              <w:br/>
              <w:t>- Lưu: ....</w:t>
            </w:r>
            <w:r w:rsidRPr="00146747">
              <w:rPr>
                <w:rFonts w:ascii="Times New Roman" w:eastAsia="Times New Roman" w:hAnsi="Times New Roman"/>
                <w:vertAlign w:val="superscript"/>
                <w:lang/>
              </w:rPr>
              <w:t>(7)</w:t>
            </w:r>
            <w:r w:rsidRPr="00146747">
              <w:rPr>
                <w:rFonts w:ascii="Times New Roman" w:eastAsia="Times New Roman" w:hAnsi="Times New Roman"/>
                <w:lang/>
              </w:rPr>
              <w:t>....,</w:t>
            </w:r>
          </w:p>
        </w:tc>
        <w:tc>
          <w:tcPr>
            <w:tcW w:w="2800" w:type="pct"/>
            <w:shd w:val="clear" w:color="auto" w:fill="auto"/>
            <w:hideMark/>
          </w:tcPr>
          <w:p w:rsidR="008D450C" w:rsidRPr="00146747" w:rsidRDefault="008D450C" w:rsidP="008D450C">
            <w:pPr>
              <w:spacing w:before="120" w:after="120" w:line="234" w:lineRule="atLeast"/>
              <w:jc w:val="center"/>
              <w:rPr>
                <w:rFonts w:ascii="Times New Roman" w:eastAsia="Times New Roman" w:hAnsi="Times New Roman"/>
                <w:sz w:val="26"/>
                <w:szCs w:val="26"/>
              </w:rPr>
            </w:pPr>
            <w:proofErr w:type="gramStart"/>
            <w:r w:rsidRPr="00146747">
              <w:rPr>
                <w:rFonts w:ascii="Times New Roman" w:eastAsia="Times New Roman" w:hAnsi="Times New Roman"/>
                <w:b/>
                <w:bCs/>
                <w:sz w:val="26"/>
                <w:szCs w:val="26"/>
                <w:lang/>
              </w:rPr>
              <w:t>.................</w:t>
            </w:r>
            <w:r w:rsidRPr="00146747">
              <w:rPr>
                <w:rFonts w:ascii="Times New Roman" w:eastAsia="Times New Roman" w:hAnsi="Times New Roman"/>
                <w:b/>
                <w:bCs/>
                <w:sz w:val="26"/>
                <w:szCs w:val="26"/>
                <w:vertAlign w:val="superscript"/>
                <w:lang/>
              </w:rPr>
              <w:t>(</w:t>
            </w:r>
            <w:proofErr w:type="gramEnd"/>
            <w:r w:rsidRPr="00146747">
              <w:rPr>
                <w:rFonts w:ascii="Times New Roman" w:eastAsia="Times New Roman" w:hAnsi="Times New Roman"/>
                <w:b/>
                <w:bCs/>
                <w:sz w:val="26"/>
                <w:szCs w:val="26"/>
                <w:vertAlign w:val="superscript"/>
                <w:lang/>
              </w:rPr>
              <w:t>4)</w:t>
            </w:r>
            <w:r w:rsidRPr="00146747">
              <w:rPr>
                <w:rFonts w:ascii="Times New Roman" w:eastAsia="Times New Roman" w:hAnsi="Times New Roman"/>
                <w:b/>
                <w:bCs/>
                <w:sz w:val="26"/>
                <w:szCs w:val="26"/>
                <w:lang/>
              </w:rPr>
              <w:t>..................</w:t>
            </w:r>
            <w:r w:rsidRPr="00146747">
              <w:rPr>
                <w:rFonts w:ascii="Times New Roman" w:eastAsia="Times New Roman" w:hAnsi="Times New Roman"/>
                <w:b/>
                <w:bCs/>
                <w:sz w:val="26"/>
                <w:szCs w:val="26"/>
                <w:lang/>
              </w:rPr>
              <w:br/>
            </w:r>
            <w:r w:rsidRPr="00146747">
              <w:rPr>
                <w:rFonts w:ascii="Times New Roman" w:eastAsia="Times New Roman" w:hAnsi="Times New Roman"/>
                <w:i/>
                <w:iCs/>
                <w:sz w:val="26"/>
                <w:szCs w:val="26"/>
                <w:lang/>
              </w:rPr>
              <w:t>(Ch</w:t>
            </w:r>
            <w:r w:rsidRPr="00146747">
              <w:rPr>
                <w:rFonts w:ascii="Times New Roman" w:eastAsia="Times New Roman" w:hAnsi="Times New Roman"/>
                <w:i/>
                <w:iCs/>
                <w:sz w:val="26"/>
                <w:szCs w:val="26"/>
              </w:rPr>
              <w:t>ữ ký, dấu)</w:t>
            </w:r>
            <w:r w:rsidRPr="00146747">
              <w:rPr>
                <w:rFonts w:ascii="Times New Roman" w:eastAsia="Times New Roman" w:hAnsi="Times New Roman"/>
                <w:i/>
                <w:iCs/>
                <w:sz w:val="26"/>
                <w:szCs w:val="26"/>
              </w:rPr>
              <w:br/>
            </w:r>
            <w:r w:rsidRPr="00146747">
              <w:rPr>
                <w:rFonts w:ascii="Times New Roman" w:eastAsia="Times New Roman" w:hAnsi="Times New Roman"/>
                <w:sz w:val="26"/>
                <w:szCs w:val="26"/>
              </w:rPr>
              <w:br/>
            </w:r>
            <w:r w:rsidRPr="00146747">
              <w:rPr>
                <w:rFonts w:ascii="Times New Roman" w:eastAsia="Times New Roman" w:hAnsi="Times New Roman"/>
                <w:sz w:val="26"/>
                <w:szCs w:val="26"/>
              </w:rPr>
              <w:br/>
            </w:r>
            <w:r w:rsidRPr="00146747">
              <w:rPr>
                <w:rFonts w:ascii="Times New Roman" w:eastAsia="Times New Roman" w:hAnsi="Times New Roman"/>
                <w:b/>
                <w:bCs/>
                <w:sz w:val="26"/>
                <w:szCs w:val="26"/>
                <w:lang/>
              </w:rPr>
              <w:t>Nguy</w:t>
            </w:r>
            <w:r w:rsidRPr="00146747">
              <w:rPr>
                <w:rFonts w:ascii="Times New Roman" w:eastAsia="Times New Roman" w:hAnsi="Times New Roman"/>
                <w:b/>
                <w:bCs/>
                <w:sz w:val="26"/>
                <w:szCs w:val="26"/>
              </w:rPr>
              <w:t>ễn Văn A</w:t>
            </w:r>
          </w:p>
        </w:tc>
      </w:tr>
    </w:tbl>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b/>
          <w:bCs/>
          <w:i/>
          <w:iCs/>
          <w:sz w:val="26"/>
          <w:szCs w:val="26"/>
          <w:lang/>
        </w:rPr>
        <w:lastRenderedPageBreak/>
        <w:t>Chú thích:</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vertAlign w:val="superscript"/>
          <w:lang/>
        </w:rPr>
        <w:t>(1)</w:t>
      </w:r>
      <w:r w:rsidRPr="00146747">
        <w:rPr>
          <w:rFonts w:ascii="Times New Roman" w:eastAsia="Times New Roman" w:hAnsi="Times New Roman"/>
          <w:sz w:val="26"/>
          <w:szCs w:val="26"/>
          <w:lang/>
        </w:rPr>
        <w:t> Tên t</w:t>
      </w:r>
      <w:r w:rsidRPr="00146747">
        <w:rPr>
          <w:rFonts w:ascii="Times New Roman" w:eastAsia="Times New Roman" w:hAnsi="Times New Roman"/>
          <w:sz w:val="26"/>
          <w:szCs w:val="26"/>
        </w:rPr>
        <w:t>ổ chức, doanh nghiệp sử dụng vật liệu nổ công nghiệp.</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vertAlign w:val="superscript"/>
          <w:lang/>
        </w:rPr>
        <w:t>(2)</w:t>
      </w:r>
      <w:r w:rsidRPr="00146747">
        <w:rPr>
          <w:rFonts w:ascii="Times New Roman" w:eastAsia="Times New Roman" w:hAnsi="Times New Roman"/>
          <w:sz w:val="26"/>
          <w:szCs w:val="26"/>
          <w:lang/>
        </w:rPr>
        <w:t> Tên </w:t>
      </w:r>
      <w:r w:rsidRPr="00146747">
        <w:rPr>
          <w:rFonts w:ascii="Times New Roman" w:eastAsia="Times New Roman" w:hAnsi="Times New Roman"/>
          <w:sz w:val="26"/>
          <w:szCs w:val="26"/>
        </w:rPr>
        <w:t>Ủy ban nhân dân tỉnh, thành phố trực thuộc Trung ương.</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vertAlign w:val="superscript"/>
          <w:lang/>
        </w:rPr>
        <w:t>(3)</w:t>
      </w:r>
      <w:r w:rsidRPr="00146747">
        <w:rPr>
          <w:rFonts w:ascii="Times New Roman" w:eastAsia="Times New Roman" w:hAnsi="Times New Roman"/>
          <w:sz w:val="26"/>
          <w:szCs w:val="26"/>
          <w:lang/>
        </w:rPr>
        <w:t> Ghi rõ công vi</w:t>
      </w:r>
      <w:r w:rsidRPr="00146747">
        <w:rPr>
          <w:rFonts w:ascii="Times New Roman" w:eastAsia="Times New Roman" w:hAnsi="Times New Roman"/>
          <w:sz w:val="26"/>
          <w:szCs w:val="26"/>
        </w:rPr>
        <w:t>ệc được giao (Ví dụ: Người quản lý, chỉ huy nổ mìn; thợ nổ mìn; người được giao quản lý kho vật liệu nổ công nghiệp…).</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vertAlign w:val="superscript"/>
          <w:lang/>
        </w:rPr>
        <w:t>(4)</w:t>
      </w:r>
      <w:r w:rsidRPr="00146747">
        <w:rPr>
          <w:rFonts w:ascii="Times New Roman" w:eastAsia="Times New Roman" w:hAnsi="Times New Roman"/>
          <w:sz w:val="26"/>
          <w:szCs w:val="26"/>
          <w:lang/>
        </w:rPr>
        <w:t> Ghi quy</w:t>
      </w:r>
      <w:r w:rsidRPr="00146747">
        <w:rPr>
          <w:rFonts w:ascii="Times New Roman" w:eastAsia="Times New Roman" w:hAnsi="Times New Roman"/>
          <w:sz w:val="26"/>
          <w:szCs w:val="26"/>
        </w:rPr>
        <w:t>ền hạn, chức vụ của người ký.</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vertAlign w:val="superscript"/>
          <w:lang/>
        </w:rPr>
        <w:t>(5)</w:t>
      </w:r>
      <w:r w:rsidRPr="00146747">
        <w:rPr>
          <w:rFonts w:ascii="Times New Roman" w:eastAsia="Times New Roman" w:hAnsi="Times New Roman"/>
          <w:sz w:val="26"/>
          <w:szCs w:val="26"/>
          <w:lang/>
        </w:rPr>
        <w:t> S</w:t>
      </w:r>
      <w:r w:rsidRPr="00146747">
        <w:rPr>
          <w:rFonts w:ascii="Times New Roman" w:eastAsia="Times New Roman" w:hAnsi="Times New Roman"/>
          <w:sz w:val="26"/>
          <w:szCs w:val="26"/>
        </w:rPr>
        <w:t>ở Công Thương nơi tổ chức, doanh nghiệp sử dụng vật liệu nổ công nghiệp.</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vertAlign w:val="superscript"/>
          <w:lang/>
        </w:rPr>
        <w:t>(6)</w:t>
      </w:r>
      <w:r w:rsidRPr="00146747">
        <w:rPr>
          <w:rFonts w:ascii="Times New Roman" w:eastAsia="Times New Roman" w:hAnsi="Times New Roman"/>
          <w:sz w:val="26"/>
          <w:szCs w:val="26"/>
          <w:lang/>
        </w:rPr>
        <w:t> Tên các t</w:t>
      </w:r>
      <w:r w:rsidRPr="00146747">
        <w:rPr>
          <w:rFonts w:ascii="Times New Roman" w:eastAsia="Times New Roman" w:hAnsi="Times New Roman"/>
          <w:sz w:val="26"/>
          <w:szCs w:val="26"/>
        </w:rPr>
        <w:t>ổ chức có liên quan.</w:t>
      </w:r>
    </w:p>
    <w:p w:rsidR="008D450C" w:rsidRPr="00146747" w:rsidRDefault="008D450C" w:rsidP="008D450C">
      <w:pPr>
        <w:shd w:val="clear" w:color="auto" w:fill="FFFFFF"/>
        <w:spacing w:before="120" w:after="120" w:line="234" w:lineRule="atLeast"/>
        <w:rPr>
          <w:rFonts w:ascii="Times New Roman" w:eastAsia="Times New Roman" w:hAnsi="Times New Roman"/>
          <w:sz w:val="26"/>
          <w:szCs w:val="26"/>
        </w:rPr>
      </w:pPr>
      <w:r w:rsidRPr="00146747">
        <w:rPr>
          <w:rFonts w:ascii="Times New Roman" w:eastAsia="Times New Roman" w:hAnsi="Times New Roman"/>
          <w:sz w:val="26"/>
          <w:szCs w:val="26"/>
          <w:vertAlign w:val="superscript"/>
          <w:lang/>
        </w:rPr>
        <w:t>(7) </w:t>
      </w:r>
      <w:r w:rsidRPr="00146747">
        <w:rPr>
          <w:rFonts w:ascii="Times New Roman" w:eastAsia="Times New Roman" w:hAnsi="Times New Roman"/>
          <w:sz w:val="26"/>
          <w:szCs w:val="26"/>
          <w:lang/>
        </w:rPr>
        <w:t>Tên vi</w:t>
      </w:r>
      <w:r w:rsidRPr="00146747">
        <w:rPr>
          <w:rFonts w:ascii="Times New Roman" w:eastAsia="Times New Roman" w:hAnsi="Times New Roman"/>
          <w:sz w:val="26"/>
          <w:szCs w:val="26"/>
        </w:rPr>
        <w:t>ết tắt của bộ phận báo cáo.</w:t>
      </w:r>
    </w:p>
    <w:p w:rsidR="00944D37" w:rsidRDefault="00944D37"/>
    <w:sectPr w:rsidR="00944D3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8D450C"/>
    <w:rsid w:val="00055819"/>
    <w:rsid w:val="0034222E"/>
    <w:rsid w:val="003D1154"/>
    <w:rsid w:val="004F7A39"/>
    <w:rsid w:val="00583230"/>
    <w:rsid w:val="00670002"/>
    <w:rsid w:val="006F7B69"/>
    <w:rsid w:val="00710758"/>
    <w:rsid w:val="007F6B79"/>
    <w:rsid w:val="008D450C"/>
    <w:rsid w:val="00944D37"/>
    <w:rsid w:val="00991D01"/>
    <w:rsid w:val="00C65B39"/>
    <w:rsid w:val="00CA10B8"/>
    <w:rsid w:val="00D74E04"/>
    <w:rsid w:val="00EE22AD"/>
    <w:rsid w:val="00FA2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 Thao</dc:creator>
  <cp:lastModifiedBy>My_PC</cp:lastModifiedBy>
  <cp:revision>2</cp:revision>
  <dcterms:created xsi:type="dcterms:W3CDTF">2025-03-28T02:19:00Z</dcterms:created>
  <dcterms:modified xsi:type="dcterms:W3CDTF">2025-03-28T02:19:00Z</dcterms:modified>
</cp:coreProperties>
</file>