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77"/>
        <w:gridCol w:w="5483"/>
      </w:tblGrid>
      <w:tr w:rsidR="00FD400E" w:rsidRPr="00FD400E" w:rsidTr="00FD400E">
        <w:trPr>
          <w:tblCellSpacing w:w="0" w:type="dxa"/>
        </w:trPr>
        <w:tc>
          <w:tcPr>
            <w:tcW w:w="2050" w:type="pct"/>
            <w:shd w:val="clear" w:color="auto" w:fill="auto"/>
            <w:hideMark/>
          </w:tcPr>
          <w:p w:rsidR="00FD400E" w:rsidRPr="00FD400E" w:rsidRDefault="00FD400E" w:rsidP="00FD400E">
            <w:pPr>
              <w:spacing w:before="120" w:after="120" w:line="234" w:lineRule="atLeast"/>
              <w:jc w:val="center"/>
              <w:rPr>
                <w:rFonts w:ascii="Arial" w:eastAsia="Times New Roman" w:hAnsi="Arial" w:cs="Arial"/>
                <w:color w:val="000000"/>
                <w:sz w:val="18"/>
                <w:szCs w:val="18"/>
              </w:rPr>
            </w:pPr>
            <w:r w:rsidRPr="00FD400E">
              <w:rPr>
                <w:rFonts w:ascii="Arial" w:eastAsia="Times New Roman" w:hAnsi="Arial" w:cs="Arial"/>
                <w:b/>
                <w:bCs/>
                <w:color w:val="000000"/>
                <w:sz w:val="18"/>
                <w:szCs w:val="18"/>
                <w:lang w:val="en"/>
              </w:rPr>
              <w:t>TÊN CƠ QUAN, T</w:t>
            </w:r>
            <w:r w:rsidRPr="00FD400E">
              <w:rPr>
                <w:rFonts w:ascii="Arial" w:eastAsia="Times New Roman" w:hAnsi="Arial" w:cs="Arial"/>
                <w:b/>
                <w:bCs/>
                <w:color w:val="000000"/>
                <w:sz w:val="18"/>
                <w:szCs w:val="18"/>
              </w:rPr>
              <w:t>Ổ CHỨC</w:t>
            </w:r>
            <w:r w:rsidRPr="00FD400E">
              <w:rPr>
                <w:rFonts w:ascii="Arial" w:eastAsia="Times New Roman" w:hAnsi="Arial" w:cs="Arial"/>
                <w:b/>
                <w:bCs/>
                <w:color w:val="000000"/>
                <w:sz w:val="18"/>
                <w:szCs w:val="18"/>
              </w:rPr>
              <w:br/>
            </w:r>
            <w:r w:rsidRPr="00FD400E">
              <w:rPr>
                <w:rFonts w:ascii="Arial" w:eastAsia="Times New Roman" w:hAnsi="Arial" w:cs="Arial"/>
                <w:b/>
                <w:bCs/>
                <w:color w:val="000000"/>
                <w:sz w:val="18"/>
                <w:szCs w:val="18"/>
                <w:lang w:val="en"/>
              </w:rPr>
              <w:t>-------</w:t>
            </w:r>
          </w:p>
        </w:tc>
        <w:tc>
          <w:tcPr>
            <w:tcW w:w="2900" w:type="pct"/>
            <w:shd w:val="clear" w:color="auto" w:fill="auto"/>
            <w:hideMark/>
          </w:tcPr>
          <w:p w:rsidR="00FD400E" w:rsidRPr="00FD400E" w:rsidRDefault="00FD400E" w:rsidP="00FD400E">
            <w:pPr>
              <w:spacing w:before="120" w:after="120" w:line="234" w:lineRule="atLeast"/>
              <w:jc w:val="center"/>
              <w:rPr>
                <w:rFonts w:ascii="Arial" w:eastAsia="Times New Roman" w:hAnsi="Arial" w:cs="Arial"/>
                <w:color w:val="000000"/>
                <w:sz w:val="18"/>
                <w:szCs w:val="18"/>
              </w:rPr>
            </w:pPr>
            <w:r w:rsidRPr="00FD400E">
              <w:rPr>
                <w:rFonts w:ascii="Arial" w:eastAsia="Times New Roman" w:hAnsi="Arial" w:cs="Arial"/>
                <w:b/>
                <w:bCs/>
                <w:color w:val="000000"/>
                <w:sz w:val="18"/>
                <w:szCs w:val="18"/>
                <w:lang w:val="en"/>
              </w:rPr>
              <w:t>C</w:t>
            </w:r>
            <w:r w:rsidRPr="00FD400E">
              <w:rPr>
                <w:rFonts w:ascii="Arial" w:eastAsia="Times New Roman" w:hAnsi="Arial" w:cs="Arial"/>
                <w:b/>
                <w:bCs/>
                <w:color w:val="000000"/>
                <w:sz w:val="18"/>
                <w:szCs w:val="18"/>
              </w:rPr>
              <w:t>ỘNG HÒA XÃ HỘI CHỦ NGHĨA VIỆT NAM</w:t>
            </w:r>
            <w:r w:rsidRPr="00FD400E">
              <w:rPr>
                <w:rFonts w:ascii="Arial" w:eastAsia="Times New Roman" w:hAnsi="Arial" w:cs="Arial"/>
                <w:color w:val="000000"/>
                <w:sz w:val="18"/>
                <w:szCs w:val="18"/>
              </w:rPr>
              <w:br/>
            </w:r>
            <w:r w:rsidRPr="00FD400E">
              <w:rPr>
                <w:rFonts w:ascii="Arial" w:eastAsia="Times New Roman" w:hAnsi="Arial" w:cs="Arial"/>
                <w:b/>
                <w:bCs/>
                <w:color w:val="000000"/>
                <w:sz w:val="18"/>
                <w:szCs w:val="18"/>
                <w:lang w:val="en"/>
              </w:rPr>
              <w:t>Đ</w:t>
            </w:r>
            <w:r w:rsidRPr="00FD400E">
              <w:rPr>
                <w:rFonts w:ascii="Arial" w:eastAsia="Times New Roman" w:hAnsi="Arial" w:cs="Arial"/>
                <w:b/>
                <w:bCs/>
                <w:color w:val="000000"/>
                <w:sz w:val="18"/>
                <w:szCs w:val="18"/>
              </w:rPr>
              <w:t>ộc lập - Tự do - Hạnh phúc</w:t>
            </w:r>
            <w:r w:rsidRPr="00FD400E">
              <w:rPr>
                <w:rFonts w:ascii="Arial" w:eastAsia="Times New Roman" w:hAnsi="Arial" w:cs="Arial"/>
                <w:b/>
                <w:bCs/>
                <w:color w:val="000000"/>
                <w:sz w:val="18"/>
                <w:szCs w:val="18"/>
              </w:rPr>
              <w:br/>
            </w:r>
            <w:r w:rsidRPr="00FD400E">
              <w:rPr>
                <w:rFonts w:ascii="Arial" w:eastAsia="Times New Roman" w:hAnsi="Arial" w:cs="Arial"/>
                <w:b/>
                <w:bCs/>
                <w:color w:val="000000"/>
                <w:sz w:val="18"/>
                <w:szCs w:val="18"/>
                <w:lang w:val="en"/>
              </w:rPr>
              <w:t>---------------</w:t>
            </w:r>
          </w:p>
        </w:tc>
      </w:tr>
      <w:tr w:rsidR="00FD400E" w:rsidRPr="00FD400E" w:rsidTr="00FD400E">
        <w:trPr>
          <w:tblCellSpacing w:w="0" w:type="dxa"/>
        </w:trPr>
        <w:tc>
          <w:tcPr>
            <w:tcW w:w="2050" w:type="pct"/>
            <w:shd w:val="clear" w:color="auto" w:fill="auto"/>
            <w:hideMark/>
          </w:tcPr>
          <w:p w:rsidR="00FD400E" w:rsidRPr="00FD400E" w:rsidRDefault="00FD400E" w:rsidP="00FD400E">
            <w:pPr>
              <w:spacing w:before="120" w:after="120" w:line="234" w:lineRule="atLeast"/>
              <w:jc w:val="center"/>
              <w:rPr>
                <w:rFonts w:ascii="Arial" w:eastAsia="Times New Roman" w:hAnsi="Arial" w:cs="Arial"/>
                <w:color w:val="000000"/>
                <w:sz w:val="18"/>
                <w:szCs w:val="18"/>
              </w:rPr>
            </w:pPr>
            <w:r w:rsidRPr="00FD400E">
              <w:rPr>
                <w:rFonts w:ascii="Arial" w:eastAsia="Times New Roman" w:hAnsi="Arial" w:cs="Arial"/>
                <w:color w:val="000000"/>
                <w:sz w:val="18"/>
                <w:szCs w:val="18"/>
                <w:lang w:val="en"/>
              </w:rPr>
              <w:t>S</w:t>
            </w:r>
            <w:r w:rsidRPr="00FD400E">
              <w:rPr>
                <w:rFonts w:ascii="Arial" w:eastAsia="Times New Roman" w:hAnsi="Arial" w:cs="Arial"/>
                <w:color w:val="000000"/>
                <w:sz w:val="18"/>
                <w:szCs w:val="18"/>
              </w:rPr>
              <w:t xml:space="preserve">ố: </w:t>
            </w:r>
            <w:bookmarkStart w:id="0" w:name="_GoBack"/>
            <w:bookmarkEnd w:id="0"/>
            <w:r w:rsidRPr="00FD400E">
              <w:rPr>
                <w:rFonts w:ascii="Arial" w:eastAsia="Times New Roman" w:hAnsi="Arial" w:cs="Arial"/>
                <w:color w:val="000000"/>
                <w:sz w:val="18"/>
                <w:szCs w:val="18"/>
              </w:rPr>
              <w:t>…</w:t>
            </w:r>
          </w:p>
        </w:tc>
        <w:tc>
          <w:tcPr>
            <w:tcW w:w="2900" w:type="pct"/>
            <w:shd w:val="clear" w:color="auto" w:fill="auto"/>
            <w:hideMark/>
          </w:tcPr>
          <w:p w:rsidR="00FD400E" w:rsidRPr="00FD400E" w:rsidRDefault="00FD400E" w:rsidP="00FD400E">
            <w:pPr>
              <w:spacing w:before="120" w:after="120" w:line="234" w:lineRule="atLeast"/>
              <w:jc w:val="center"/>
              <w:rPr>
                <w:rFonts w:ascii="Arial" w:eastAsia="Times New Roman" w:hAnsi="Arial" w:cs="Arial"/>
                <w:color w:val="000000"/>
                <w:sz w:val="18"/>
                <w:szCs w:val="18"/>
              </w:rPr>
            </w:pPr>
            <w:r w:rsidRPr="00FD400E">
              <w:rPr>
                <w:rFonts w:ascii="Arial" w:eastAsia="Times New Roman" w:hAnsi="Arial" w:cs="Arial"/>
                <w:i/>
                <w:iCs/>
                <w:color w:val="000000"/>
                <w:sz w:val="18"/>
                <w:szCs w:val="18"/>
                <w:lang w:val="en"/>
              </w:rPr>
              <w:t>….., ngày …. tháng …. năm …..</w:t>
            </w:r>
          </w:p>
        </w:tc>
      </w:tr>
    </w:tbl>
    <w:p w:rsidR="00FD400E" w:rsidRPr="00FD400E" w:rsidRDefault="00FD400E" w:rsidP="00FD400E">
      <w:pPr>
        <w:shd w:val="clear" w:color="auto" w:fill="FFFFFF"/>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rPr>
        <w:t> </w:t>
      </w:r>
    </w:p>
    <w:p w:rsidR="00FD400E" w:rsidRPr="00FD400E" w:rsidRDefault="00FD400E" w:rsidP="00FD400E">
      <w:pPr>
        <w:shd w:val="clear" w:color="auto" w:fill="FFFFFF"/>
        <w:spacing w:after="0" w:line="234" w:lineRule="atLeast"/>
        <w:jc w:val="center"/>
        <w:rPr>
          <w:rFonts w:ascii="Arial" w:eastAsia="Times New Roman" w:hAnsi="Arial" w:cs="Arial"/>
          <w:color w:val="000000"/>
          <w:sz w:val="18"/>
          <w:szCs w:val="18"/>
        </w:rPr>
      </w:pPr>
      <w:bookmarkStart w:id="1" w:name="chuong_pl_1_name"/>
      <w:r w:rsidRPr="00FD400E">
        <w:rPr>
          <w:rFonts w:ascii="Arial" w:eastAsia="Times New Roman" w:hAnsi="Arial" w:cs="Arial"/>
          <w:b/>
          <w:bCs/>
          <w:color w:val="000000"/>
          <w:sz w:val="18"/>
          <w:szCs w:val="18"/>
          <w:lang w:val="en"/>
        </w:rPr>
        <w:t>ĐƠN ĐỀ NGHỊ</w:t>
      </w:r>
      <w:bookmarkEnd w:id="1"/>
    </w:p>
    <w:p w:rsidR="00FD400E" w:rsidRPr="00FD400E" w:rsidRDefault="00FD400E" w:rsidP="00FD400E">
      <w:pPr>
        <w:shd w:val="clear" w:color="auto" w:fill="FFFFFF"/>
        <w:spacing w:before="120" w:after="120" w:line="234" w:lineRule="atLeast"/>
        <w:jc w:val="center"/>
        <w:rPr>
          <w:rFonts w:ascii="Arial" w:eastAsia="Times New Roman" w:hAnsi="Arial" w:cs="Arial"/>
          <w:color w:val="000000"/>
          <w:sz w:val="18"/>
          <w:szCs w:val="18"/>
        </w:rPr>
      </w:pPr>
      <w:r w:rsidRPr="00FD400E">
        <w:rPr>
          <w:rFonts w:ascii="Arial" w:eastAsia="Times New Roman" w:hAnsi="Arial" w:cs="Arial"/>
          <w:b/>
          <w:bCs/>
          <w:color w:val="000000"/>
          <w:sz w:val="18"/>
          <w:szCs w:val="18"/>
          <w:lang w:val="en"/>
        </w:rPr>
        <w:t>CẤP/CẤP LẠI CHỨNG NHẬN CHỮ KÝ ĐIỆN TỬ CHUYÊN DÙNG BẢO ĐẢM AN TOÀN</w:t>
      </w:r>
    </w:p>
    <w:p w:rsidR="00FD400E" w:rsidRPr="00FD400E" w:rsidRDefault="00FD400E" w:rsidP="00FD400E">
      <w:pPr>
        <w:shd w:val="clear" w:color="auto" w:fill="FFFFFF"/>
        <w:spacing w:before="120" w:after="120" w:line="234" w:lineRule="atLeast"/>
        <w:jc w:val="center"/>
        <w:rPr>
          <w:rFonts w:ascii="Arial" w:eastAsia="Times New Roman" w:hAnsi="Arial" w:cs="Arial"/>
          <w:color w:val="000000"/>
          <w:sz w:val="18"/>
          <w:szCs w:val="18"/>
        </w:rPr>
      </w:pPr>
      <w:r w:rsidRPr="00FD400E">
        <w:rPr>
          <w:rFonts w:ascii="Arial" w:eastAsia="Times New Roman" w:hAnsi="Arial" w:cs="Arial"/>
          <w:color w:val="000000"/>
          <w:sz w:val="18"/>
          <w:szCs w:val="18"/>
          <w:lang w:val="en"/>
        </w:rPr>
        <w:t>Kính g</w:t>
      </w:r>
      <w:r w:rsidRPr="00FD400E">
        <w:rPr>
          <w:rFonts w:ascii="Arial" w:eastAsia="Times New Roman" w:hAnsi="Arial" w:cs="Arial"/>
          <w:color w:val="000000"/>
          <w:sz w:val="18"/>
          <w:szCs w:val="18"/>
        </w:rPr>
        <w:t>ửi: Bộ Thông tin và Truyền thông.</w:t>
      </w:r>
    </w:p>
    <w:p w:rsidR="00FD400E" w:rsidRPr="00FD400E" w:rsidRDefault="00FD400E" w:rsidP="00FD400E">
      <w:pPr>
        <w:shd w:val="clear" w:color="auto" w:fill="FFFFFF"/>
        <w:spacing w:after="0" w:line="234" w:lineRule="atLeast"/>
        <w:rPr>
          <w:rFonts w:ascii="Arial" w:eastAsia="Times New Roman" w:hAnsi="Arial" w:cs="Arial"/>
          <w:color w:val="000000"/>
          <w:sz w:val="18"/>
          <w:szCs w:val="18"/>
        </w:rPr>
      </w:pPr>
      <w:r w:rsidRPr="00FD400E">
        <w:rPr>
          <w:rFonts w:ascii="Arial" w:eastAsia="Times New Roman" w:hAnsi="Arial" w:cs="Arial"/>
          <w:i/>
          <w:iCs/>
          <w:color w:val="000000"/>
          <w:sz w:val="18"/>
          <w:szCs w:val="18"/>
          <w:lang w:val="en"/>
        </w:rPr>
        <w:t>Căn c</w:t>
      </w:r>
      <w:r w:rsidRPr="00FD400E">
        <w:rPr>
          <w:rFonts w:ascii="Arial" w:eastAsia="Times New Roman" w:hAnsi="Arial" w:cs="Arial"/>
          <w:i/>
          <w:iCs/>
          <w:color w:val="000000"/>
          <w:sz w:val="18"/>
          <w:szCs w:val="18"/>
        </w:rPr>
        <w:t>ứ </w:t>
      </w:r>
      <w:bookmarkStart w:id="2" w:name="tvpllink_bqcanovwxl_6"/>
      <w:r w:rsidRPr="00FD400E">
        <w:rPr>
          <w:rFonts w:ascii="Arial" w:eastAsia="Times New Roman" w:hAnsi="Arial" w:cs="Arial"/>
          <w:i/>
          <w:iCs/>
          <w:color w:val="000000"/>
          <w:sz w:val="18"/>
          <w:szCs w:val="18"/>
        </w:rPr>
        <w:fldChar w:fldCharType="begin"/>
      </w:r>
      <w:r w:rsidRPr="00FD400E">
        <w:rPr>
          <w:rFonts w:ascii="Arial" w:eastAsia="Times New Roman" w:hAnsi="Arial" w:cs="Arial"/>
          <w:i/>
          <w:iCs/>
          <w:color w:val="000000"/>
          <w:sz w:val="18"/>
          <w:szCs w:val="18"/>
        </w:rPr>
        <w:instrText xml:space="preserve"> HYPERLINK "https://thuvienphapluat.vn/van-ban/Cong-nghe-thong-tin/Luat-Giao-dich-dien-tu-2023-20-2023-QH15-513347.aspx" \t "_blank" </w:instrText>
      </w:r>
      <w:r w:rsidRPr="00FD400E">
        <w:rPr>
          <w:rFonts w:ascii="Arial" w:eastAsia="Times New Roman" w:hAnsi="Arial" w:cs="Arial"/>
          <w:i/>
          <w:iCs/>
          <w:color w:val="000000"/>
          <w:sz w:val="18"/>
          <w:szCs w:val="18"/>
        </w:rPr>
        <w:fldChar w:fldCharType="separate"/>
      </w:r>
      <w:r w:rsidRPr="00FD400E">
        <w:rPr>
          <w:rFonts w:ascii="Arial" w:eastAsia="Times New Roman" w:hAnsi="Arial" w:cs="Arial"/>
          <w:i/>
          <w:iCs/>
          <w:color w:val="0E70C3"/>
          <w:sz w:val="18"/>
          <w:szCs w:val="18"/>
        </w:rPr>
        <w:t>Luật Giao dịch điện tử</w:t>
      </w:r>
      <w:r w:rsidRPr="00FD400E">
        <w:rPr>
          <w:rFonts w:ascii="Arial" w:eastAsia="Times New Roman" w:hAnsi="Arial" w:cs="Arial"/>
          <w:i/>
          <w:iCs/>
          <w:color w:val="000000"/>
          <w:sz w:val="18"/>
          <w:szCs w:val="18"/>
        </w:rPr>
        <w:fldChar w:fldCharType="end"/>
      </w:r>
      <w:bookmarkEnd w:id="2"/>
      <w:r w:rsidRPr="00FD400E">
        <w:rPr>
          <w:rFonts w:ascii="Arial" w:eastAsia="Times New Roman" w:hAnsi="Arial" w:cs="Arial"/>
          <w:i/>
          <w:iCs/>
          <w:color w:val="000000"/>
          <w:sz w:val="18"/>
          <w:szCs w:val="18"/>
        </w:rPr>
        <w:t> ngày 22 tháng 6 năm 2023;</w:t>
      </w:r>
    </w:p>
    <w:p w:rsidR="00FD400E" w:rsidRPr="00FD400E" w:rsidRDefault="00FD400E" w:rsidP="00FD400E">
      <w:pPr>
        <w:shd w:val="clear" w:color="auto" w:fill="FFFFFF"/>
        <w:spacing w:before="120" w:after="120" w:line="234" w:lineRule="atLeast"/>
        <w:rPr>
          <w:rFonts w:ascii="Arial" w:eastAsia="Times New Roman" w:hAnsi="Arial" w:cs="Arial"/>
          <w:color w:val="000000"/>
          <w:sz w:val="18"/>
          <w:szCs w:val="18"/>
        </w:rPr>
      </w:pPr>
      <w:r w:rsidRPr="00FD400E">
        <w:rPr>
          <w:rFonts w:ascii="Arial" w:eastAsia="Times New Roman" w:hAnsi="Arial" w:cs="Arial"/>
          <w:i/>
          <w:iCs/>
          <w:color w:val="000000"/>
          <w:sz w:val="18"/>
          <w:szCs w:val="18"/>
          <w:lang w:val="en"/>
        </w:rPr>
        <w:t>Căn c</w:t>
      </w:r>
      <w:r w:rsidRPr="00FD400E">
        <w:rPr>
          <w:rFonts w:ascii="Arial" w:eastAsia="Times New Roman" w:hAnsi="Arial" w:cs="Arial"/>
          <w:i/>
          <w:iCs/>
          <w:color w:val="000000"/>
          <w:sz w:val="18"/>
          <w:szCs w:val="18"/>
        </w:rPr>
        <w:t>ứ Nghị định số .../.../NĐ-CP ngày ... tháng ... năm ... của Chính phủ quy định về chữ ký điện tử và dịch vụ tin cậy;</w:t>
      </w:r>
    </w:p>
    <w:p w:rsidR="00FD400E" w:rsidRPr="00FD400E" w:rsidRDefault="00FD400E" w:rsidP="00FD400E">
      <w:pPr>
        <w:shd w:val="clear" w:color="auto" w:fill="FFFFFF"/>
        <w:spacing w:before="120" w:after="120" w:line="234" w:lineRule="atLeast"/>
        <w:rPr>
          <w:rFonts w:ascii="Arial" w:eastAsia="Times New Roman" w:hAnsi="Arial" w:cs="Arial"/>
          <w:color w:val="000000"/>
          <w:sz w:val="18"/>
          <w:szCs w:val="18"/>
        </w:rPr>
      </w:pPr>
      <w:r w:rsidRPr="00FD400E">
        <w:rPr>
          <w:rFonts w:ascii="Arial" w:eastAsia="Times New Roman" w:hAnsi="Arial" w:cs="Arial"/>
          <w:i/>
          <w:iCs/>
          <w:color w:val="000000"/>
          <w:sz w:val="18"/>
          <w:szCs w:val="18"/>
          <w:lang w:val="en"/>
        </w:rPr>
        <w:t>(Tên cơ quan, t</w:t>
      </w:r>
      <w:r w:rsidRPr="00FD400E">
        <w:rPr>
          <w:rFonts w:ascii="Arial" w:eastAsia="Times New Roman" w:hAnsi="Arial" w:cs="Arial"/>
          <w:i/>
          <w:iCs/>
          <w:color w:val="000000"/>
          <w:sz w:val="18"/>
          <w:szCs w:val="18"/>
        </w:rPr>
        <w:t>ổ chức) đề nghị Bộ Thông tin và Truyền thông cấp/cấp lại chứng nhận chữ ký điện tử chuyên dùng bảo đảm an toàn với các nội dung sau:</w:t>
      </w:r>
    </w:p>
    <w:p w:rsidR="00FD400E" w:rsidRPr="00FD400E" w:rsidRDefault="00FD400E" w:rsidP="00FD400E">
      <w:pPr>
        <w:shd w:val="clear" w:color="auto" w:fill="FFFFFF"/>
        <w:spacing w:before="120" w:after="120" w:line="234" w:lineRule="atLeast"/>
        <w:rPr>
          <w:rFonts w:ascii="Arial" w:eastAsia="Times New Roman" w:hAnsi="Arial" w:cs="Arial"/>
          <w:color w:val="000000"/>
          <w:sz w:val="18"/>
          <w:szCs w:val="18"/>
        </w:rPr>
      </w:pPr>
      <w:r w:rsidRPr="00FD400E">
        <w:rPr>
          <w:rFonts w:ascii="Arial" w:eastAsia="Times New Roman" w:hAnsi="Arial" w:cs="Arial"/>
          <w:b/>
          <w:bCs/>
          <w:color w:val="000000"/>
          <w:sz w:val="18"/>
          <w:szCs w:val="18"/>
          <w:lang w:val="en"/>
        </w:rPr>
        <w:t>Phần </w:t>
      </w:r>
      <w:r w:rsidRPr="00FD400E">
        <w:rPr>
          <w:rFonts w:ascii="Arial" w:eastAsia="Times New Roman" w:hAnsi="Arial" w:cs="Arial"/>
          <w:b/>
          <w:bCs/>
          <w:color w:val="000000"/>
          <w:sz w:val="18"/>
          <w:szCs w:val="18"/>
        </w:rPr>
        <w:t>1. Thông tin chung về cơ quan, tổ chức</w:t>
      </w:r>
    </w:p>
    <w:p w:rsidR="00FD400E" w:rsidRPr="00FD400E" w:rsidRDefault="00FD400E" w:rsidP="00FD400E">
      <w:pPr>
        <w:shd w:val="clear" w:color="auto" w:fill="FFFFFF"/>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lang w:val="en"/>
        </w:rPr>
        <w:t>1. Tên giao d</w:t>
      </w:r>
      <w:r w:rsidRPr="00FD400E">
        <w:rPr>
          <w:rFonts w:ascii="Arial" w:eastAsia="Times New Roman" w:hAnsi="Arial" w:cs="Arial"/>
          <w:color w:val="000000"/>
          <w:sz w:val="18"/>
          <w:szCs w:val="18"/>
        </w:rPr>
        <w:t>ịch:</w:t>
      </w:r>
    </w:p>
    <w:p w:rsidR="00FD400E" w:rsidRPr="00FD400E" w:rsidRDefault="00FD400E" w:rsidP="00FD400E">
      <w:pPr>
        <w:shd w:val="clear" w:color="auto" w:fill="FFFFFF"/>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lang w:val="en"/>
        </w:rPr>
        <w:t>2. Tên giao d</w:t>
      </w:r>
      <w:r w:rsidRPr="00FD400E">
        <w:rPr>
          <w:rFonts w:ascii="Arial" w:eastAsia="Times New Roman" w:hAnsi="Arial" w:cs="Arial"/>
          <w:color w:val="000000"/>
          <w:sz w:val="18"/>
          <w:szCs w:val="18"/>
        </w:rPr>
        <w:t>ịch quốc tế:</w:t>
      </w:r>
    </w:p>
    <w:p w:rsidR="00FD400E" w:rsidRPr="00FD400E" w:rsidRDefault="00FD400E" w:rsidP="00FD400E">
      <w:pPr>
        <w:shd w:val="clear" w:color="auto" w:fill="FFFFFF"/>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lang w:val="en"/>
        </w:rPr>
        <w:t>3. Quyết định </w:t>
      </w:r>
      <w:r w:rsidRPr="00FD400E">
        <w:rPr>
          <w:rFonts w:ascii="Arial" w:eastAsia="Times New Roman" w:hAnsi="Arial" w:cs="Arial"/>
          <w:color w:val="000000"/>
          <w:sz w:val="18"/>
          <w:szCs w:val="18"/>
        </w:rPr>
        <w:t>thành lập/Quyết định quy định chức năng, nhiệm vụ số ... do... cấp ngày ... tháng ... năm ... (nếu có) hoặc Giấy chứng nhận đăng ký doanh nghiệp số ... do ... cấp ngày ... tháng ... năm ... (nếu có).</w:t>
      </w:r>
    </w:p>
    <w:p w:rsidR="00FD400E" w:rsidRPr="00FD400E" w:rsidRDefault="00FD400E" w:rsidP="00FD400E">
      <w:pPr>
        <w:shd w:val="clear" w:color="auto" w:fill="FFFFFF"/>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lang w:val="en"/>
        </w:rPr>
        <w:t>4. Tên ngư</w:t>
      </w:r>
      <w:r w:rsidRPr="00FD400E">
        <w:rPr>
          <w:rFonts w:ascii="Arial" w:eastAsia="Times New Roman" w:hAnsi="Arial" w:cs="Arial"/>
          <w:color w:val="000000"/>
          <w:sz w:val="18"/>
          <w:szCs w:val="18"/>
        </w:rPr>
        <w:t>ời đại diện theo pháp luật:</w:t>
      </w:r>
    </w:p>
    <w:p w:rsidR="00FD400E" w:rsidRPr="00FD400E" w:rsidRDefault="00FD400E" w:rsidP="00FD400E">
      <w:pPr>
        <w:shd w:val="clear" w:color="auto" w:fill="FFFFFF"/>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lang w:val="en"/>
        </w:rPr>
        <w:t>5. S</w:t>
      </w:r>
      <w:r w:rsidRPr="00FD400E">
        <w:rPr>
          <w:rFonts w:ascii="Arial" w:eastAsia="Times New Roman" w:hAnsi="Arial" w:cs="Arial"/>
          <w:color w:val="000000"/>
          <w:sz w:val="18"/>
          <w:szCs w:val="18"/>
        </w:rPr>
        <w:t>ố định danh cá nhân của người đại diện theo pháp luật:</w:t>
      </w:r>
    </w:p>
    <w:p w:rsidR="00FD400E" w:rsidRPr="00FD400E" w:rsidRDefault="00FD400E" w:rsidP="00FD400E">
      <w:pPr>
        <w:shd w:val="clear" w:color="auto" w:fill="FFFFFF"/>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lang w:val="en"/>
        </w:rPr>
        <w:t>6. Đ</w:t>
      </w:r>
      <w:r w:rsidRPr="00FD400E">
        <w:rPr>
          <w:rFonts w:ascii="Arial" w:eastAsia="Times New Roman" w:hAnsi="Arial" w:cs="Arial"/>
          <w:color w:val="000000"/>
          <w:sz w:val="18"/>
          <w:szCs w:val="18"/>
        </w:rPr>
        <w:t>ịa chỉ trụ sở chính:</w:t>
      </w:r>
    </w:p>
    <w:p w:rsidR="00FD400E" w:rsidRPr="00FD400E" w:rsidRDefault="00FD400E" w:rsidP="00FD400E">
      <w:pPr>
        <w:shd w:val="clear" w:color="auto" w:fill="FFFFFF"/>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lang w:val="en"/>
        </w:rPr>
        <w:t>7. Đi</w:t>
      </w:r>
      <w:r w:rsidRPr="00FD400E">
        <w:rPr>
          <w:rFonts w:ascii="Arial" w:eastAsia="Times New Roman" w:hAnsi="Arial" w:cs="Arial"/>
          <w:color w:val="000000"/>
          <w:sz w:val="18"/>
          <w:szCs w:val="18"/>
        </w:rPr>
        <w:t>ện thoại:</w:t>
      </w:r>
    </w:p>
    <w:p w:rsidR="00FD400E" w:rsidRPr="00FD400E" w:rsidRDefault="00FD400E" w:rsidP="00FD400E">
      <w:pPr>
        <w:shd w:val="clear" w:color="auto" w:fill="FFFFFF"/>
        <w:spacing w:before="120" w:after="120" w:line="234" w:lineRule="atLeast"/>
        <w:rPr>
          <w:rFonts w:ascii="Arial" w:eastAsia="Times New Roman" w:hAnsi="Arial" w:cs="Arial"/>
          <w:color w:val="000000"/>
          <w:sz w:val="18"/>
          <w:szCs w:val="18"/>
        </w:rPr>
      </w:pPr>
      <w:r w:rsidRPr="00FD400E">
        <w:rPr>
          <w:rFonts w:ascii="Arial" w:eastAsia="Times New Roman" w:hAnsi="Arial" w:cs="Arial"/>
          <w:b/>
          <w:bCs/>
          <w:color w:val="000000"/>
          <w:sz w:val="18"/>
          <w:szCs w:val="18"/>
          <w:lang w:val="en"/>
        </w:rPr>
        <w:t>Phần </w:t>
      </w:r>
      <w:r w:rsidRPr="00FD400E">
        <w:rPr>
          <w:rFonts w:ascii="Arial" w:eastAsia="Times New Roman" w:hAnsi="Arial" w:cs="Arial"/>
          <w:b/>
          <w:bCs/>
          <w:color w:val="000000"/>
          <w:sz w:val="18"/>
          <w:szCs w:val="18"/>
        </w:rPr>
        <w:t>2. Tài liệu kèm theo (ghi rõ loại và số lượng hồ sơ)</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6"/>
        <w:gridCol w:w="3716"/>
        <w:gridCol w:w="2384"/>
        <w:gridCol w:w="2384"/>
      </w:tblGrid>
      <w:tr w:rsidR="00FD400E" w:rsidRPr="00FD400E" w:rsidTr="00FD400E">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jc w:val="center"/>
              <w:rPr>
                <w:rFonts w:ascii="Arial" w:eastAsia="Times New Roman" w:hAnsi="Arial" w:cs="Arial"/>
                <w:color w:val="000000"/>
                <w:sz w:val="18"/>
                <w:szCs w:val="18"/>
              </w:rPr>
            </w:pPr>
            <w:r w:rsidRPr="00FD400E">
              <w:rPr>
                <w:rFonts w:ascii="Arial" w:eastAsia="Times New Roman" w:hAnsi="Arial" w:cs="Arial"/>
                <w:b/>
                <w:bCs/>
                <w:color w:val="000000"/>
                <w:sz w:val="18"/>
                <w:szCs w:val="18"/>
                <w:lang w:val="en"/>
              </w:rPr>
              <w:t>STT</w:t>
            </w:r>
          </w:p>
        </w:tc>
        <w:tc>
          <w:tcPr>
            <w:tcW w:w="1950" w:type="pct"/>
            <w:tcBorders>
              <w:top w:val="single" w:sz="8" w:space="0" w:color="auto"/>
              <w:left w:val="nil"/>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jc w:val="center"/>
              <w:rPr>
                <w:rFonts w:ascii="Arial" w:eastAsia="Times New Roman" w:hAnsi="Arial" w:cs="Arial"/>
                <w:color w:val="000000"/>
                <w:sz w:val="18"/>
                <w:szCs w:val="18"/>
              </w:rPr>
            </w:pPr>
            <w:r w:rsidRPr="00FD400E">
              <w:rPr>
                <w:rFonts w:ascii="Arial" w:eastAsia="Times New Roman" w:hAnsi="Arial" w:cs="Arial"/>
                <w:b/>
                <w:bCs/>
                <w:color w:val="000000"/>
                <w:sz w:val="18"/>
                <w:szCs w:val="18"/>
                <w:lang w:val="en"/>
              </w:rPr>
              <w:t>Tên tài li</w:t>
            </w:r>
            <w:r w:rsidRPr="00FD400E">
              <w:rPr>
                <w:rFonts w:ascii="Arial" w:eastAsia="Times New Roman" w:hAnsi="Arial" w:cs="Arial"/>
                <w:b/>
                <w:bCs/>
                <w:color w:val="000000"/>
                <w:sz w:val="18"/>
                <w:szCs w:val="18"/>
              </w:rPr>
              <w:t>ệu</w:t>
            </w:r>
          </w:p>
        </w:tc>
        <w:tc>
          <w:tcPr>
            <w:tcW w:w="1250" w:type="pct"/>
            <w:tcBorders>
              <w:top w:val="single" w:sz="8" w:space="0" w:color="auto"/>
              <w:left w:val="nil"/>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jc w:val="center"/>
              <w:rPr>
                <w:rFonts w:ascii="Arial" w:eastAsia="Times New Roman" w:hAnsi="Arial" w:cs="Arial"/>
                <w:color w:val="000000"/>
                <w:sz w:val="18"/>
                <w:szCs w:val="18"/>
              </w:rPr>
            </w:pPr>
            <w:r w:rsidRPr="00FD400E">
              <w:rPr>
                <w:rFonts w:ascii="Arial" w:eastAsia="Times New Roman" w:hAnsi="Arial" w:cs="Arial"/>
                <w:b/>
                <w:bCs/>
                <w:color w:val="000000"/>
                <w:sz w:val="18"/>
                <w:szCs w:val="18"/>
                <w:lang w:val="en"/>
              </w:rPr>
              <w:t>S</w:t>
            </w:r>
            <w:r w:rsidRPr="00FD400E">
              <w:rPr>
                <w:rFonts w:ascii="Arial" w:eastAsia="Times New Roman" w:hAnsi="Arial" w:cs="Arial"/>
                <w:b/>
                <w:bCs/>
                <w:color w:val="000000"/>
                <w:sz w:val="18"/>
                <w:szCs w:val="18"/>
              </w:rPr>
              <w:t>ố lượng</w:t>
            </w:r>
          </w:p>
        </w:tc>
        <w:tc>
          <w:tcPr>
            <w:tcW w:w="1250" w:type="pct"/>
            <w:tcBorders>
              <w:top w:val="single" w:sz="8" w:space="0" w:color="auto"/>
              <w:left w:val="nil"/>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jc w:val="center"/>
              <w:rPr>
                <w:rFonts w:ascii="Arial" w:eastAsia="Times New Roman" w:hAnsi="Arial" w:cs="Arial"/>
                <w:color w:val="000000"/>
                <w:sz w:val="18"/>
                <w:szCs w:val="18"/>
              </w:rPr>
            </w:pPr>
            <w:r w:rsidRPr="00FD400E">
              <w:rPr>
                <w:rFonts w:ascii="Arial" w:eastAsia="Times New Roman" w:hAnsi="Arial" w:cs="Arial"/>
                <w:b/>
                <w:bCs/>
                <w:color w:val="000000"/>
                <w:sz w:val="18"/>
                <w:szCs w:val="18"/>
                <w:lang w:val="en"/>
              </w:rPr>
              <w:t>Ghi chú</w:t>
            </w:r>
          </w:p>
        </w:tc>
      </w:tr>
      <w:tr w:rsidR="00FD400E" w:rsidRPr="00FD400E" w:rsidTr="00FD400E">
        <w:trPr>
          <w:tblCellSpacing w:w="0" w:type="dxa"/>
        </w:trPr>
        <w:tc>
          <w:tcPr>
            <w:tcW w:w="450" w:type="pct"/>
            <w:tcBorders>
              <w:top w:val="nil"/>
              <w:left w:val="single" w:sz="8" w:space="0" w:color="auto"/>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jc w:val="center"/>
              <w:rPr>
                <w:rFonts w:ascii="Arial" w:eastAsia="Times New Roman" w:hAnsi="Arial" w:cs="Arial"/>
                <w:color w:val="000000"/>
                <w:sz w:val="18"/>
                <w:szCs w:val="18"/>
              </w:rPr>
            </w:pPr>
            <w:r w:rsidRPr="00FD400E">
              <w:rPr>
                <w:rFonts w:ascii="Arial" w:eastAsia="Times New Roman" w:hAnsi="Arial" w:cs="Arial"/>
                <w:color w:val="000000"/>
                <w:sz w:val="18"/>
                <w:szCs w:val="18"/>
                <w:lang w:val="en"/>
              </w:rPr>
              <w:t>1</w:t>
            </w:r>
          </w:p>
        </w:tc>
        <w:tc>
          <w:tcPr>
            <w:tcW w:w="1950" w:type="pct"/>
            <w:tcBorders>
              <w:top w:val="nil"/>
              <w:left w:val="nil"/>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rPr>
              <w:t> </w:t>
            </w:r>
          </w:p>
        </w:tc>
      </w:tr>
      <w:tr w:rsidR="00FD400E" w:rsidRPr="00FD400E" w:rsidTr="00FD400E">
        <w:trPr>
          <w:tblCellSpacing w:w="0" w:type="dxa"/>
        </w:trPr>
        <w:tc>
          <w:tcPr>
            <w:tcW w:w="450" w:type="pct"/>
            <w:tcBorders>
              <w:top w:val="nil"/>
              <w:left w:val="single" w:sz="8" w:space="0" w:color="auto"/>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jc w:val="center"/>
              <w:rPr>
                <w:rFonts w:ascii="Arial" w:eastAsia="Times New Roman" w:hAnsi="Arial" w:cs="Arial"/>
                <w:color w:val="000000"/>
                <w:sz w:val="18"/>
                <w:szCs w:val="18"/>
              </w:rPr>
            </w:pPr>
            <w:r w:rsidRPr="00FD400E">
              <w:rPr>
                <w:rFonts w:ascii="Arial" w:eastAsia="Times New Roman" w:hAnsi="Arial" w:cs="Arial"/>
                <w:color w:val="000000"/>
                <w:sz w:val="18"/>
                <w:szCs w:val="18"/>
                <w:lang w:val="en"/>
              </w:rPr>
              <w:t>2</w:t>
            </w:r>
          </w:p>
        </w:tc>
        <w:tc>
          <w:tcPr>
            <w:tcW w:w="1950" w:type="pct"/>
            <w:tcBorders>
              <w:top w:val="nil"/>
              <w:left w:val="nil"/>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rPr>
              <w:t> </w:t>
            </w:r>
          </w:p>
        </w:tc>
      </w:tr>
      <w:tr w:rsidR="00FD400E" w:rsidRPr="00FD400E" w:rsidTr="00FD400E">
        <w:trPr>
          <w:tblCellSpacing w:w="0" w:type="dxa"/>
        </w:trPr>
        <w:tc>
          <w:tcPr>
            <w:tcW w:w="450" w:type="pct"/>
            <w:tcBorders>
              <w:top w:val="nil"/>
              <w:left w:val="single" w:sz="8" w:space="0" w:color="auto"/>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jc w:val="center"/>
              <w:rPr>
                <w:rFonts w:ascii="Arial" w:eastAsia="Times New Roman" w:hAnsi="Arial" w:cs="Arial"/>
                <w:color w:val="000000"/>
                <w:sz w:val="18"/>
                <w:szCs w:val="18"/>
              </w:rPr>
            </w:pPr>
            <w:r w:rsidRPr="00FD400E">
              <w:rPr>
                <w:rFonts w:ascii="Arial" w:eastAsia="Times New Roman" w:hAnsi="Arial" w:cs="Arial"/>
                <w:color w:val="000000"/>
                <w:sz w:val="18"/>
                <w:szCs w:val="18"/>
                <w:lang w:val="en"/>
              </w:rPr>
              <w:t>3</w:t>
            </w:r>
          </w:p>
        </w:tc>
        <w:tc>
          <w:tcPr>
            <w:tcW w:w="1950" w:type="pct"/>
            <w:tcBorders>
              <w:top w:val="nil"/>
              <w:left w:val="nil"/>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rPr>
              <w:t> </w:t>
            </w:r>
          </w:p>
        </w:tc>
      </w:tr>
      <w:tr w:rsidR="00FD400E" w:rsidRPr="00FD400E" w:rsidTr="00FD400E">
        <w:trPr>
          <w:tblCellSpacing w:w="0" w:type="dxa"/>
        </w:trPr>
        <w:tc>
          <w:tcPr>
            <w:tcW w:w="450" w:type="pct"/>
            <w:tcBorders>
              <w:top w:val="nil"/>
              <w:left w:val="single" w:sz="8" w:space="0" w:color="auto"/>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jc w:val="center"/>
              <w:rPr>
                <w:rFonts w:ascii="Arial" w:eastAsia="Times New Roman" w:hAnsi="Arial" w:cs="Arial"/>
                <w:color w:val="000000"/>
                <w:sz w:val="18"/>
                <w:szCs w:val="18"/>
              </w:rPr>
            </w:pPr>
            <w:r w:rsidRPr="00FD400E">
              <w:rPr>
                <w:rFonts w:ascii="Arial" w:eastAsia="Times New Roman" w:hAnsi="Arial" w:cs="Arial"/>
                <w:color w:val="000000"/>
                <w:sz w:val="18"/>
                <w:szCs w:val="18"/>
                <w:lang w:val="en"/>
              </w:rPr>
              <w:t>…</w:t>
            </w:r>
          </w:p>
        </w:tc>
        <w:tc>
          <w:tcPr>
            <w:tcW w:w="1950" w:type="pct"/>
            <w:tcBorders>
              <w:top w:val="nil"/>
              <w:left w:val="nil"/>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auto"/>
            <w:vAlign w:val="center"/>
            <w:hideMark/>
          </w:tcPr>
          <w:p w:rsidR="00FD400E" w:rsidRPr="00FD400E" w:rsidRDefault="00FD400E" w:rsidP="00FD400E">
            <w:pPr>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rPr>
              <w:t> </w:t>
            </w:r>
          </w:p>
        </w:tc>
      </w:tr>
    </w:tbl>
    <w:p w:rsidR="00FD400E" w:rsidRPr="00FD400E" w:rsidRDefault="00FD400E" w:rsidP="00FD400E">
      <w:pPr>
        <w:shd w:val="clear" w:color="auto" w:fill="FFFFFF"/>
        <w:spacing w:before="120" w:after="120" w:line="234" w:lineRule="atLeast"/>
        <w:rPr>
          <w:rFonts w:ascii="Arial" w:eastAsia="Times New Roman" w:hAnsi="Arial" w:cs="Arial"/>
          <w:color w:val="000000"/>
          <w:sz w:val="18"/>
          <w:szCs w:val="18"/>
        </w:rPr>
      </w:pPr>
      <w:r w:rsidRPr="00FD400E">
        <w:rPr>
          <w:rFonts w:ascii="Arial" w:eastAsia="Times New Roman" w:hAnsi="Arial" w:cs="Arial"/>
          <w:b/>
          <w:bCs/>
          <w:color w:val="000000"/>
          <w:sz w:val="18"/>
          <w:szCs w:val="18"/>
          <w:lang w:val="en"/>
        </w:rPr>
        <w:t>Phần </w:t>
      </w:r>
      <w:r w:rsidRPr="00FD400E">
        <w:rPr>
          <w:rFonts w:ascii="Arial" w:eastAsia="Times New Roman" w:hAnsi="Arial" w:cs="Arial"/>
          <w:b/>
          <w:bCs/>
          <w:color w:val="000000"/>
          <w:sz w:val="18"/>
          <w:szCs w:val="18"/>
        </w:rPr>
        <w:t>3. Cam kết</w:t>
      </w:r>
    </w:p>
    <w:p w:rsidR="00FD400E" w:rsidRPr="00FD400E" w:rsidRDefault="00FD400E" w:rsidP="00FD400E">
      <w:pPr>
        <w:shd w:val="clear" w:color="auto" w:fill="FFFFFF"/>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lang w:val="en"/>
        </w:rPr>
        <w:t>(Tên cơ quan, t</w:t>
      </w:r>
      <w:r w:rsidRPr="00FD400E">
        <w:rPr>
          <w:rFonts w:ascii="Arial" w:eastAsia="Times New Roman" w:hAnsi="Arial" w:cs="Arial"/>
          <w:color w:val="000000"/>
          <w:sz w:val="18"/>
          <w:szCs w:val="18"/>
        </w:rPr>
        <w:t>ổ chức) cam kết chịu trách nhiệm về tính chính xác và tính hợp pháp của các thông tin cung cấp nêu trên cùng các tài liệu kèm theo và cam kết tuân thủ các quy định của pháp luật về chữ ký điện tử và pháp luật có liên quan.</w:t>
      </w:r>
    </w:p>
    <w:p w:rsidR="00FD400E" w:rsidRPr="00FD400E" w:rsidRDefault="00FD400E" w:rsidP="00FD400E">
      <w:pPr>
        <w:shd w:val="clear" w:color="auto" w:fill="FFFFFF"/>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D400E" w:rsidRPr="00FD400E" w:rsidTr="00FD400E">
        <w:trPr>
          <w:tblCellSpacing w:w="0" w:type="dxa"/>
        </w:trPr>
        <w:tc>
          <w:tcPr>
            <w:tcW w:w="2500" w:type="pct"/>
            <w:shd w:val="clear" w:color="auto" w:fill="auto"/>
            <w:hideMark/>
          </w:tcPr>
          <w:p w:rsidR="00FD400E" w:rsidRPr="00FD400E" w:rsidRDefault="00FD400E" w:rsidP="00FD400E">
            <w:pPr>
              <w:spacing w:before="120" w:after="120" w:line="234" w:lineRule="atLeast"/>
              <w:rPr>
                <w:rFonts w:ascii="Arial" w:eastAsia="Times New Roman" w:hAnsi="Arial" w:cs="Arial"/>
                <w:color w:val="000000"/>
                <w:sz w:val="18"/>
                <w:szCs w:val="18"/>
              </w:rPr>
            </w:pPr>
            <w:r w:rsidRPr="00FD400E">
              <w:rPr>
                <w:rFonts w:ascii="Arial" w:eastAsia="Times New Roman" w:hAnsi="Arial" w:cs="Arial"/>
                <w:b/>
                <w:bCs/>
                <w:i/>
                <w:iCs/>
                <w:color w:val="000000"/>
                <w:sz w:val="18"/>
                <w:szCs w:val="18"/>
                <w:lang w:val="en"/>
              </w:rPr>
              <w:lastRenderedPageBreak/>
              <w:br/>
              <w:t>Nơi nh</w:t>
            </w:r>
            <w:r w:rsidRPr="00FD400E">
              <w:rPr>
                <w:rFonts w:ascii="Arial" w:eastAsia="Times New Roman" w:hAnsi="Arial" w:cs="Arial"/>
                <w:b/>
                <w:bCs/>
                <w:i/>
                <w:iCs/>
                <w:color w:val="000000"/>
                <w:sz w:val="18"/>
                <w:szCs w:val="18"/>
              </w:rPr>
              <w:t>ận:</w:t>
            </w:r>
            <w:r w:rsidRPr="00FD400E">
              <w:rPr>
                <w:rFonts w:ascii="Arial" w:eastAsia="Times New Roman" w:hAnsi="Arial" w:cs="Arial"/>
                <w:b/>
                <w:bCs/>
                <w:i/>
                <w:iCs/>
                <w:color w:val="000000"/>
                <w:sz w:val="18"/>
                <w:szCs w:val="18"/>
              </w:rPr>
              <w:br/>
            </w:r>
            <w:r w:rsidRPr="00FD400E">
              <w:rPr>
                <w:rFonts w:ascii="Arial" w:eastAsia="Times New Roman" w:hAnsi="Arial" w:cs="Arial"/>
                <w:color w:val="000000"/>
                <w:sz w:val="18"/>
                <w:szCs w:val="18"/>
                <w:lang w:val="en"/>
              </w:rPr>
              <w:t>- Như trên;</w:t>
            </w:r>
            <w:r w:rsidRPr="00FD400E">
              <w:rPr>
                <w:rFonts w:ascii="Arial" w:eastAsia="Times New Roman" w:hAnsi="Arial" w:cs="Arial"/>
                <w:color w:val="000000"/>
                <w:sz w:val="18"/>
                <w:szCs w:val="18"/>
                <w:lang w:val="en"/>
              </w:rPr>
              <w:br/>
              <w:t>- …</w:t>
            </w:r>
          </w:p>
        </w:tc>
        <w:tc>
          <w:tcPr>
            <w:tcW w:w="2500" w:type="pct"/>
            <w:shd w:val="clear" w:color="auto" w:fill="auto"/>
            <w:hideMark/>
          </w:tcPr>
          <w:p w:rsidR="00FD400E" w:rsidRPr="00FD400E" w:rsidRDefault="00FD400E" w:rsidP="00FD400E">
            <w:pPr>
              <w:spacing w:before="120" w:after="120" w:line="234" w:lineRule="atLeast"/>
              <w:jc w:val="center"/>
              <w:rPr>
                <w:rFonts w:ascii="Arial" w:eastAsia="Times New Roman" w:hAnsi="Arial" w:cs="Arial"/>
                <w:color w:val="000000"/>
                <w:sz w:val="18"/>
                <w:szCs w:val="18"/>
              </w:rPr>
            </w:pPr>
            <w:r w:rsidRPr="00FD400E">
              <w:rPr>
                <w:rFonts w:ascii="Arial" w:eastAsia="Times New Roman" w:hAnsi="Arial" w:cs="Arial"/>
                <w:b/>
                <w:bCs/>
                <w:color w:val="000000"/>
                <w:sz w:val="18"/>
                <w:szCs w:val="18"/>
                <w:lang w:val="en"/>
              </w:rPr>
              <w:t>NGƯ</w:t>
            </w:r>
            <w:r w:rsidRPr="00FD400E">
              <w:rPr>
                <w:rFonts w:ascii="Arial" w:eastAsia="Times New Roman" w:hAnsi="Arial" w:cs="Arial"/>
                <w:b/>
                <w:bCs/>
                <w:color w:val="000000"/>
                <w:sz w:val="18"/>
                <w:szCs w:val="18"/>
              </w:rPr>
              <w:t>ỜI ĐẠI DIỆN THEO PHÁP LUẬT</w:t>
            </w:r>
            <w:r w:rsidRPr="00FD400E">
              <w:rPr>
                <w:rFonts w:ascii="Arial" w:eastAsia="Times New Roman" w:hAnsi="Arial" w:cs="Arial"/>
                <w:b/>
                <w:bCs/>
                <w:color w:val="000000"/>
                <w:sz w:val="18"/>
                <w:szCs w:val="18"/>
              </w:rPr>
              <w:br/>
            </w:r>
            <w:r w:rsidRPr="00FD400E">
              <w:rPr>
                <w:rFonts w:ascii="Arial" w:eastAsia="Times New Roman" w:hAnsi="Arial" w:cs="Arial"/>
                <w:b/>
                <w:bCs/>
                <w:color w:val="000000"/>
                <w:sz w:val="18"/>
                <w:szCs w:val="18"/>
                <w:lang w:val="en"/>
              </w:rPr>
              <w:t>C</w:t>
            </w:r>
            <w:r w:rsidRPr="00FD400E">
              <w:rPr>
                <w:rFonts w:ascii="Arial" w:eastAsia="Times New Roman" w:hAnsi="Arial" w:cs="Arial"/>
                <w:b/>
                <w:bCs/>
                <w:color w:val="000000"/>
                <w:sz w:val="18"/>
                <w:szCs w:val="18"/>
              </w:rPr>
              <w:t>ỦA CƠ QUAN, TỔ CHỨC</w:t>
            </w:r>
            <w:r w:rsidRPr="00FD400E">
              <w:rPr>
                <w:rFonts w:ascii="Arial" w:eastAsia="Times New Roman" w:hAnsi="Arial" w:cs="Arial"/>
                <w:b/>
                <w:bCs/>
                <w:color w:val="000000"/>
                <w:sz w:val="18"/>
                <w:szCs w:val="18"/>
              </w:rPr>
              <w:br/>
            </w:r>
            <w:r w:rsidRPr="00FD400E">
              <w:rPr>
                <w:rFonts w:ascii="Arial" w:eastAsia="Times New Roman" w:hAnsi="Arial" w:cs="Arial"/>
                <w:i/>
                <w:iCs/>
                <w:color w:val="000000"/>
                <w:sz w:val="18"/>
                <w:szCs w:val="18"/>
                <w:lang w:val="en"/>
              </w:rPr>
              <w:t>(Ký, ghi rõ h</w:t>
            </w:r>
            <w:r w:rsidRPr="00FD400E">
              <w:rPr>
                <w:rFonts w:ascii="Arial" w:eastAsia="Times New Roman" w:hAnsi="Arial" w:cs="Arial"/>
                <w:i/>
                <w:iCs/>
                <w:color w:val="000000"/>
                <w:sz w:val="18"/>
                <w:szCs w:val="18"/>
              </w:rPr>
              <w:t>ọ tên, chức danh và đóng dấu)</w:t>
            </w:r>
          </w:p>
        </w:tc>
      </w:tr>
    </w:tbl>
    <w:p w:rsidR="00FD400E" w:rsidRPr="00FD400E" w:rsidRDefault="00FD400E" w:rsidP="00FD400E">
      <w:pPr>
        <w:shd w:val="clear" w:color="auto" w:fill="FFFFFF"/>
        <w:spacing w:before="120" w:after="120" w:line="234" w:lineRule="atLeast"/>
        <w:rPr>
          <w:rFonts w:ascii="Arial" w:eastAsia="Times New Roman" w:hAnsi="Arial" w:cs="Arial"/>
          <w:color w:val="000000"/>
          <w:sz w:val="18"/>
          <w:szCs w:val="18"/>
        </w:rPr>
      </w:pPr>
      <w:r w:rsidRPr="00FD400E">
        <w:rPr>
          <w:rFonts w:ascii="Arial" w:eastAsia="Times New Roman" w:hAnsi="Arial" w:cs="Arial"/>
          <w:color w:val="000000"/>
          <w:sz w:val="18"/>
          <w:szCs w:val="18"/>
          <w:lang w:val="en"/>
        </w:rPr>
        <w:t>Đ</w:t>
      </w:r>
      <w:r w:rsidRPr="00FD400E">
        <w:rPr>
          <w:rFonts w:ascii="Arial" w:eastAsia="Times New Roman" w:hAnsi="Arial" w:cs="Arial"/>
          <w:color w:val="000000"/>
          <w:sz w:val="18"/>
          <w:szCs w:val="18"/>
        </w:rPr>
        <w:t>ầu mối liên hệ về hồ sơ (họ tên, chức vụ, điện thoại, địa chỉ thư điện tử):</w:t>
      </w:r>
    </w:p>
    <w:p w:rsidR="007C4750" w:rsidRDefault="007C4750"/>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00E"/>
    <w:rsid w:val="00283BBE"/>
    <w:rsid w:val="002E0EC3"/>
    <w:rsid w:val="00426F11"/>
    <w:rsid w:val="007C4750"/>
    <w:rsid w:val="00FD4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529CFA-E3DF-40EA-B53C-8DF822EDB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400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D40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51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1491</Characters>
  <Application>Microsoft Office Word</Application>
  <DocSecurity>0</DocSecurity>
  <Lines>12</Lines>
  <Paragraphs>3</Paragraphs>
  <ScaleCrop>false</ScaleCrop>
  <Company/>
  <LinksUpToDate>false</LinksUpToDate>
  <CharactersWithSpaces>1749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2025-03-03T10:30:00Z</dcterms:created>
  <dcterms:modified xsi:type="dcterms:W3CDTF">2025-03-03T10:31:00Z</dcterms:modified>
</cp:coreProperties>
</file>