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628"/>
      </w:tblGrid>
      <w:tr w:rsidR="009C7451" w:rsidRPr="00BE1563" w:rsidTr="00FC59F3">
        <w:trPr>
          <w:trHeight w:val="283"/>
        </w:trPr>
        <w:tc>
          <w:tcPr>
            <w:tcW w:w="4677" w:type="dxa"/>
          </w:tcPr>
          <w:p w:rsidR="009C7451" w:rsidRPr="00BE1563" w:rsidRDefault="009C7451" w:rsidP="00FC59F3">
            <w:pPr>
              <w:rPr>
                <w:rFonts w:eastAsia="Times New Roman" w:cs="Times New Roman"/>
                <w:szCs w:val="28"/>
              </w:rPr>
            </w:pPr>
          </w:p>
        </w:tc>
        <w:tc>
          <w:tcPr>
            <w:tcW w:w="4679" w:type="dxa"/>
          </w:tcPr>
          <w:p w:rsidR="009C7451" w:rsidRPr="00BE1563" w:rsidRDefault="009C7451" w:rsidP="00FC59F3">
            <w:pPr>
              <w:jc w:val="right"/>
              <w:rPr>
                <w:rFonts w:eastAsia="Times New Roman" w:cs="Times New Roman"/>
                <w:i/>
                <w:szCs w:val="28"/>
              </w:rPr>
            </w:pPr>
            <w:r w:rsidRPr="00BE1563">
              <w:rPr>
                <w:rFonts w:eastAsia="Times New Roman" w:cs="Times New Roman"/>
                <w:i/>
                <w:szCs w:val="28"/>
              </w:rPr>
              <w:t>Mẫu 02A-HD KĐ.ĐG 2025</w:t>
            </w:r>
          </w:p>
        </w:tc>
      </w:tr>
      <w:tr w:rsidR="009C7451" w:rsidRPr="00BE1563" w:rsidTr="00FC59F3">
        <w:tc>
          <w:tcPr>
            <w:tcW w:w="4677" w:type="dxa"/>
          </w:tcPr>
          <w:p w:rsidR="009C7451" w:rsidRPr="00BE1563" w:rsidRDefault="009C7451" w:rsidP="00FC59F3">
            <w:pPr>
              <w:spacing w:line="320" w:lineRule="exact"/>
              <w:rPr>
                <w:rFonts w:eastAsia="Times New Roman" w:cs="Times New Roman"/>
                <w:szCs w:val="28"/>
              </w:rPr>
            </w:pPr>
            <w:r w:rsidRPr="00BE1563">
              <w:rPr>
                <w:rFonts w:eastAsia="Times New Roman" w:cs="Times New Roman"/>
                <w:szCs w:val="28"/>
              </w:rPr>
              <w:t>ĐẢNG BỘ…</w:t>
            </w:r>
          </w:p>
          <w:p w:rsidR="009C7451" w:rsidRPr="00BE1563" w:rsidRDefault="009C7451" w:rsidP="00FC59F3">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rsidR="009C7451" w:rsidRPr="00BE1563" w:rsidRDefault="009C7451" w:rsidP="00FC59F3">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59264" behindDoc="0" locked="0" layoutInCell="1" allowOverlap="1" wp14:anchorId="4A965073" wp14:editId="0399392D">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951E63"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"/>
                  </w:pict>
                </mc:Fallback>
              </mc:AlternateContent>
            </w:r>
            <w:r w:rsidRPr="00BE1563">
              <w:rPr>
                <w:rFonts w:eastAsia="Times New Roman" w:cs="Times New Roman"/>
                <w:b/>
                <w:szCs w:val="28"/>
              </w:rPr>
              <w:t xml:space="preserve">  ĐẢNG CỘNG SẢN VIỆT NAM</w:t>
            </w:r>
          </w:p>
          <w:p w:rsidR="009C7451" w:rsidRPr="00BE1563" w:rsidRDefault="009C7451" w:rsidP="00FC59F3">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rsidR="009C7451" w:rsidRPr="00BE1563" w:rsidRDefault="009C7451" w:rsidP="009C7451">
      <w:pPr>
        <w:spacing w:after="0" w:line="234" w:lineRule="atLeast"/>
        <w:jc w:val="center"/>
        <w:rPr>
          <w:rFonts w:ascii="Times New Roman" w:eastAsia="Times New Roman" w:hAnsi="Times New Roman" w:cs="Times New Roman"/>
          <w:kern w:val="0"/>
          <w:sz w:val="28"/>
          <w:szCs w:val="28"/>
          <w14:ligatures w14:val="none"/>
        </w:rPr>
      </w:pPr>
    </w:p>
    <w:p w:rsidR="009C7451" w:rsidRPr="00BE1563" w:rsidRDefault="009C7451" w:rsidP="009C7451">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BẢN KIỂM ĐIỂM, TỰ ĐÁNH GIÁ, XẾP LOẠI CỦA  CÁ NHÂN</w:t>
      </w:r>
    </w:p>
    <w:p w:rsidR="009C7451" w:rsidRPr="00BE1563" w:rsidRDefault="009C7451" w:rsidP="009C7451">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rsidR="009C7451" w:rsidRPr="00BE1563" w:rsidRDefault="009C7451" w:rsidP="009C7451">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Times New Roman" w:hAnsi="Times New Roman" w:cs="Times New Roman"/>
          <w:i/>
          <w:kern w:val="0"/>
          <w:sz w:val="28"/>
          <w:szCs w:val="28"/>
          <w14:ligatures w14:val="none"/>
        </w:rPr>
        <w:t>Cá nhân giữ chức vụ lãnh đạo, quản lý)</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Đảng: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chính quyền: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đoàn thể: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……………………Chi 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rsidR="009C7451" w:rsidRDefault="009C7451" w:rsidP="009C7451">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14:ligatures w14:val="none"/>
        </w:rPr>
      </w:pPr>
      <w:r w:rsidRPr="00BD0BF1">
        <w:rPr>
          <w:rFonts w:ascii="Times New Roman" w:eastAsia="Times New Roman" w:hAnsi="Times New Roman" w:cs="Times New Roman"/>
          <w:b/>
          <w:bCs/>
          <w:kern w:val="0"/>
          <w:sz w:val="28"/>
          <w:szCs w:val="28"/>
          <w:lang w:val="vi-VN"/>
          <w14:ligatures w14:val="none"/>
        </w:rPr>
        <w:t>4</w:t>
      </w:r>
      <w:r w:rsidRPr="00BD0BF1">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val="vi-VN"/>
          <w14:ligatures w14:val="none"/>
        </w:rPr>
        <w:t>5</w:t>
      </w:r>
      <w:r w:rsidRPr="00BD0BF1">
        <w:rPr>
          <w:rFonts w:ascii="Times New Roman" w:eastAsia="Times New Roman" w:hAnsi="Times New Roman" w:cs="Times New Roman"/>
          <w:kern w:val="0"/>
          <w:sz w:val="28"/>
          <w:szCs w:val="28"/>
          <w:lang w:val="vi-VN"/>
          <w14:ligatures w14:val="none"/>
        </w:rPr>
        <w:t>.</w:t>
      </w:r>
      <w:r>
        <w:rPr>
          <w:rFonts w:ascii="Times New Roman" w:eastAsia="Times New Roman" w:hAnsi="Times New Roman" w:cs="Times New Roman"/>
          <w:b/>
          <w:bCs/>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val="vi-VN"/>
          <w14:ligatures w14:val="none"/>
        </w:rPr>
        <w:lastRenderedPageBreak/>
        <w:t>6</w:t>
      </w:r>
      <w:r w:rsidRPr="00BD0BF1">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rsidR="009C7451" w:rsidRPr="009C78B7" w:rsidRDefault="009C7451" w:rsidP="009C7451">
      <w:pPr>
        <w:spacing w:before="60" w:after="60" w:line="340" w:lineRule="atLeast"/>
        <w:ind w:firstLine="720"/>
        <w:rPr>
          <w:rFonts w:ascii="Times New Roman" w:eastAsia="Times New Roman" w:hAnsi="Times New Roman" w:cs="Times New Roman"/>
          <w:bCs/>
          <w:kern w:val="0"/>
          <w:sz w:val="28"/>
          <w:szCs w:val="28"/>
          <w14:ligatures w14:val="none"/>
        </w:rPr>
      </w:pPr>
      <w:r w:rsidRPr="009C78B7">
        <w:rPr>
          <w:rFonts w:ascii="Times New Roman" w:eastAsia="Times New Roman" w:hAnsi="Times New Roman" w:cs="Times New Roman"/>
          <w:bCs/>
          <w:kern w:val="0"/>
          <w:sz w:val="28"/>
          <w:szCs w:val="28"/>
          <w:lang w:val="vi-VN"/>
          <w14:ligatures w14:val="none"/>
        </w:rPr>
        <w:t>1. Hạn chế, khuyết điểm.</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Một số thời điểm xử lý công việc còn chậm so với tiến độ chung.</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Công tác kiểm tra, đôn đốc có lúc chưa thường xuyên.</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Việc cập nhật đổi mới phương pháp lãnh đạo chưa đồng đều trên mọi lĩnh vực.</w:t>
      </w:r>
    </w:p>
    <w:p w:rsidR="009C7451" w:rsidRDefault="009C7451" w:rsidP="009C7451">
      <w:pPr>
        <w:spacing w:before="60" w:after="60" w:line="340" w:lineRule="atLeast"/>
        <w:ind w:firstLine="720"/>
        <w:rPr>
          <w:rFonts w:ascii="Times New Roman" w:eastAsia="Times New Roman" w:hAnsi="Times New Roman" w:cs="Times New Roman"/>
          <w:b/>
          <w:kern w:val="0"/>
          <w:sz w:val="28"/>
          <w:szCs w:val="28"/>
          <w14:ligatures w14:val="none"/>
        </w:rPr>
      </w:pPr>
      <w:r w:rsidRPr="009C78B7">
        <w:rPr>
          <w:rFonts w:ascii="Times New Roman" w:eastAsia="Times New Roman" w:hAnsi="Times New Roman" w:cs="Times New Roman"/>
          <w:b/>
          <w:kern w:val="0"/>
          <w:sz w:val="28"/>
          <w:szCs w:val="28"/>
          <w:lang w:val="vi-VN"/>
          <w14:ligatures w14:val="none"/>
        </w:rPr>
        <w:t>2. Nguyên nhân của hạn chế, khuyết điểm.</w:t>
      </w:r>
    </w:p>
    <w:p w:rsidR="009C7451" w:rsidRPr="009C78B7" w:rsidRDefault="009C7451" w:rsidP="009C7451">
      <w:pPr>
        <w:spacing w:before="60" w:after="60" w:line="340" w:lineRule="atLeast"/>
        <w:ind w:firstLine="720"/>
        <w:rPr>
          <w:rFonts w:ascii="Times New Roman" w:eastAsia="Times New Roman" w:hAnsi="Times New Roman" w:cs="Times New Roman"/>
          <w:bCs/>
          <w:kern w:val="0"/>
          <w:sz w:val="28"/>
          <w:szCs w:val="28"/>
          <w14:ligatures w14:val="none"/>
        </w:rPr>
      </w:pPr>
      <w:r w:rsidRPr="009C78B7">
        <w:rPr>
          <w:rFonts w:ascii="Times New Roman" w:eastAsia="Times New Roman" w:hAnsi="Times New Roman" w:cs="Times New Roman"/>
          <w:bCs/>
          <w:kern w:val="0"/>
          <w:sz w:val="28"/>
          <w:szCs w:val="28"/>
          <w14:ligatures w14:val="none"/>
        </w:rPr>
        <w:t>Chủ quan: Khối lượng công việc nhiều, công tác chuyên môn chiếm nhiều thời gian.</w:t>
      </w:r>
    </w:p>
    <w:p w:rsidR="009C7451" w:rsidRPr="009C78B7" w:rsidRDefault="009C7451" w:rsidP="009C7451">
      <w:pPr>
        <w:spacing w:before="60" w:after="60" w:line="340" w:lineRule="atLeast"/>
        <w:ind w:firstLine="720"/>
        <w:rPr>
          <w:rFonts w:ascii="Times New Roman" w:eastAsia="Times New Roman" w:hAnsi="Times New Roman" w:cs="Times New Roman"/>
          <w:bCs/>
          <w:kern w:val="0"/>
          <w:sz w:val="28"/>
          <w:szCs w:val="28"/>
          <w14:ligatures w14:val="none"/>
        </w:rPr>
      </w:pPr>
      <w:r w:rsidRPr="009C78B7">
        <w:rPr>
          <w:rFonts w:ascii="Times New Roman" w:eastAsia="Times New Roman" w:hAnsi="Times New Roman" w:cs="Times New Roman"/>
          <w:bCs/>
          <w:kern w:val="0"/>
          <w:sz w:val="28"/>
          <w:szCs w:val="28"/>
          <w14:ligatures w14:val="none"/>
        </w:rPr>
        <w:t>Khách quan: Địa bàn phức tạp; quân số đơn vị còn hạn chế.</w:t>
      </w:r>
    </w:p>
    <w:p w:rsidR="009C7451" w:rsidRPr="00BE1563" w:rsidRDefault="009C7451" w:rsidP="009C7451">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lang w:val="vi-VN"/>
          <w14:ligatures w14:val="none"/>
        </w:rPr>
      </w:pPr>
      <w:r w:rsidRPr="009C78B7">
        <w:rPr>
          <w:rFonts w:ascii="Times New Roman" w:eastAsia="Times New Roman" w:hAnsi="Times New Roman" w:cs="Times New Roman"/>
          <w:kern w:val="0"/>
          <w:sz w:val="28"/>
          <w:szCs w:val="28"/>
          <w:lang w:val="vi-VN"/>
          <w14:ligatures w14:val="none"/>
        </w:rPr>
        <w:t>Các tồn tại về tiến độ công việc đã được khắc phục căn bản.</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lang w:val="vi-VN"/>
          <w14:ligatures w14:val="none"/>
        </w:rPr>
      </w:pPr>
      <w:r w:rsidRPr="009C78B7">
        <w:rPr>
          <w:rFonts w:ascii="Times New Roman" w:eastAsia="Times New Roman" w:hAnsi="Times New Roman" w:cs="Times New Roman"/>
          <w:kern w:val="0"/>
          <w:sz w:val="28"/>
          <w:szCs w:val="28"/>
          <w:lang w:val="vi-VN"/>
          <w14:ligatures w14:val="none"/>
        </w:rPr>
        <w:t>Một số nội dung đang tiếp tục hoàn thiện (nêu cụ thể nếu có).</w:t>
      </w:r>
    </w:p>
    <w:p w:rsidR="009C7451"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lang w:val="vi-VN"/>
          <w14:ligatures w14:val="none"/>
        </w:rPr>
        <w:t>Không còn tồn tại nghiêm trọng kéo dài.</w:t>
      </w:r>
    </w:p>
    <w:p w:rsidR="009C7451" w:rsidRPr="00BE1563" w:rsidRDefault="009C7451" w:rsidP="009C7451">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rsidR="009C7451" w:rsidRPr="00BE1563" w:rsidRDefault="009C7451" w:rsidP="009C7451">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rsidR="009C7451" w:rsidRDefault="009C7451" w:rsidP="009C7451">
      <w:pPr>
        <w:spacing w:before="60" w:after="60" w:line="340"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rsidR="009C7451"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 xml:space="preserve">Tôi nhận trách nhiệm trong việc kiểm tra chưa thường xuyên, đôn đốc chưa kịp thời một số nhiệm vụ của đơn vị. </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Tôi nghiêm túc tiếp thu và rút kinh nghiệm.</w:t>
      </w:r>
    </w:p>
    <w:p w:rsidR="009C7451" w:rsidRDefault="009C7451" w:rsidP="009C7451">
      <w:pPr>
        <w:spacing w:before="60" w:after="60" w:line="340"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Tăng cường sâu sát cơ sở, nâng cao chất lượng điều hành.</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Đẩy mạnh ứng dụng công nghệ; cải tiến lề lối làm việc.</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Chủ động đào tạo tự bồi dưỡng các kỹ năng lãnh đạo.</w:t>
      </w:r>
    </w:p>
    <w:p w:rsidR="009C7451" w:rsidRPr="009C78B7" w:rsidRDefault="009C7451" w:rsidP="009C7451">
      <w:pPr>
        <w:spacing w:before="60" w:after="60" w:line="340" w:lineRule="atLeast"/>
        <w:ind w:firstLine="720"/>
        <w:rPr>
          <w:rFonts w:ascii="Times New Roman" w:eastAsia="Times New Roman" w:hAnsi="Times New Roman" w:cs="Times New Roman"/>
          <w:kern w:val="0"/>
          <w:sz w:val="28"/>
          <w:szCs w:val="28"/>
          <w14:ligatures w14:val="none"/>
        </w:rPr>
      </w:pPr>
      <w:r w:rsidRPr="009C78B7">
        <w:rPr>
          <w:rFonts w:ascii="Times New Roman" w:eastAsia="Times New Roman" w:hAnsi="Times New Roman" w:cs="Times New Roman"/>
          <w:kern w:val="0"/>
          <w:sz w:val="28"/>
          <w:szCs w:val="28"/>
          <w14:ligatures w14:val="none"/>
        </w:rPr>
        <w:t>Siết chặt kỷ luật, kỷ cương; nâng cao trách nhiệm người đứng đầu.</w:t>
      </w:r>
    </w:p>
    <w:p w:rsidR="009C7451" w:rsidRPr="00BE1563" w:rsidRDefault="009C7451" w:rsidP="009C7451">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rsidR="009C7451" w:rsidRPr="00BE1563" w:rsidRDefault="009C7451" w:rsidP="009C7451">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lastRenderedPageBreak/>
        <w:t xml:space="preserve">I. Đánh giá theo các nhóm tiêu chí </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w:t>
      </w:r>
      <w:r w:rsidRPr="00BE1563">
        <w:rPr>
          <w:sz w:val="28"/>
          <w:szCs w:val="28"/>
        </w:rPr>
        <w:t xml:space="preserve"> </w:t>
      </w:r>
      <w:r w:rsidRPr="00BE1563">
        <w:rPr>
          <w:rFonts w:ascii="Times New Roman" w:eastAsia="Times New Roman" w:hAnsi="Times New Roman" w:cs="Times New Roman"/>
          <w:kern w:val="0"/>
          <w:sz w:val="28"/>
          <w:szCs w:val="28"/>
          <w:lang w:val="vi-VN"/>
          <w14:ligatures w14:val="none"/>
        </w:rPr>
        <w:t>cá nhân giữ chức vụ lãnh đạo, quản lý thuộc diện Ban Chấp hành Trung ương Đảng, Bộ Chính trị, Ban Bí thư quản lý</w:t>
      </w:r>
      <w:r w:rsidRPr="00BE1563">
        <w:rPr>
          <w:rFonts w:ascii="Times New Roman" w:eastAsia="Times New Roman" w:hAnsi="Times New Roman" w:cs="Times New Roman"/>
          <w:kern w:val="0"/>
          <w:sz w:val="28"/>
          <w:szCs w:val="28"/>
          <w:lang w:val="en-GB"/>
          <w14:ligatures w14:val="none"/>
        </w:rPr>
        <w:t xml:space="preserve"> được quy định tại Phụ lục 2 hoặc</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lang w:val="en-GB"/>
          <w14:ligatures w14:val="none"/>
        </w:rPr>
        <w:t>cá nhân giữ chức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w:t>
      </w:r>
      <w:r w:rsidRPr="00BE1563">
        <w:rPr>
          <w:rFonts w:ascii="Times New Roman" w:eastAsia="Times New Roman" w:hAnsi="Times New Roman" w:cs="Times New Roman"/>
          <w:kern w:val="0"/>
          <w:sz w:val="28"/>
          <w:szCs w:val="28"/>
          <w:lang w:val="en-GB"/>
          <w14:ligatures w14:val="none"/>
        </w:rPr>
        <w:t xml:space="preserve"> 3</w:t>
      </w:r>
      <w:r>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như sau:</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rsidR="009C7451" w:rsidRPr="00BE1563" w:rsidRDefault="009C7451" w:rsidP="009C7451">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rsidR="009C7451" w:rsidRPr="00BE1563" w:rsidRDefault="009C7451" w:rsidP="009C7451">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rsidR="009C7451" w:rsidRPr="00BE1563" w:rsidRDefault="009C7451" w:rsidP="009C7451">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rsidR="009C7451" w:rsidRPr="00BE1563" w:rsidRDefault="009C7451" w:rsidP="009C7451">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0288" behindDoc="0" locked="0" layoutInCell="1" allowOverlap="1" wp14:anchorId="28332E51" wp14:editId="4E84B164">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C740B"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rsidR="009C7451" w:rsidRPr="00BE1563" w:rsidRDefault="009C7451" w:rsidP="009C7451">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1312" behindDoc="0" locked="0" layoutInCell="1" allowOverlap="1" wp14:anchorId="53962C9B" wp14:editId="433A29FF">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915A2"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rsidR="009C7451" w:rsidRPr="00BE1563" w:rsidRDefault="009C7451" w:rsidP="009C7451">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2336" behindDoc="0" locked="0" layoutInCell="1" allowOverlap="1" wp14:anchorId="296A06DC" wp14:editId="6395FCFD">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7FBD8"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rsidR="009C7451" w:rsidRPr="00BE1563" w:rsidRDefault="009C7451" w:rsidP="009C7451">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3360" behindDoc="0" locked="0" layoutInCell="1" allowOverlap="1" wp14:anchorId="0C17524D" wp14:editId="75BD0606">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C8487"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rsidR="009C7451" w:rsidRPr="00BE1563" w:rsidRDefault="009C7451" w:rsidP="009C7451">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428"/>
        <w:gridCol w:w="4928"/>
      </w:tblGrid>
      <w:tr w:rsidR="009C7451" w:rsidRPr="00BE1563" w:rsidTr="00FC59F3">
        <w:trPr>
          <w:tblCellSpacing w:w="0" w:type="dxa"/>
        </w:trPr>
        <w:tc>
          <w:tcPr>
            <w:tcW w:w="4428" w:type="dxa"/>
            <w:tcMar>
              <w:top w:w="0" w:type="dxa"/>
              <w:left w:w="108" w:type="dxa"/>
              <w:bottom w:w="0" w:type="dxa"/>
              <w:right w:w="108" w:type="dxa"/>
            </w:tcMar>
            <w:hideMark/>
          </w:tcPr>
          <w:p w:rsidR="009C7451" w:rsidRPr="00BE1563" w:rsidRDefault="009C7451" w:rsidP="00FC59F3">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4928" w:type="dxa"/>
            <w:tcMar>
              <w:top w:w="0" w:type="dxa"/>
              <w:left w:w="108" w:type="dxa"/>
              <w:bottom w:w="0" w:type="dxa"/>
              <w:right w:w="108" w:type="dxa"/>
            </w:tcMar>
            <w:hideMark/>
          </w:tcPr>
          <w:p w:rsidR="009C7451" w:rsidRPr="00BE1563" w:rsidRDefault="009C7451" w:rsidP="00FC59F3">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rsidR="009C7451" w:rsidRPr="00BE1563" w:rsidRDefault="009C7451" w:rsidP="00FC59F3">
            <w:pPr>
              <w:spacing w:before="120" w:after="120" w:line="234" w:lineRule="atLeast"/>
              <w:rPr>
                <w:rFonts w:ascii="Times New Roman" w:eastAsia="Times New Roman" w:hAnsi="Times New Roman" w:cs="Times New Roman"/>
                <w:i/>
                <w:iCs/>
                <w:kern w:val="0"/>
                <w:sz w:val="28"/>
                <w:szCs w:val="28"/>
                <w14:ligatures w14:val="none"/>
              </w:rPr>
            </w:pPr>
          </w:p>
          <w:p w:rsidR="009C7451" w:rsidRPr="00BE1563" w:rsidRDefault="009C7451" w:rsidP="00FC59F3">
            <w:pPr>
              <w:spacing w:before="120" w:after="120" w:line="234" w:lineRule="atLeast"/>
              <w:jc w:val="center"/>
              <w:rPr>
                <w:rFonts w:ascii="Times New Roman" w:eastAsia="Times New Roman" w:hAnsi="Times New Roman" w:cs="Times New Roman"/>
                <w:kern w:val="0"/>
                <w:sz w:val="28"/>
                <w:szCs w:val="28"/>
                <w14:ligatures w14:val="none"/>
              </w:rPr>
            </w:pPr>
          </w:p>
        </w:tc>
      </w:tr>
    </w:tbl>
    <w:p w:rsidR="009C7451" w:rsidRPr="00BE1563" w:rsidRDefault="009C7451" w:rsidP="009C7451">
      <w:pPr>
        <w:spacing w:before="120" w:after="120" w:line="234" w:lineRule="atLeast"/>
        <w:ind w:firstLine="567"/>
        <w:rPr>
          <w:rFonts w:ascii="Times New Roman" w:eastAsia="Times New Roman" w:hAnsi="Times New Roman" w:cs="Times New Roman"/>
          <w:b/>
          <w:bCs/>
          <w:kern w:val="0"/>
          <w:sz w:val="28"/>
          <w:szCs w:val="28"/>
          <w14:ligatures w14:val="none"/>
        </w:rPr>
      </w:pPr>
    </w:p>
    <w:p w:rsidR="009C7451" w:rsidRPr="00BE1563" w:rsidRDefault="009C7451" w:rsidP="009C7451">
      <w:pPr>
        <w:spacing w:before="120" w:after="120" w:line="234" w:lineRule="atLeast"/>
        <w:ind w:firstLine="567"/>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p>
    <w:p w:rsidR="009C7451" w:rsidRPr="00BE1563" w:rsidRDefault="009C7451" w:rsidP="009C7451">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rsidR="009C7451" w:rsidRPr="00BE1563" w:rsidRDefault="009C7451" w:rsidP="009C7451">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chức:</w:t>
      </w:r>
    </w:p>
    <w:p w:rsidR="009C7451" w:rsidRPr="00BE1563" w:rsidRDefault="009C7451" w:rsidP="009C7451">
      <w:pPr>
        <w:spacing w:before="120" w:after="120" w:line="234" w:lineRule="atLeast"/>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120" w:after="120" w:line="234" w:lineRule="atLeast"/>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70"/>
        <w:gridCol w:w="6290"/>
      </w:tblGrid>
      <w:tr w:rsidR="009C7451" w:rsidRPr="00BE1563" w:rsidTr="00FC59F3">
        <w:trPr>
          <w:tblCellSpacing w:w="0" w:type="dxa"/>
        </w:trPr>
        <w:tc>
          <w:tcPr>
            <w:tcW w:w="3108" w:type="dxa"/>
            <w:tcMar>
              <w:top w:w="0" w:type="dxa"/>
              <w:left w:w="108" w:type="dxa"/>
              <w:bottom w:w="0" w:type="dxa"/>
              <w:right w:w="108" w:type="dxa"/>
            </w:tcMar>
            <w:hideMark/>
          </w:tcPr>
          <w:p w:rsidR="009C7451" w:rsidRPr="00BE1563" w:rsidRDefault="009C7451" w:rsidP="00FC59F3">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rsidR="009C7451" w:rsidRPr="00BE1563" w:rsidRDefault="009C7451" w:rsidP="00FC59F3">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rsidR="009C7451" w:rsidRPr="00BE1563" w:rsidRDefault="009C7451" w:rsidP="00FC59F3">
            <w:pPr>
              <w:spacing w:before="120" w:after="120" w:line="234" w:lineRule="atLeast"/>
              <w:jc w:val="center"/>
              <w:rPr>
                <w:rFonts w:ascii="Times New Roman" w:eastAsia="Times New Roman" w:hAnsi="Times New Roman" w:cs="Times New Roman"/>
                <w:kern w:val="0"/>
                <w:sz w:val="28"/>
                <w:szCs w:val="28"/>
                <w14:ligatures w14:val="none"/>
              </w:rPr>
            </w:pPr>
          </w:p>
        </w:tc>
      </w:tr>
    </w:tbl>
    <w:p w:rsidR="009C7451" w:rsidRPr="00BE1563" w:rsidRDefault="009C7451" w:rsidP="009C7451">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rsidR="009C7451" w:rsidRPr="00BE1563" w:rsidRDefault="009C7451" w:rsidP="009C7451">
      <w:pPr>
        <w:spacing w:before="120" w:after="120" w:line="234" w:lineRule="atLeast"/>
        <w:rPr>
          <w:rFonts w:ascii="Times New Roman" w:eastAsia="Times New Roman" w:hAnsi="Times New Roman" w:cs="Times New Roman"/>
          <w:kern w:val="0"/>
          <w:sz w:val="28"/>
          <w:szCs w:val="28"/>
          <w14:ligatures w14:val="none"/>
        </w:rPr>
      </w:pPr>
    </w:p>
    <w:p w:rsidR="009C7451" w:rsidRPr="00BE1563" w:rsidRDefault="009C7451" w:rsidP="009C7451">
      <w:pPr>
        <w:spacing w:before="120" w:after="120" w:line="234" w:lineRule="atLeast"/>
        <w:rPr>
          <w:rFonts w:ascii="Times New Roman" w:eastAsia="Times New Roman" w:hAnsi="Times New Roman" w:cs="Times New Roman"/>
          <w:kern w:val="0"/>
          <w:sz w:val="28"/>
          <w:szCs w:val="28"/>
          <w14:ligatures w14:val="none"/>
        </w:rPr>
      </w:pPr>
    </w:p>
    <w:p w:rsidR="009C7451" w:rsidRPr="00BE1563" w:rsidRDefault="009C7451" w:rsidP="009C7451">
      <w:pPr>
        <w:spacing w:before="120" w:after="120" w:line="234" w:lineRule="atLeast"/>
        <w:ind w:firstLine="709"/>
        <w:rPr>
          <w:rFonts w:ascii="Times New Roman" w:eastAsia="Times New Roman" w:hAnsi="Times New Roman" w:cs="Times New Roman"/>
          <w:kern w:val="0"/>
          <w:sz w:val="28"/>
          <w:szCs w:val="28"/>
          <w14:ligatures w14:val="none"/>
        </w:rPr>
      </w:pPr>
    </w:p>
    <w:p w:rsidR="009C7451" w:rsidRPr="00BE1563" w:rsidRDefault="009C7451" w:rsidP="009C7451">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II. </w:t>
      </w:r>
      <w:r w:rsidRPr="00BE1563">
        <w:rPr>
          <w:rFonts w:ascii="Times New Roman" w:eastAsia="Times New Roman" w:hAnsi="Times New Roman" w:cs="Times New Roman"/>
          <w:b/>
          <w:bCs/>
          <w:kern w:val="0"/>
          <w:sz w:val="28"/>
          <w:szCs w:val="28"/>
          <w:lang w:val="vi-VN"/>
          <w14:ligatures w14:val="none"/>
        </w:rPr>
        <w:t>Đánh giá, xếp loại chất lượng đảng viên</w:t>
      </w:r>
    </w:p>
    <w:p w:rsidR="009C7451" w:rsidRPr="00BE1563" w:rsidRDefault="009C7451" w:rsidP="009C7451">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rsidR="009C7451" w:rsidRPr="00BE1563" w:rsidRDefault="009C7451" w:rsidP="009C7451">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6"/>
        <w:gridCol w:w="4984"/>
      </w:tblGrid>
      <w:tr w:rsidR="009C7451" w:rsidRPr="00BE1563" w:rsidTr="00FC59F3">
        <w:trPr>
          <w:tblCellSpacing w:w="0" w:type="dxa"/>
        </w:trPr>
        <w:tc>
          <w:tcPr>
            <w:tcW w:w="4428" w:type="dxa"/>
            <w:tcMar>
              <w:top w:w="0" w:type="dxa"/>
              <w:left w:w="108" w:type="dxa"/>
              <w:bottom w:w="0" w:type="dxa"/>
              <w:right w:w="108" w:type="dxa"/>
            </w:tcMar>
            <w:hideMark/>
          </w:tcPr>
          <w:p w:rsidR="009C7451" w:rsidRPr="00BE1563" w:rsidRDefault="009C7451" w:rsidP="00FC59F3">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rsidR="009C7451" w:rsidRPr="00BE1563" w:rsidRDefault="009C7451" w:rsidP="00FC59F3">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rsidR="009C7451" w:rsidRPr="00BE1563" w:rsidRDefault="009C7451" w:rsidP="00FC59F3">
            <w:pPr>
              <w:spacing w:before="120" w:after="120" w:line="234" w:lineRule="atLeast"/>
              <w:jc w:val="center"/>
              <w:rPr>
                <w:rFonts w:ascii="Times New Roman" w:eastAsia="Times New Roman" w:hAnsi="Times New Roman" w:cs="Times New Roman"/>
                <w:i/>
                <w:iCs/>
                <w:kern w:val="0"/>
                <w:sz w:val="28"/>
                <w:szCs w:val="28"/>
                <w14:ligatures w14:val="none"/>
              </w:rPr>
            </w:pPr>
          </w:p>
          <w:p w:rsidR="009C7451" w:rsidRPr="00BE1563" w:rsidRDefault="009C7451" w:rsidP="00FC59F3">
            <w:pPr>
              <w:spacing w:before="120" w:after="120" w:line="234" w:lineRule="atLeast"/>
              <w:jc w:val="center"/>
              <w:rPr>
                <w:rFonts w:ascii="Times New Roman" w:eastAsia="Times New Roman" w:hAnsi="Times New Roman" w:cs="Times New Roman"/>
                <w:i/>
                <w:iCs/>
                <w:kern w:val="0"/>
                <w:sz w:val="28"/>
                <w:szCs w:val="28"/>
                <w14:ligatures w14:val="none"/>
              </w:rPr>
            </w:pPr>
          </w:p>
          <w:p w:rsidR="009C7451" w:rsidRPr="00BE1563" w:rsidRDefault="009C7451" w:rsidP="00FC59F3">
            <w:pPr>
              <w:spacing w:before="120" w:after="120" w:line="234" w:lineRule="atLeast"/>
              <w:jc w:val="center"/>
              <w:rPr>
                <w:rFonts w:ascii="Times New Roman" w:eastAsia="Times New Roman" w:hAnsi="Times New Roman" w:cs="Times New Roman"/>
                <w:i/>
                <w:iCs/>
                <w:kern w:val="0"/>
                <w:sz w:val="28"/>
                <w:szCs w:val="28"/>
                <w14:ligatures w14:val="none"/>
              </w:rPr>
            </w:pPr>
          </w:p>
          <w:p w:rsidR="009C7451" w:rsidRPr="00BE1563" w:rsidRDefault="009C7451" w:rsidP="00FC59F3">
            <w:pPr>
              <w:spacing w:before="120" w:after="120" w:line="234" w:lineRule="atLeast"/>
              <w:jc w:val="center"/>
              <w:rPr>
                <w:rFonts w:ascii="Times New Roman" w:eastAsia="Times New Roman" w:hAnsi="Times New Roman" w:cs="Times New Roman"/>
                <w:kern w:val="0"/>
                <w:sz w:val="28"/>
                <w:szCs w:val="28"/>
                <w14:ligatures w14:val="none"/>
              </w:rPr>
            </w:pP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51"/>
    <w:rsid w:val="004114CB"/>
    <w:rsid w:val="00685E75"/>
    <w:rsid w:val="009A7D14"/>
    <w:rsid w:val="009C7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915727-708D-4760-BDA3-BA931EFF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451"/>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7451"/>
    <w:pPr>
      <w:spacing w:after="0" w:line="240" w:lineRule="auto"/>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4355</Characters>
  <Application>Microsoft Office Word</Application>
  <DocSecurity>0</DocSecurity>
  <Lines>36</Lines>
  <Paragraphs>10</Paragraphs>
  <ScaleCrop>false</ScaleCrop>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2025-12-03T02:58:00Z</dcterms:created>
  <dcterms:modified xsi:type="dcterms:W3CDTF">2025-12-03T02:58:00Z</dcterms:modified>
</cp:coreProperties>
</file>