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63" w:rsidRPr="00E56A63" w:rsidRDefault="00E56A63" w:rsidP="00E56A6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"/>
      <w:r w:rsidRPr="00E56A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5957"/>
      </w:tblGrid>
      <w:tr w:rsidR="00E56A63" w:rsidRPr="00E56A63" w:rsidTr="00E56A63">
        <w:trPr>
          <w:tblCellSpacing w:w="0" w:type="dxa"/>
        </w:trPr>
        <w:tc>
          <w:tcPr>
            <w:tcW w:w="1800" w:type="pct"/>
            <w:shd w:val="clear" w:color="auto" w:fill="auto"/>
            <w:hideMark/>
          </w:tcPr>
          <w:p w:rsidR="00E56A63" w:rsidRPr="00E56A63" w:rsidRDefault="00E56A63" w:rsidP="00E56A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 (1) ...</w:t>
            </w: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-------</w:t>
            </w:r>
          </w:p>
        </w:tc>
        <w:tc>
          <w:tcPr>
            <w:tcW w:w="3150" w:type="pct"/>
            <w:shd w:val="clear" w:color="auto" w:fill="auto"/>
            <w:hideMark/>
          </w:tcPr>
          <w:p w:rsidR="00E56A63" w:rsidRPr="00E56A63" w:rsidRDefault="00E56A63" w:rsidP="00E56A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ỘNG H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ÒA XÃ H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ỘI CHỦ NGHĨA VIỆT NAM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 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Tự do 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Hạnh ph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úc</w:t>
            </w: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---------------</w:t>
            </w:r>
          </w:p>
        </w:tc>
      </w:tr>
      <w:tr w:rsidR="00E56A63" w:rsidRPr="00E56A63" w:rsidTr="00E56A63">
        <w:trPr>
          <w:tblCellSpacing w:w="0" w:type="dxa"/>
        </w:trPr>
        <w:tc>
          <w:tcPr>
            <w:tcW w:w="1800" w:type="pct"/>
            <w:shd w:val="clear" w:color="auto" w:fill="auto"/>
            <w:hideMark/>
          </w:tcPr>
          <w:p w:rsidR="00E56A63" w:rsidRPr="00E56A63" w:rsidRDefault="00E56A63" w:rsidP="00E56A6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ố: ... (2).....</w:t>
            </w: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bookmarkStart w:id="1" w:name="chuong_pl_3_name"/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V/v đề nghị cấp Giấy chứng nhận đủ điều kiện về an ninh, trật tự</w:t>
            </w:r>
            <w:bookmarkEnd w:id="1"/>
          </w:p>
        </w:tc>
        <w:tc>
          <w:tcPr>
            <w:tcW w:w="3150" w:type="pct"/>
            <w:shd w:val="clear" w:color="auto" w:fill="auto"/>
            <w:hideMark/>
          </w:tcPr>
          <w:p w:rsidR="00E56A63" w:rsidRPr="00E56A63" w:rsidRDefault="00E56A63" w:rsidP="00E56A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... tháng ... năm ...</w:t>
            </w:r>
          </w:p>
        </w:tc>
      </w:tr>
    </w:tbl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Kính 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ửi: ........................(3)......................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ực hiện Nghị định số 96/2016/NĐ-CP của Ch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ính ph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ủ quy định điều kiện về an ninh, trật tự đối với một số ng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ành, ngh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đầu tư kinh doanh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ó điều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kiện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 đư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ợc sửa đổi, bổ sung năm 2023 v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 năm 2026.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Tên cơ 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ở kinh doanh:.................................................................................................;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ịa chỉ trụ sở ch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ính:.....................................................................................................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.....................................................................................................................................;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ịa điểm kinh doanh: ..................................................................................................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.....................................................................................................................................;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 định danh của cơ sở kinh doanh (nếu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ó): 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 điện thoại li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ên 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ệ: ..................; Website/địa chỉ thư điện tử: 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Ho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ạt động đầu tư kinh doanh theo văn bản: ......................(4)...............................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Do cơ quan:..........................c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 ng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ày.............tháng...........năm..................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ời hạn hoạt động của cơ sở kinh doanh (nếu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ó): 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nghị ..................(3)......................... cấp ...................... (mới/đổi/lại) Giấy chứng nhận đủ điều kiện về an ninh, trật tự thuộc thẩm quyền của ......................... (Bộ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ông an/Công an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 tỉnh/C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ông an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 x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ã)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Ngành, ngh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đầu tư kinh doanh: ...................(5).....................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Lý do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nghị cấp: 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...........(6)...........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...................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Ngư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ời đứng t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ên trong Gi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ấy chứng nhận đủ điều kiện về an ninh, trật tự của cơ sở kinh doanh (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ông/bà):...................................................................................................................;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Sinh ngày .........tháng...........năm.............; Qu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ốc tịch 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 Căn cước/Căn cước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ông dân/H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ộ chiếu:....................................................;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 ng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ày ............tháng.........năm.............; Cơ quan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ấp:.................................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 thư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ờng tr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ú: .................................................................................................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 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ở hiện tại: ..........................................................................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ức danh trong cơ sở kinh doanh:...................................................................;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lastRenderedPageBreak/>
        <w:t>Các tài li</w:t>
      </w:r>
      <w:r w:rsidRPr="00E56A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ệu ph</w:t>
      </w:r>
      <w:r w:rsidRPr="00E56A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áp lý có liên quan: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.......................................................(7)...............................................................;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...........................................................................................................................;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- ............................................................................................................................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Chúng tôi xét th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ấy cơ sở kinh doanh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ủ điều kiện về an ninh, trật tự theo quy định tại Nghị định số 96/2016/NĐ-CP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 đư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ợc sửa đổi, bổ sung năm 2023 v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 năm 2026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ể l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àm ngành, ngh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đầu tư kinh doanh: .......................................................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ồng thời, ho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àn toàn ch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ịu tr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ách nhi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ệm về t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ính chính xác các tài li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ệu, nội dung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ác tài li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ệu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ó trong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ộ hồ sơ gửi k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èm theo văn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ản đề nghị n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ày.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V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ậy đề nghị ...........................(3)........................ giải quyết.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56A63" w:rsidRPr="00E56A63" w:rsidTr="00E56A63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E56A63" w:rsidRPr="00E56A63" w:rsidRDefault="00E56A63" w:rsidP="00E56A6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:rsidR="00E56A63" w:rsidRPr="00E56A63" w:rsidRDefault="00E56A63" w:rsidP="00E56A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56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ẠI DIỆN CƠ SỞ KINH DOANH</w:t>
            </w:r>
            <w:r w:rsidRPr="00E56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E56A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E56A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 tên; đóng d</w:t>
            </w:r>
            <w:r w:rsidRPr="00E56A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ấu - nếu c</w:t>
            </w:r>
            <w:r w:rsidRPr="00E56A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ó)</w:t>
            </w:r>
          </w:p>
        </w:tc>
      </w:tr>
    </w:tbl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________________________________________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(1) Tên cơ 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ở kinh doanh.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(2) 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ố, k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ý hi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ệu văn bản của cơ sở kinh doanh (nếu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ó).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(3) Tên cơ quan Công an có th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ẩm quyền cấp Giấy chứng nhận đủ điều kiện về an ninh trật tự.</w:t>
      </w:r>
    </w:p>
    <w:p w:rsidR="00E56A63" w:rsidRPr="00E56A63" w:rsidRDefault="00E56A63" w:rsidP="00E56A6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(4) Tên văn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ản quy định tại </w:t>
      </w:r>
      <w:bookmarkStart w:id="2" w:name="tc_6"/>
      <w:r w:rsidRPr="00E56A63">
        <w:rPr>
          <w:rFonts w:ascii="Times New Roman" w:eastAsia="Times New Roman" w:hAnsi="Times New Roman" w:cs="Times New Roman"/>
          <w:color w:val="0000FF"/>
          <w:sz w:val="24"/>
          <w:szCs w:val="24"/>
          <w:lang w:val="vi-VN"/>
        </w:rPr>
        <w:t>khoản 2 Điều 19 Nghị định số 96/2016/NĐ-CP</w:t>
      </w:r>
      <w:bookmarkEnd w:id="2"/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(đ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 đư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ợc sửa đổi, bổ sung năm 2023 v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 năm 2026).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(5) Ghi theo tên ngành, ngh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ề đầu tư kinh doanh quy định tại Điều 3 Nghị định số 96/2016/NĐ-CP.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(6) Nêu rõ lý do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 mới/cấp đổi/cấp lại. Trường hợp cấp đổi/cấp lại ghi r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õ s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 Giấy chứng nhận đủ điều kiện về an ninh trật tự đ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ã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ấp; cơ quan cấp; ng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ày, tháng, năm c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ấp.</w:t>
      </w:r>
    </w:p>
    <w:p w:rsidR="00E56A63" w:rsidRPr="00E56A63" w:rsidRDefault="00E56A63" w:rsidP="00E56A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(7) Tên văn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ản, số v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 ký hi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ệu văn bản, cơ quan ban h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ành văn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ản, ng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</w:rPr>
        <w:t>ày tháng năm ban hành văn b</w:t>
      </w:r>
      <w:r w:rsidRPr="00E56A6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ản.</w:t>
      </w:r>
    </w:p>
    <w:p w:rsidR="003B3086" w:rsidRPr="00E56A63" w:rsidRDefault="003B3086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3B3086" w:rsidRPr="00E56A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A63"/>
    <w:rsid w:val="003B3086"/>
    <w:rsid w:val="00E5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2026-03-04T07:41:00Z</dcterms:created>
  <dcterms:modified xsi:type="dcterms:W3CDTF">2026-03-04T07:42:00Z</dcterms:modified>
</cp:coreProperties>
</file>