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610C48C6" w14:textId="77777777" w:rsidR="003E7FCA" w:rsidRDefault="005531ED">
      <w:pPr>
        <w:jc w:val="center"/>
        <w:rPr>
          <w:b/>
          <w:bCs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6D160ADC" wp14:editId="3C549606">
                <wp:simplePos x="0" y="0"/>
                <wp:positionH relativeFrom="column">
                  <wp:posOffset>4081145</wp:posOffset>
                </wp:positionH>
                <wp:positionV relativeFrom="paragraph">
                  <wp:posOffset>-234315</wp:posOffset>
                </wp:positionV>
                <wp:extent cx="2208530" cy="647700"/>
                <wp:effectExtent l="0" t="0" r="2032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853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FC6AF96" w14:textId="77777777" w:rsidR="003E7FCA" w:rsidRDefault="005531ED">
                            <w:pPr>
                              <w:ind w:left="-113" w:right="-113" w:hanging="113"/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 xml:space="preserve">Mẫu số: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06/TNDN</w:t>
                            </w:r>
                          </w:p>
                          <w:p w14:paraId="144AFEF0" w14:textId="77777777" w:rsidR="003E7FCA" w:rsidRDefault="005531ED" w:rsidP="00C12539">
                            <w:pPr>
                              <w:ind w:left="113" w:hanging="113"/>
                              <w:jc w:val="center"/>
                              <w:textDirection w:val="btLr"/>
                            </w:pPr>
                            <w:r>
                              <w:rPr>
                                <w:i/>
                                <w:color w:val="000000"/>
                                <w:sz w:val="18"/>
                              </w:rPr>
                              <w:t>(Kèm theo Thông tư số 89/2026/TT-BTC ngày 30 tháng 6 năm 2026 của Bộ trưởng Bộ Tài chính)</w:t>
                            </w:r>
                          </w:p>
                          <w:p w14:paraId="1C22F0D1" w14:textId="77777777" w:rsidR="003E7FCA" w:rsidRDefault="003E7FCA">
                            <w:pPr>
                              <w:ind w:left="-113" w:right="-113" w:hanging="113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D160ADC" id="Rectangle 2" o:spid="_x0000_s1026" style="position:absolute;left:0;text-align:left;margin-left:321.35pt;margin-top:-18.45pt;width:173.9pt;height:5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4FC6AF96" w14:textId="77777777" w:rsidR="003E7FCA" w:rsidRDefault="005531ED">
                      <w:pPr>
                        <w:ind w:left="-113" w:right="-113" w:hanging="113"/>
                        <w:jc w:val="center"/>
                        <w:textDirection w:val="btLr"/>
                      </w:pPr>
                      <w:r>
                        <w:rPr>
                          <w:color w:val="000000"/>
                          <w:sz w:val="20"/>
                        </w:rPr>
                        <w:t xml:space="preserve">Mẫu số: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06/TNDN</w:t>
                      </w:r>
                    </w:p>
                    <w:p w14:paraId="144AFEF0" w14:textId="77777777" w:rsidR="003E7FCA" w:rsidRDefault="005531ED" w:rsidP="00C12539">
                      <w:pPr>
                        <w:ind w:left="113" w:hanging="113"/>
                        <w:jc w:val="center"/>
                        <w:textDirection w:val="btLr"/>
                      </w:pPr>
                      <w:r>
                        <w:rPr>
                          <w:i/>
                          <w:color w:val="000000"/>
                          <w:sz w:val="18"/>
                        </w:rPr>
                        <w:t>(Kèm theo Thông tư số 89/2026/TT-BTC ngày 30 tháng 6 năm 2026 của Bộ trưởng Bộ Tài chính)</w:t>
                      </w:r>
                    </w:p>
                    <w:p w14:paraId="1C22F0D1" w14:textId="77777777" w:rsidR="003E7FCA" w:rsidRDefault="003E7FCA">
                      <w:pPr>
                        <w:ind w:left="-113" w:right="-113" w:hanging="113"/>
                        <w:jc w:val="center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2F50BA82" w14:textId="77777777" w:rsidR="003E7FCA" w:rsidRDefault="003E7FCA">
      <w:pPr>
        <w:jc w:val="center"/>
        <w:rPr>
          <w:b/>
          <w:bCs/>
        </w:rPr>
      </w:pPr>
    </w:p>
    <w:p w14:paraId="470FDA41" w14:textId="77777777" w:rsidR="003E7FCA" w:rsidRDefault="003E7FCA">
      <w:pPr>
        <w:jc w:val="center"/>
        <w:rPr>
          <w:b/>
          <w:bCs/>
        </w:rPr>
      </w:pPr>
    </w:p>
    <w:p w14:paraId="708ECAEA" w14:textId="77777777" w:rsidR="003E7FCA" w:rsidRDefault="003E7FCA" w:rsidP="00D44063">
      <w:pPr>
        <w:rPr>
          <w:b/>
          <w:bCs/>
        </w:rPr>
      </w:pPr>
    </w:p>
    <w:p w14:paraId="310B7443" w14:textId="77777777" w:rsidR="003E7FCA" w:rsidRDefault="005531ED">
      <w:pPr>
        <w:jc w:val="center"/>
        <w:rPr>
          <w:b/>
          <w:bCs/>
        </w:rPr>
      </w:pPr>
      <w:r>
        <w:rPr>
          <w:b/>
          <w:bCs/>
        </w:rPr>
        <w:t>CỘNG HOÀ XÃ HỘI CHỦ NGHĨA VIỆT NAM</w:t>
      </w:r>
    </w:p>
    <w:p w14:paraId="1F77EE8E" w14:textId="77777777" w:rsidR="003E7FCA" w:rsidRDefault="005531E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Độc lập - Tự do - Hạnh phúc</w:t>
      </w:r>
    </w:p>
    <w:p w14:paraId="57078A9C" w14:textId="77777777" w:rsidR="003E7FCA" w:rsidRDefault="005531ED">
      <w:pPr>
        <w:jc w:val="center"/>
        <w:rPr>
          <w:b/>
          <w:bCs/>
        </w:rPr>
      </w:pPr>
      <w:r>
        <w:rPr>
          <w:noProof/>
          <w:lang w:val="en-US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hidden="0" allowOverlap="1" wp14:anchorId="2A8D45B1" wp14:editId="08B755CC">
                <wp:simplePos x="0" y="0"/>
                <wp:positionH relativeFrom="column">
                  <wp:posOffset>1897625</wp:posOffset>
                </wp:positionH>
                <wp:positionV relativeFrom="paragraph">
                  <wp:posOffset>12066</wp:posOffset>
                </wp:positionV>
                <wp:extent cx="2130725" cy="12700"/>
                <wp:effectExtent l="0" t="0" r="0" b="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280638" y="3780000"/>
                          <a:ext cx="213072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drawing>
              <wp:anchor allowOverlap="1" behindDoc="0" distB="4294967295" distT="4294967295" distL="114300" distR="114300" hidden="0" layoutInCell="1" locked="0" relativeHeight="0" simplePos="0">
                <wp:simplePos x="0" y="0"/>
                <wp:positionH relativeFrom="column">
                  <wp:posOffset>1897625</wp:posOffset>
                </wp:positionH>
                <wp:positionV relativeFrom="paragraph">
                  <wp:posOffset>12066</wp:posOffset>
                </wp:positionV>
                <wp:extent cx="2130725" cy="1270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3072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575D7862" w14:textId="77777777" w:rsidR="003E7FCA" w:rsidRDefault="005531ED">
      <w:pPr>
        <w:spacing w:before="60" w:after="6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TỜ KHAI THUẾ THU NHẬP DOANH NGHIỆP</w:t>
      </w:r>
    </w:p>
    <w:p w14:paraId="37E02F27" w14:textId="77777777" w:rsidR="003E7FCA" w:rsidRDefault="005531ED">
      <w:pPr>
        <w:spacing w:before="60" w:after="60"/>
        <w:jc w:val="center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 xml:space="preserve">(Áp dụng đối với hoạt động bán toàn bộ doanh nghiệp dưới hình thức chuyển nhượng vốn có gắn với bất động sản) </w:t>
      </w:r>
    </w:p>
    <w:p w14:paraId="2E7DC60F" w14:textId="77777777" w:rsidR="003E7FCA" w:rsidRDefault="005531ED">
      <w:pPr>
        <w:spacing w:before="60" w:after="60"/>
        <w:jc w:val="center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[01]</w:t>
      </w:r>
      <w:r>
        <w:rPr>
          <w:color w:val="000000"/>
          <w:sz w:val="26"/>
          <w:szCs w:val="26"/>
        </w:rPr>
        <w:t xml:space="preserve"> Kỳ tính thuế: Từng lần phát sinh ngày...........tháng.........năm...........</w:t>
      </w:r>
    </w:p>
    <w:p w14:paraId="2A23ED97" w14:textId="77777777" w:rsidR="003E7FCA" w:rsidRDefault="005531ED">
      <w:pPr>
        <w:spacing w:before="60" w:after="60"/>
        <w:jc w:val="center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 [02]</w:t>
      </w:r>
      <w:r>
        <w:rPr>
          <w:color w:val="000000"/>
          <w:sz w:val="26"/>
          <w:szCs w:val="26"/>
        </w:rPr>
        <w:t xml:space="preserve"> Lần đầu </w:t>
      </w:r>
      <w:r>
        <w:rPr>
          <w:color w:val="000000"/>
          <w:sz w:val="26"/>
          <w:szCs w:val="26"/>
        </w:rPr>
        <w:t xml:space="preserve">                        </w:t>
      </w:r>
      <w:r>
        <w:rPr>
          <w:b/>
          <w:bCs/>
          <w:color w:val="000000"/>
          <w:sz w:val="26"/>
          <w:szCs w:val="26"/>
        </w:rPr>
        <w:t>[03]</w:t>
      </w:r>
      <w:r>
        <w:rPr>
          <w:color w:val="000000"/>
          <w:sz w:val="26"/>
          <w:szCs w:val="26"/>
        </w:rPr>
        <w:t xml:space="preserve"> Bổ sung lần thứ:…</w:t>
      </w:r>
    </w:p>
    <w:p w14:paraId="49B74D48" w14:textId="77777777" w:rsidR="00C12539" w:rsidRDefault="00C12539" w:rsidP="00C12539">
      <w:pPr>
        <w:widowControl w:val="0"/>
        <w:spacing w:after="120"/>
        <w:ind w:firstLine="567"/>
        <w:jc w:val="both"/>
        <w:rPr>
          <w:b/>
          <w:bCs/>
          <w:sz w:val="26"/>
          <w:szCs w:val="26"/>
        </w:rPr>
      </w:pPr>
    </w:p>
    <w:p w14:paraId="3F5E7FEA" w14:textId="1F27821D" w:rsidR="003E7FCA" w:rsidRDefault="005531ED" w:rsidP="00C12539">
      <w:pPr>
        <w:widowControl w:val="0"/>
        <w:spacing w:after="120"/>
        <w:ind w:firstLine="567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1. Bên chuyển nhượng vốn</w:t>
      </w:r>
    </w:p>
    <w:p w14:paraId="275E077B" w14:textId="77777777" w:rsidR="003E7FCA" w:rsidRDefault="005531ED" w:rsidP="00C12539">
      <w:pPr>
        <w:widowControl w:val="0"/>
        <w:spacing w:after="120"/>
        <w:ind w:firstLine="567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[04]</w:t>
      </w:r>
      <w:r>
        <w:rPr>
          <w:sz w:val="26"/>
          <w:szCs w:val="26"/>
        </w:rPr>
        <w:t xml:space="preserve"> Tên người nộp thuế:..............................................................................................</w:t>
      </w:r>
    </w:p>
    <w:p w14:paraId="5D51BA7F" w14:textId="77777777" w:rsidR="003E7FCA" w:rsidRDefault="005531ED" w:rsidP="00C12539">
      <w:pPr>
        <w:widowControl w:val="0"/>
        <w:spacing w:after="120"/>
        <w:ind w:firstLine="567"/>
        <w:jc w:val="both"/>
        <w:rPr>
          <w:sz w:val="18"/>
          <w:szCs w:val="18"/>
        </w:rPr>
      </w:pPr>
      <w:r>
        <w:rPr>
          <w:b/>
          <w:bCs/>
          <w:sz w:val="26"/>
          <w:szCs w:val="26"/>
        </w:rPr>
        <w:t>[05]</w:t>
      </w:r>
      <w:r>
        <w:rPr>
          <w:sz w:val="26"/>
          <w:szCs w:val="26"/>
        </w:rPr>
        <w:t xml:space="preserve"> Mã số thuế:............................................................................................................</w:t>
      </w:r>
    </w:p>
    <w:p w14:paraId="236C788C" w14:textId="77777777" w:rsidR="003E7FCA" w:rsidRDefault="005531ED" w:rsidP="00C12539">
      <w:pPr>
        <w:widowControl w:val="0"/>
        <w:spacing w:after="120"/>
        <w:ind w:firstLine="567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2. Bên nhận chuyển nhượng vốn</w:t>
      </w:r>
    </w:p>
    <w:p w14:paraId="1359679B" w14:textId="77777777" w:rsidR="003E7FCA" w:rsidRDefault="005531ED" w:rsidP="00C12539">
      <w:pPr>
        <w:widowControl w:val="0"/>
        <w:spacing w:after="120"/>
        <w:ind w:firstLine="567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[06]</w:t>
      </w:r>
      <w:r>
        <w:rPr>
          <w:sz w:val="26"/>
          <w:szCs w:val="26"/>
        </w:rPr>
        <w:t xml:space="preserve"> Tên tổ chức/cá nhân nhận chuyển nhượng:...........................................................</w:t>
      </w:r>
    </w:p>
    <w:p w14:paraId="67E8697E" w14:textId="77777777" w:rsidR="003E7FCA" w:rsidRDefault="005531ED" w:rsidP="00C12539">
      <w:pPr>
        <w:widowControl w:val="0"/>
        <w:spacing w:after="120"/>
        <w:ind w:left="567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[07]</w:t>
      </w:r>
      <w:r>
        <w:rPr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Mã số thuế/số định danh cá nhân/giấy tờ định danh của cá nhân:</w:t>
      </w:r>
      <w:r>
        <w:rPr>
          <w:sz w:val="26"/>
          <w:szCs w:val="26"/>
        </w:rPr>
        <w:t>..........................</w:t>
      </w:r>
    </w:p>
    <w:p w14:paraId="5A23EBDA" w14:textId="77777777" w:rsidR="003E7FCA" w:rsidRDefault="005531ED" w:rsidP="00C12539">
      <w:pPr>
        <w:widowControl w:val="0"/>
        <w:spacing w:after="120"/>
        <w:ind w:left="567"/>
        <w:jc w:val="both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[08]</w:t>
      </w:r>
      <w:r>
        <w:rPr>
          <w:color w:val="000000"/>
          <w:sz w:val="26"/>
          <w:szCs w:val="26"/>
        </w:rPr>
        <w:t xml:space="preserve"> Địa chỉ: ............. </w:t>
      </w:r>
      <w:r>
        <w:rPr>
          <w:sz w:val="26"/>
          <w:szCs w:val="26"/>
        </w:rPr>
        <w:t>Xã/Phường/Đặc khu</w:t>
      </w:r>
      <w:r>
        <w:rPr>
          <w:color w:val="000000"/>
          <w:sz w:val="26"/>
          <w:szCs w:val="26"/>
        </w:rPr>
        <w:t>............ Tỉnh/TP........................................</w:t>
      </w:r>
    </w:p>
    <w:p w14:paraId="2F1BE54F" w14:textId="77777777" w:rsidR="003E7FCA" w:rsidRDefault="005531ED" w:rsidP="00C12539">
      <w:pPr>
        <w:spacing w:after="120"/>
        <w:ind w:left="567"/>
        <w:jc w:val="both"/>
        <w:rPr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[09]</w:t>
      </w:r>
      <w:r>
        <w:rPr>
          <w:color w:val="000000"/>
          <w:sz w:val="26"/>
          <w:szCs w:val="26"/>
        </w:rPr>
        <w:t xml:space="preserve"> Địa chỉ bất động sản được chuyển nhượng: </w:t>
      </w:r>
      <w:r>
        <w:rPr>
          <w:b/>
          <w:bCs/>
          <w:sz w:val="26"/>
          <w:szCs w:val="26"/>
        </w:rPr>
        <w:t>[09a]</w:t>
      </w:r>
      <w:r>
        <w:rPr>
          <w:sz w:val="26"/>
          <w:szCs w:val="26"/>
        </w:rPr>
        <w:t xml:space="preserve"> Số nhà, đường phố……  </w:t>
      </w:r>
      <w:r>
        <w:rPr>
          <w:b/>
          <w:bCs/>
          <w:sz w:val="26"/>
          <w:szCs w:val="26"/>
        </w:rPr>
        <w:t>[09b]</w:t>
      </w:r>
      <w:r>
        <w:rPr>
          <w:sz w:val="26"/>
          <w:szCs w:val="26"/>
        </w:rPr>
        <w:t xml:space="preserve"> Xã/Phường/Đặc khu……................</w:t>
      </w:r>
      <w:r>
        <w:rPr>
          <w:b/>
          <w:bCs/>
          <w:sz w:val="26"/>
          <w:szCs w:val="26"/>
        </w:rPr>
        <w:t>[09c]</w:t>
      </w:r>
      <w:r>
        <w:rPr>
          <w:sz w:val="26"/>
          <w:szCs w:val="26"/>
        </w:rPr>
        <w:t xml:space="preserve"> Tỉnh/Thành phố….........…....………</w:t>
      </w:r>
    </w:p>
    <w:p w14:paraId="5C38DCBE" w14:textId="77777777" w:rsidR="003E7FCA" w:rsidRDefault="005531ED" w:rsidP="00C12539">
      <w:pPr>
        <w:spacing w:after="120"/>
        <w:ind w:left="567"/>
        <w:jc w:val="both"/>
        <w:rPr>
          <w:color w:val="000000"/>
          <w:sz w:val="26"/>
          <w:szCs w:val="26"/>
        </w:rPr>
      </w:pPr>
      <w:bookmarkStart w:id="1" w:name="_heading=h.duudbvv50347" w:colFirst="0" w:colLast="0"/>
      <w:bookmarkEnd w:id="1"/>
      <w:r>
        <w:rPr>
          <w:color w:val="000000"/>
          <w:sz w:val="26"/>
          <w:szCs w:val="26"/>
        </w:rPr>
        <w:t xml:space="preserve">Theo Hợp đồng chuyển nhượng bất động sản:  Số:  .... ngày  .... tháng .... năm có công chứng hoặc chứng thực tại UBND phường (xã) xác nhận ngày...tháng... năm.... </w:t>
      </w:r>
    </w:p>
    <w:p w14:paraId="0C794516" w14:textId="77777777" w:rsidR="003E7FCA" w:rsidRDefault="005531ED" w:rsidP="00C12539">
      <w:pPr>
        <w:widowControl w:val="0"/>
        <w:spacing w:after="120"/>
        <w:ind w:firstLine="567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[10]</w:t>
      </w:r>
      <w:r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Tên tổ chức, cá nhân cung cấp dịch vụ làm thủ tục về thuế </w:t>
      </w:r>
      <w:r>
        <w:rPr>
          <w:sz w:val="26"/>
          <w:szCs w:val="26"/>
        </w:rPr>
        <w:t>(nếu có):............</w:t>
      </w:r>
    </w:p>
    <w:p w14:paraId="235C0B3A" w14:textId="77777777" w:rsidR="003E7FCA" w:rsidRDefault="005531ED" w:rsidP="00C12539">
      <w:pPr>
        <w:widowControl w:val="0"/>
        <w:spacing w:after="120"/>
        <w:ind w:firstLine="567"/>
        <w:jc w:val="both"/>
        <w:rPr>
          <w:sz w:val="18"/>
          <w:szCs w:val="18"/>
        </w:rPr>
      </w:pPr>
      <w:r>
        <w:rPr>
          <w:b/>
          <w:bCs/>
          <w:sz w:val="26"/>
          <w:szCs w:val="26"/>
        </w:rPr>
        <w:t>[11]</w:t>
      </w:r>
      <w:r>
        <w:rPr>
          <w:sz w:val="26"/>
          <w:szCs w:val="26"/>
        </w:rPr>
        <w:t xml:space="preserve"> Mã số thuế:............................................................................................................</w:t>
      </w:r>
    </w:p>
    <w:p w14:paraId="1D276652" w14:textId="77777777" w:rsidR="003E7FCA" w:rsidRDefault="005531ED" w:rsidP="00C12539">
      <w:pPr>
        <w:spacing w:after="120"/>
        <w:ind w:firstLine="567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[12]</w:t>
      </w:r>
      <w:r>
        <w:rPr>
          <w:color w:val="000000"/>
          <w:sz w:val="26"/>
          <w:szCs w:val="26"/>
        </w:rPr>
        <w:t xml:space="preserve"> </w:t>
      </w:r>
      <w:r>
        <w:rPr>
          <w:sz w:val="26"/>
          <w:szCs w:val="26"/>
        </w:rPr>
        <w:t xml:space="preserve">Hợp đồng dịch vụ làm thủ tục về thuế: </w:t>
      </w:r>
      <w:r>
        <w:rPr>
          <w:color w:val="000000"/>
          <w:sz w:val="26"/>
          <w:szCs w:val="26"/>
        </w:rPr>
        <w:t>Số................................ngày....................</w:t>
      </w:r>
    </w:p>
    <w:p w14:paraId="0B8D1EC0" w14:textId="77777777" w:rsidR="003E7FCA" w:rsidRDefault="005531ED">
      <w:pPr>
        <w:spacing w:before="60" w:after="60"/>
        <w:ind w:firstLine="567"/>
        <w:jc w:val="right"/>
        <w:rPr>
          <w:i/>
          <w:iCs/>
        </w:rPr>
      </w:pPr>
      <w:r>
        <w:rPr>
          <w:i/>
          <w:iCs/>
        </w:rPr>
        <w:t xml:space="preserve">   Đơn vị tiền: Đồng Việt Nam</w:t>
      </w:r>
    </w:p>
    <w:tbl>
      <w:tblPr>
        <w:tblStyle w:val="a"/>
        <w:tblW w:w="957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86"/>
        <w:gridCol w:w="6236"/>
        <w:gridCol w:w="815"/>
        <w:gridCol w:w="1834"/>
      </w:tblGrid>
      <w:tr w:rsidR="003E7FCA" w14:paraId="174946A3" w14:textId="77777777">
        <w:trPr>
          <w:trHeight w:val="810"/>
        </w:trPr>
        <w:tc>
          <w:tcPr>
            <w:tcW w:w="686" w:type="dxa"/>
            <w:vAlign w:val="center"/>
          </w:tcPr>
          <w:p w14:paraId="3FE15FC0" w14:textId="77777777" w:rsidR="003E7FCA" w:rsidRDefault="005531ED">
            <w:pPr>
              <w:spacing w:before="20" w:after="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STT</w:t>
            </w:r>
          </w:p>
        </w:tc>
        <w:tc>
          <w:tcPr>
            <w:tcW w:w="6236" w:type="dxa"/>
            <w:vAlign w:val="center"/>
          </w:tcPr>
          <w:p w14:paraId="442324D6" w14:textId="77777777" w:rsidR="003E7FCA" w:rsidRDefault="005531ED">
            <w:pPr>
              <w:spacing w:before="20" w:after="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Chỉ tiêu</w:t>
            </w:r>
          </w:p>
        </w:tc>
        <w:tc>
          <w:tcPr>
            <w:tcW w:w="815" w:type="dxa"/>
            <w:vAlign w:val="center"/>
          </w:tcPr>
          <w:p w14:paraId="134908A7" w14:textId="77777777" w:rsidR="003E7FCA" w:rsidRDefault="005531ED">
            <w:pPr>
              <w:spacing w:before="20" w:after="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Mã chỉ tiêu</w:t>
            </w:r>
          </w:p>
        </w:tc>
        <w:tc>
          <w:tcPr>
            <w:tcW w:w="1834" w:type="dxa"/>
            <w:vAlign w:val="center"/>
          </w:tcPr>
          <w:p w14:paraId="73DD9926" w14:textId="77777777" w:rsidR="003E7FCA" w:rsidRDefault="005531ED">
            <w:pPr>
              <w:spacing w:before="20" w:after="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Số tiền</w:t>
            </w:r>
          </w:p>
        </w:tc>
      </w:tr>
      <w:tr w:rsidR="003E7FCA" w14:paraId="01835DFF" w14:textId="77777777">
        <w:trPr>
          <w:trHeight w:val="68"/>
        </w:trPr>
        <w:tc>
          <w:tcPr>
            <w:tcW w:w="686" w:type="dxa"/>
            <w:vAlign w:val="center"/>
          </w:tcPr>
          <w:p w14:paraId="71278A31" w14:textId="77777777" w:rsidR="003E7FCA" w:rsidRDefault="005531ED">
            <w:pPr>
              <w:spacing w:before="20" w:after="2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(1)</w:t>
            </w:r>
          </w:p>
        </w:tc>
        <w:tc>
          <w:tcPr>
            <w:tcW w:w="6236" w:type="dxa"/>
            <w:vAlign w:val="center"/>
          </w:tcPr>
          <w:p w14:paraId="14ED75BC" w14:textId="77777777" w:rsidR="003E7FCA" w:rsidRDefault="005531ED">
            <w:pPr>
              <w:spacing w:before="20" w:after="2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(2)</w:t>
            </w:r>
          </w:p>
        </w:tc>
        <w:tc>
          <w:tcPr>
            <w:tcW w:w="815" w:type="dxa"/>
            <w:vAlign w:val="center"/>
          </w:tcPr>
          <w:p w14:paraId="74CA718E" w14:textId="77777777" w:rsidR="003E7FCA" w:rsidRDefault="005531ED">
            <w:pPr>
              <w:spacing w:before="20" w:after="2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(3)</w:t>
            </w:r>
          </w:p>
        </w:tc>
        <w:tc>
          <w:tcPr>
            <w:tcW w:w="1834" w:type="dxa"/>
            <w:vAlign w:val="center"/>
          </w:tcPr>
          <w:p w14:paraId="157340A3" w14:textId="77777777" w:rsidR="003E7FCA" w:rsidRDefault="005531ED">
            <w:pPr>
              <w:spacing w:before="20" w:after="2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(4)</w:t>
            </w:r>
          </w:p>
        </w:tc>
      </w:tr>
      <w:tr w:rsidR="003E7FCA" w14:paraId="59238A74" w14:textId="77777777">
        <w:trPr>
          <w:trHeight w:val="660"/>
        </w:trPr>
        <w:tc>
          <w:tcPr>
            <w:tcW w:w="686" w:type="dxa"/>
            <w:vAlign w:val="center"/>
          </w:tcPr>
          <w:p w14:paraId="27B9BCA1" w14:textId="77777777" w:rsidR="003E7FCA" w:rsidRDefault="005531ED">
            <w:pPr>
              <w:spacing w:before="20" w:after="20"/>
              <w:jc w:val="center"/>
            </w:pPr>
            <w:r>
              <w:t>1</w:t>
            </w:r>
          </w:p>
        </w:tc>
        <w:tc>
          <w:tcPr>
            <w:tcW w:w="6236" w:type="dxa"/>
            <w:vAlign w:val="center"/>
          </w:tcPr>
          <w:p w14:paraId="1B8640C9" w14:textId="77777777" w:rsidR="003E7FCA" w:rsidRDefault="005531ED">
            <w:pPr>
              <w:spacing w:before="20" w:after="20"/>
              <w:jc w:val="both"/>
            </w:pPr>
            <w:r>
              <w:t>Doanh thu của hoạt động bán toàn bộ doanh nghiệp có gắn với chuyển nhượng bất động sản</w:t>
            </w:r>
          </w:p>
        </w:tc>
        <w:tc>
          <w:tcPr>
            <w:tcW w:w="815" w:type="dxa"/>
            <w:vAlign w:val="center"/>
          </w:tcPr>
          <w:p w14:paraId="08702B43" w14:textId="77777777" w:rsidR="003E7FCA" w:rsidRDefault="005531ED">
            <w:pPr>
              <w:spacing w:before="20" w:after="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[13]</w:t>
            </w:r>
          </w:p>
        </w:tc>
        <w:tc>
          <w:tcPr>
            <w:tcW w:w="1834" w:type="dxa"/>
            <w:vAlign w:val="center"/>
          </w:tcPr>
          <w:p w14:paraId="52386911" w14:textId="77777777" w:rsidR="003E7FCA" w:rsidRDefault="005531ED">
            <w:pPr>
              <w:spacing w:before="20" w:after="20"/>
              <w:jc w:val="center"/>
            </w:pPr>
            <w:r>
              <w:t> </w:t>
            </w:r>
          </w:p>
        </w:tc>
      </w:tr>
      <w:tr w:rsidR="003E7FCA" w14:paraId="5BC33639" w14:textId="77777777">
        <w:trPr>
          <w:trHeight w:val="660"/>
        </w:trPr>
        <w:tc>
          <w:tcPr>
            <w:tcW w:w="686" w:type="dxa"/>
            <w:vAlign w:val="center"/>
          </w:tcPr>
          <w:p w14:paraId="43835B0F" w14:textId="77777777" w:rsidR="003E7FCA" w:rsidRDefault="005531ED">
            <w:pPr>
              <w:spacing w:before="20" w:after="20"/>
              <w:jc w:val="center"/>
            </w:pPr>
            <w:r>
              <w:t>2</w:t>
            </w:r>
          </w:p>
        </w:tc>
        <w:tc>
          <w:tcPr>
            <w:tcW w:w="6236" w:type="dxa"/>
            <w:vAlign w:val="center"/>
          </w:tcPr>
          <w:p w14:paraId="21491CE7" w14:textId="77777777" w:rsidR="003E7FCA" w:rsidRDefault="005531ED">
            <w:pPr>
              <w:spacing w:before="20" w:after="20"/>
              <w:jc w:val="both"/>
            </w:pPr>
            <w:r>
              <w:t>Chi phí của hoạt động bán toàn bộ doanh nghiệp có gắn với chuyển nhượng bất động sản</w:t>
            </w:r>
          </w:p>
        </w:tc>
        <w:tc>
          <w:tcPr>
            <w:tcW w:w="815" w:type="dxa"/>
            <w:vAlign w:val="center"/>
          </w:tcPr>
          <w:p w14:paraId="0CE68437" w14:textId="77777777" w:rsidR="003E7FCA" w:rsidRDefault="005531ED">
            <w:pPr>
              <w:spacing w:before="20" w:after="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[14]</w:t>
            </w:r>
          </w:p>
        </w:tc>
        <w:tc>
          <w:tcPr>
            <w:tcW w:w="1834" w:type="dxa"/>
            <w:vAlign w:val="center"/>
          </w:tcPr>
          <w:p w14:paraId="026AF199" w14:textId="77777777" w:rsidR="003E7FCA" w:rsidRDefault="005531ED">
            <w:pPr>
              <w:spacing w:before="20" w:after="20"/>
              <w:jc w:val="center"/>
            </w:pPr>
            <w:r>
              <w:t> </w:t>
            </w:r>
          </w:p>
        </w:tc>
      </w:tr>
      <w:tr w:rsidR="003E7FCA" w14:paraId="7A67B1D5" w14:textId="77777777">
        <w:trPr>
          <w:trHeight w:val="330"/>
        </w:trPr>
        <w:tc>
          <w:tcPr>
            <w:tcW w:w="686" w:type="dxa"/>
            <w:vAlign w:val="center"/>
          </w:tcPr>
          <w:p w14:paraId="6B041906" w14:textId="77777777" w:rsidR="003E7FCA" w:rsidRDefault="005531ED">
            <w:pPr>
              <w:spacing w:before="20" w:after="20"/>
              <w:jc w:val="center"/>
            </w:pPr>
            <w:r>
              <w:t> </w:t>
            </w:r>
          </w:p>
        </w:tc>
        <w:tc>
          <w:tcPr>
            <w:tcW w:w="6236" w:type="dxa"/>
            <w:vAlign w:val="center"/>
          </w:tcPr>
          <w:p w14:paraId="1740F6BD" w14:textId="77777777" w:rsidR="003E7FCA" w:rsidRDefault="005531ED">
            <w:pPr>
              <w:spacing w:before="20" w:after="20"/>
              <w:rPr>
                <w:i/>
                <w:iCs/>
              </w:rPr>
            </w:pPr>
            <w:r>
              <w:rPr>
                <w:i/>
                <w:iCs/>
              </w:rPr>
              <w:t>Trong đó:</w:t>
            </w:r>
          </w:p>
        </w:tc>
        <w:tc>
          <w:tcPr>
            <w:tcW w:w="815" w:type="dxa"/>
            <w:vAlign w:val="center"/>
          </w:tcPr>
          <w:p w14:paraId="3246785E" w14:textId="77777777" w:rsidR="003E7FCA" w:rsidRDefault="005531ED">
            <w:pPr>
              <w:spacing w:before="20" w:after="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834" w:type="dxa"/>
            <w:vAlign w:val="center"/>
          </w:tcPr>
          <w:p w14:paraId="54848178" w14:textId="77777777" w:rsidR="003E7FCA" w:rsidRDefault="005531ED">
            <w:pPr>
              <w:spacing w:before="20" w:after="20"/>
              <w:jc w:val="center"/>
            </w:pPr>
            <w:r>
              <w:t> </w:t>
            </w:r>
          </w:p>
        </w:tc>
      </w:tr>
      <w:tr w:rsidR="003E7FCA" w14:paraId="7E849CCF" w14:textId="77777777">
        <w:trPr>
          <w:trHeight w:val="402"/>
        </w:trPr>
        <w:tc>
          <w:tcPr>
            <w:tcW w:w="686" w:type="dxa"/>
            <w:vAlign w:val="center"/>
          </w:tcPr>
          <w:p w14:paraId="771E1F07" w14:textId="77777777" w:rsidR="003E7FCA" w:rsidRDefault="003E7FCA">
            <w:pPr>
              <w:spacing w:before="20" w:after="20"/>
              <w:jc w:val="center"/>
            </w:pPr>
          </w:p>
        </w:tc>
        <w:tc>
          <w:tcPr>
            <w:tcW w:w="6236" w:type="dxa"/>
            <w:vAlign w:val="center"/>
          </w:tcPr>
          <w:p w14:paraId="59994A0D" w14:textId="77777777" w:rsidR="003E7FCA" w:rsidRDefault="005531ED">
            <w:pPr>
              <w:spacing w:before="20" w:after="20"/>
            </w:pPr>
            <w:r>
              <w:t>- Giá vốn của đất chuyển nhượng</w:t>
            </w:r>
          </w:p>
        </w:tc>
        <w:tc>
          <w:tcPr>
            <w:tcW w:w="815" w:type="dxa"/>
            <w:vAlign w:val="center"/>
          </w:tcPr>
          <w:p w14:paraId="68BAADF6" w14:textId="77777777" w:rsidR="003E7FCA" w:rsidRDefault="005531ED">
            <w:pPr>
              <w:spacing w:before="20" w:after="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[15]</w:t>
            </w:r>
          </w:p>
        </w:tc>
        <w:tc>
          <w:tcPr>
            <w:tcW w:w="1834" w:type="dxa"/>
            <w:vAlign w:val="center"/>
          </w:tcPr>
          <w:p w14:paraId="5CB09D04" w14:textId="77777777" w:rsidR="003E7FCA" w:rsidRDefault="005531ED">
            <w:pPr>
              <w:spacing w:before="20" w:after="20"/>
              <w:jc w:val="center"/>
            </w:pPr>
            <w:r>
              <w:t> </w:t>
            </w:r>
          </w:p>
        </w:tc>
      </w:tr>
      <w:tr w:rsidR="003E7FCA" w14:paraId="0CA187D6" w14:textId="77777777">
        <w:trPr>
          <w:trHeight w:val="402"/>
        </w:trPr>
        <w:tc>
          <w:tcPr>
            <w:tcW w:w="686" w:type="dxa"/>
            <w:vAlign w:val="center"/>
          </w:tcPr>
          <w:p w14:paraId="4080A2CA" w14:textId="77777777" w:rsidR="003E7FCA" w:rsidRDefault="003E7FCA">
            <w:pPr>
              <w:spacing w:before="20" w:after="20"/>
              <w:jc w:val="center"/>
            </w:pPr>
          </w:p>
        </w:tc>
        <w:tc>
          <w:tcPr>
            <w:tcW w:w="6236" w:type="dxa"/>
            <w:vAlign w:val="center"/>
          </w:tcPr>
          <w:p w14:paraId="21F2074F" w14:textId="77777777" w:rsidR="003E7FCA" w:rsidRDefault="005531ED">
            <w:pPr>
              <w:spacing w:before="20" w:after="20"/>
            </w:pPr>
            <w:r>
              <w:t>- Chi phí đền bù thiệt hại về đất</w:t>
            </w:r>
          </w:p>
        </w:tc>
        <w:tc>
          <w:tcPr>
            <w:tcW w:w="815" w:type="dxa"/>
            <w:vAlign w:val="center"/>
          </w:tcPr>
          <w:p w14:paraId="5D0F3910" w14:textId="77777777" w:rsidR="003E7FCA" w:rsidRDefault="005531ED">
            <w:pPr>
              <w:spacing w:before="20" w:after="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[16]</w:t>
            </w:r>
          </w:p>
        </w:tc>
        <w:tc>
          <w:tcPr>
            <w:tcW w:w="1834" w:type="dxa"/>
            <w:vAlign w:val="center"/>
          </w:tcPr>
          <w:p w14:paraId="2C0D1313" w14:textId="77777777" w:rsidR="003E7FCA" w:rsidRDefault="005531ED">
            <w:pPr>
              <w:spacing w:before="20" w:after="20"/>
              <w:jc w:val="center"/>
            </w:pPr>
            <w:r>
              <w:t> </w:t>
            </w:r>
          </w:p>
        </w:tc>
      </w:tr>
      <w:tr w:rsidR="003E7FCA" w14:paraId="618A5B43" w14:textId="77777777">
        <w:trPr>
          <w:trHeight w:val="402"/>
        </w:trPr>
        <w:tc>
          <w:tcPr>
            <w:tcW w:w="686" w:type="dxa"/>
            <w:vAlign w:val="center"/>
          </w:tcPr>
          <w:p w14:paraId="2BE4DE9B" w14:textId="77777777" w:rsidR="003E7FCA" w:rsidRDefault="003E7FCA">
            <w:pPr>
              <w:spacing w:before="20" w:after="20"/>
              <w:jc w:val="center"/>
            </w:pPr>
          </w:p>
        </w:tc>
        <w:tc>
          <w:tcPr>
            <w:tcW w:w="6236" w:type="dxa"/>
            <w:vAlign w:val="center"/>
          </w:tcPr>
          <w:p w14:paraId="063CAD30" w14:textId="77777777" w:rsidR="003E7FCA" w:rsidRDefault="005531ED">
            <w:pPr>
              <w:spacing w:before="20" w:after="20"/>
            </w:pPr>
            <w:r>
              <w:t>- Chi phí đền bù thiệt hại về hoa màu</w:t>
            </w:r>
          </w:p>
        </w:tc>
        <w:tc>
          <w:tcPr>
            <w:tcW w:w="815" w:type="dxa"/>
            <w:vAlign w:val="center"/>
          </w:tcPr>
          <w:p w14:paraId="60CCCBD9" w14:textId="77777777" w:rsidR="003E7FCA" w:rsidRDefault="005531ED">
            <w:pPr>
              <w:spacing w:before="20" w:after="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[17]</w:t>
            </w:r>
          </w:p>
        </w:tc>
        <w:tc>
          <w:tcPr>
            <w:tcW w:w="1834" w:type="dxa"/>
            <w:vAlign w:val="center"/>
          </w:tcPr>
          <w:p w14:paraId="2BB533A0" w14:textId="77777777" w:rsidR="003E7FCA" w:rsidRDefault="005531ED">
            <w:pPr>
              <w:spacing w:before="20" w:after="20"/>
              <w:jc w:val="center"/>
            </w:pPr>
            <w:r>
              <w:t> </w:t>
            </w:r>
          </w:p>
        </w:tc>
      </w:tr>
      <w:tr w:rsidR="003E7FCA" w14:paraId="71BA9B5F" w14:textId="77777777">
        <w:trPr>
          <w:trHeight w:val="402"/>
        </w:trPr>
        <w:tc>
          <w:tcPr>
            <w:tcW w:w="686" w:type="dxa"/>
            <w:vAlign w:val="center"/>
          </w:tcPr>
          <w:p w14:paraId="13DC06E3" w14:textId="77777777" w:rsidR="003E7FCA" w:rsidRDefault="003E7FCA">
            <w:pPr>
              <w:spacing w:before="20" w:after="20"/>
              <w:jc w:val="center"/>
            </w:pPr>
          </w:p>
        </w:tc>
        <w:tc>
          <w:tcPr>
            <w:tcW w:w="6236" w:type="dxa"/>
            <w:vAlign w:val="center"/>
          </w:tcPr>
          <w:p w14:paraId="7B00FB5E" w14:textId="77777777" w:rsidR="003E7FCA" w:rsidRDefault="005531ED">
            <w:pPr>
              <w:spacing w:before="20" w:after="20"/>
            </w:pPr>
            <w:r>
              <w:t>- Chi phí cải tạo san lấp mặt bằng</w:t>
            </w:r>
          </w:p>
        </w:tc>
        <w:tc>
          <w:tcPr>
            <w:tcW w:w="815" w:type="dxa"/>
            <w:vAlign w:val="center"/>
          </w:tcPr>
          <w:p w14:paraId="6FB83B3C" w14:textId="77777777" w:rsidR="003E7FCA" w:rsidRDefault="005531ED">
            <w:pPr>
              <w:spacing w:before="20" w:after="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[18]</w:t>
            </w:r>
          </w:p>
        </w:tc>
        <w:tc>
          <w:tcPr>
            <w:tcW w:w="1834" w:type="dxa"/>
            <w:vAlign w:val="center"/>
          </w:tcPr>
          <w:p w14:paraId="09C550D4" w14:textId="77777777" w:rsidR="003E7FCA" w:rsidRDefault="005531ED">
            <w:pPr>
              <w:spacing w:before="20" w:after="20"/>
              <w:jc w:val="center"/>
            </w:pPr>
            <w:r>
              <w:t> </w:t>
            </w:r>
          </w:p>
        </w:tc>
      </w:tr>
      <w:tr w:rsidR="003E7FCA" w14:paraId="322F568F" w14:textId="77777777">
        <w:trPr>
          <w:trHeight w:val="402"/>
        </w:trPr>
        <w:tc>
          <w:tcPr>
            <w:tcW w:w="686" w:type="dxa"/>
            <w:vAlign w:val="center"/>
          </w:tcPr>
          <w:p w14:paraId="1EE77ADC" w14:textId="77777777" w:rsidR="003E7FCA" w:rsidRDefault="003E7FCA">
            <w:pPr>
              <w:spacing w:before="20" w:after="20"/>
              <w:jc w:val="center"/>
            </w:pPr>
          </w:p>
        </w:tc>
        <w:tc>
          <w:tcPr>
            <w:tcW w:w="6236" w:type="dxa"/>
            <w:vAlign w:val="center"/>
          </w:tcPr>
          <w:p w14:paraId="3160FA67" w14:textId="77777777" w:rsidR="003E7FCA" w:rsidRDefault="005531ED">
            <w:pPr>
              <w:spacing w:before="20" w:after="20"/>
            </w:pPr>
            <w:r>
              <w:t>- Chi phí đầu tư xây dựng kết cấu hạ tầng</w:t>
            </w:r>
          </w:p>
        </w:tc>
        <w:tc>
          <w:tcPr>
            <w:tcW w:w="815" w:type="dxa"/>
            <w:vAlign w:val="center"/>
          </w:tcPr>
          <w:p w14:paraId="707308E6" w14:textId="77777777" w:rsidR="003E7FCA" w:rsidRDefault="005531ED">
            <w:pPr>
              <w:spacing w:before="20" w:after="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[19]</w:t>
            </w:r>
          </w:p>
        </w:tc>
        <w:tc>
          <w:tcPr>
            <w:tcW w:w="1834" w:type="dxa"/>
            <w:vAlign w:val="center"/>
          </w:tcPr>
          <w:p w14:paraId="08294456" w14:textId="77777777" w:rsidR="003E7FCA" w:rsidRDefault="005531ED">
            <w:pPr>
              <w:spacing w:before="20" w:after="20"/>
              <w:jc w:val="center"/>
            </w:pPr>
            <w:r>
              <w:t> </w:t>
            </w:r>
          </w:p>
        </w:tc>
      </w:tr>
      <w:tr w:rsidR="003E7FCA" w14:paraId="55FF9544" w14:textId="77777777">
        <w:trPr>
          <w:trHeight w:val="375"/>
        </w:trPr>
        <w:tc>
          <w:tcPr>
            <w:tcW w:w="686" w:type="dxa"/>
            <w:vAlign w:val="center"/>
          </w:tcPr>
          <w:p w14:paraId="35859439" w14:textId="77777777" w:rsidR="003E7FCA" w:rsidRDefault="003E7FCA">
            <w:pPr>
              <w:spacing w:before="20" w:after="20"/>
              <w:jc w:val="center"/>
            </w:pPr>
          </w:p>
        </w:tc>
        <w:tc>
          <w:tcPr>
            <w:tcW w:w="6236" w:type="dxa"/>
            <w:vAlign w:val="center"/>
          </w:tcPr>
          <w:p w14:paraId="60941669" w14:textId="77777777" w:rsidR="003E7FCA" w:rsidRDefault="005531ED">
            <w:pPr>
              <w:spacing w:before="20" w:after="20"/>
              <w:jc w:val="both"/>
            </w:pPr>
            <w:r>
              <w:t>- Chi phí khác (bao gồm cả giá mua của phần vốn chuyển nhượng)</w:t>
            </w:r>
          </w:p>
        </w:tc>
        <w:tc>
          <w:tcPr>
            <w:tcW w:w="815" w:type="dxa"/>
            <w:vAlign w:val="center"/>
          </w:tcPr>
          <w:p w14:paraId="2C2CB3D4" w14:textId="77777777" w:rsidR="003E7FCA" w:rsidRDefault="005531ED">
            <w:pPr>
              <w:spacing w:before="20" w:after="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[20]</w:t>
            </w:r>
          </w:p>
        </w:tc>
        <w:tc>
          <w:tcPr>
            <w:tcW w:w="1834" w:type="dxa"/>
            <w:vAlign w:val="center"/>
          </w:tcPr>
          <w:p w14:paraId="49FBA541" w14:textId="77777777" w:rsidR="003E7FCA" w:rsidRDefault="005531ED">
            <w:pPr>
              <w:spacing w:before="20" w:after="20"/>
              <w:jc w:val="center"/>
            </w:pPr>
            <w:r>
              <w:t> </w:t>
            </w:r>
          </w:p>
        </w:tc>
      </w:tr>
      <w:tr w:rsidR="003E7FCA" w14:paraId="32492966" w14:textId="77777777">
        <w:trPr>
          <w:trHeight w:val="732"/>
        </w:trPr>
        <w:tc>
          <w:tcPr>
            <w:tcW w:w="686" w:type="dxa"/>
            <w:vAlign w:val="center"/>
          </w:tcPr>
          <w:p w14:paraId="490E25B3" w14:textId="77777777" w:rsidR="003E7FCA" w:rsidRDefault="005531ED">
            <w:pPr>
              <w:spacing w:before="20" w:after="20"/>
              <w:jc w:val="center"/>
            </w:pPr>
            <w:r>
              <w:t>3</w:t>
            </w:r>
          </w:p>
        </w:tc>
        <w:tc>
          <w:tcPr>
            <w:tcW w:w="6236" w:type="dxa"/>
            <w:vAlign w:val="center"/>
          </w:tcPr>
          <w:p w14:paraId="3EC90F41" w14:textId="77777777" w:rsidR="003E7FCA" w:rsidRDefault="005531ED">
            <w:pPr>
              <w:spacing w:before="20" w:after="20"/>
              <w:jc w:val="both"/>
            </w:pPr>
            <w:r>
              <w:t>Thu nhập từ hoạt động bán toàn bộ doanh nghiệp có gắn với chuyển nhượng bất động sản (</w:t>
            </w:r>
            <w:r>
              <w:rPr>
                <w:b/>
                <w:bCs/>
              </w:rPr>
              <w:t>[21]=[13]-[14]</w:t>
            </w:r>
            <w:r>
              <w:t>)</w:t>
            </w:r>
          </w:p>
        </w:tc>
        <w:tc>
          <w:tcPr>
            <w:tcW w:w="815" w:type="dxa"/>
            <w:vAlign w:val="center"/>
          </w:tcPr>
          <w:p w14:paraId="425B188A" w14:textId="77777777" w:rsidR="003E7FCA" w:rsidRDefault="005531ED">
            <w:pPr>
              <w:spacing w:before="20" w:after="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[21]</w:t>
            </w:r>
          </w:p>
        </w:tc>
        <w:tc>
          <w:tcPr>
            <w:tcW w:w="1834" w:type="dxa"/>
            <w:vAlign w:val="center"/>
          </w:tcPr>
          <w:p w14:paraId="3BC93D80" w14:textId="77777777" w:rsidR="003E7FCA" w:rsidRDefault="005531ED">
            <w:pPr>
              <w:spacing w:before="20" w:after="20"/>
              <w:jc w:val="center"/>
            </w:pPr>
            <w:r>
              <w:t> </w:t>
            </w:r>
          </w:p>
        </w:tc>
      </w:tr>
      <w:tr w:rsidR="003E7FCA" w14:paraId="5124D277" w14:textId="77777777">
        <w:trPr>
          <w:trHeight w:val="396"/>
        </w:trPr>
        <w:tc>
          <w:tcPr>
            <w:tcW w:w="686" w:type="dxa"/>
            <w:vAlign w:val="center"/>
          </w:tcPr>
          <w:p w14:paraId="3BC5F5FD" w14:textId="77777777" w:rsidR="003E7FCA" w:rsidRDefault="005531ED">
            <w:pPr>
              <w:spacing w:before="20" w:after="20"/>
              <w:jc w:val="center"/>
            </w:pPr>
            <w:r>
              <w:t>4</w:t>
            </w:r>
          </w:p>
        </w:tc>
        <w:tc>
          <w:tcPr>
            <w:tcW w:w="6236" w:type="dxa"/>
            <w:vAlign w:val="center"/>
          </w:tcPr>
          <w:p w14:paraId="347AACC6" w14:textId="77777777" w:rsidR="003E7FCA" w:rsidRDefault="005531ED">
            <w:pPr>
              <w:spacing w:before="20" w:after="20"/>
              <w:jc w:val="both"/>
            </w:pPr>
            <w:r>
              <w:t>Số lỗ từ hoạt động chuyển nhượng bất động sản được chuyển kỳ này</w:t>
            </w:r>
          </w:p>
        </w:tc>
        <w:tc>
          <w:tcPr>
            <w:tcW w:w="815" w:type="dxa"/>
            <w:vAlign w:val="center"/>
          </w:tcPr>
          <w:p w14:paraId="6142F4CE" w14:textId="77777777" w:rsidR="003E7FCA" w:rsidRDefault="005531ED">
            <w:pPr>
              <w:spacing w:before="20" w:after="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[22]</w:t>
            </w:r>
          </w:p>
        </w:tc>
        <w:tc>
          <w:tcPr>
            <w:tcW w:w="1834" w:type="dxa"/>
            <w:vAlign w:val="center"/>
          </w:tcPr>
          <w:p w14:paraId="60B66A9C" w14:textId="77777777" w:rsidR="003E7FCA" w:rsidRDefault="005531ED">
            <w:pPr>
              <w:spacing w:before="20" w:after="20"/>
              <w:jc w:val="center"/>
            </w:pPr>
            <w:r>
              <w:t> </w:t>
            </w:r>
          </w:p>
        </w:tc>
      </w:tr>
      <w:tr w:rsidR="003E7FCA" w14:paraId="37E341DF" w14:textId="77777777">
        <w:trPr>
          <w:trHeight w:val="347"/>
        </w:trPr>
        <w:tc>
          <w:tcPr>
            <w:tcW w:w="686" w:type="dxa"/>
            <w:vAlign w:val="center"/>
          </w:tcPr>
          <w:p w14:paraId="0CAAF95F" w14:textId="77777777" w:rsidR="003E7FCA" w:rsidRDefault="005531ED">
            <w:pPr>
              <w:spacing w:before="20" w:after="20"/>
              <w:jc w:val="center"/>
            </w:pPr>
            <w:r>
              <w:t>5</w:t>
            </w:r>
          </w:p>
        </w:tc>
        <w:tc>
          <w:tcPr>
            <w:tcW w:w="6236" w:type="dxa"/>
            <w:vAlign w:val="center"/>
          </w:tcPr>
          <w:p w14:paraId="162D78B2" w14:textId="77777777" w:rsidR="003E7FCA" w:rsidRDefault="005531ED">
            <w:pPr>
              <w:spacing w:before="20" w:after="20"/>
              <w:jc w:val="both"/>
            </w:pPr>
            <w:r>
              <w:t>Thu nhập tính thuế TNDN từ hoạt động  bán toàn bộ doanh nghiệp có gắn với chuyển nhượng bất động sản (</w:t>
            </w:r>
            <w:r>
              <w:rPr>
                <w:b/>
                <w:bCs/>
              </w:rPr>
              <w:t>[23]=[21]-[22]</w:t>
            </w:r>
            <w:r>
              <w:t>)</w:t>
            </w:r>
          </w:p>
        </w:tc>
        <w:tc>
          <w:tcPr>
            <w:tcW w:w="815" w:type="dxa"/>
            <w:vAlign w:val="center"/>
          </w:tcPr>
          <w:p w14:paraId="697C0D91" w14:textId="77777777" w:rsidR="003E7FCA" w:rsidRDefault="005531ED">
            <w:pPr>
              <w:spacing w:before="20" w:after="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[23]</w:t>
            </w:r>
          </w:p>
        </w:tc>
        <w:tc>
          <w:tcPr>
            <w:tcW w:w="1834" w:type="dxa"/>
            <w:vAlign w:val="center"/>
          </w:tcPr>
          <w:p w14:paraId="572169C3" w14:textId="77777777" w:rsidR="003E7FCA" w:rsidRDefault="005531ED">
            <w:pPr>
              <w:spacing w:before="20" w:after="20"/>
              <w:jc w:val="center"/>
            </w:pPr>
            <w:r>
              <w:t> </w:t>
            </w:r>
          </w:p>
        </w:tc>
      </w:tr>
      <w:tr w:rsidR="003E7FCA" w14:paraId="7431D45D" w14:textId="77777777">
        <w:trPr>
          <w:trHeight w:val="402"/>
        </w:trPr>
        <w:tc>
          <w:tcPr>
            <w:tcW w:w="686" w:type="dxa"/>
            <w:vAlign w:val="center"/>
          </w:tcPr>
          <w:p w14:paraId="2462CE4C" w14:textId="77777777" w:rsidR="003E7FCA" w:rsidRDefault="005531ED">
            <w:pPr>
              <w:spacing w:before="20" w:after="20"/>
              <w:jc w:val="center"/>
            </w:pPr>
            <w:r>
              <w:t>6</w:t>
            </w:r>
          </w:p>
        </w:tc>
        <w:tc>
          <w:tcPr>
            <w:tcW w:w="6236" w:type="dxa"/>
            <w:vAlign w:val="center"/>
          </w:tcPr>
          <w:p w14:paraId="7D90FB9E" w14:textId="77777777" w:rsidR="003E7FCA" w:rsidRDefault="005531ED">
            <w:pPr>
              <w:spacing w:before="20" w:after="20"/>
            </w:pPr>
            <w:r>
              <w:t>Thuế suất thuế TNDN (%)</w:t>
            </w:r>
          </w:p>
        </w:tc>
        <w:tc>
          <w:tcPr>
            <w:tcW w:w="815" w:type="dxa"/>
            <w:vAlign w:val="center"/>
          </w:tcPr>
          <w:p w14:paraId="3E11DD93" w14:textId="77777777" w:rsidR="003E7FCA" w:rsidRDefault="005531ED">
            <w:pPr>
              <w:spacing w:before="20" w:after="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[24]</w:t>
            </w:r>
          </w:p>
        </w:tc>
        <w:tc>
          <w:tcPr>
            <w:tcW w:w="1834" w:type="dxa"/>
            <w:vAlign w:val="center"/>
          </w:tcPr>
          <w:p w14:paraId="4E6E2FEF" w14:textId="77777777" w:rsidR="003E7FCA" w:rsidRDefault="005531ED">
            <w:pPr>
              <w:spacing w:before="20" w:after="20"/>
              <w:jc w:val="center"/>
            </w:pPr>
            <w:r>
              <w:t> </w:t>
            </w:r>
          </w:p>
        </w:tc>
      </w:tr>
      <w:tr w:rsidR="003E7FCA" w14:paraId="3E92E43E" w14:textId="77777777">
        <w:trPr>
          <w:trHeight w:val="402"/>
        </w:trPr>
        <w:tc>
          <w:tcPr>
            <w:tcW w:w="686" w:type="dxa"/>
            <w:vAlign w:val="center"/>
          </w:tcPr>
          <w:p w14:paraId="36ACED3F" w14:textId="77777777" w:rsidR="003E7FCA" w:rsidRDefault="005531ED">
            <w:pPr>
              <w:spacing w:before="20" w:after="20"/>
              <w:jc w:val="center"/>
            </w:pPr>
            <w:r>
              <w:t>7</w:t>
            </w:r>
          </w:p>
        </w:tc>
        <w:tc>
          <w:tcPr>
            <w:tcW w:w="6236" w:type="dxa"/>
            <w:vAlign w:val="center"/>
          </w:tcPr>
          <w:p w14:paraId="23164E4C" w14:textId="77777777" w:rsidR="003E7FCA" w:rsidRDefault="005531ED">
            <w:pPr>
              <w:spacing w:before="20" w:after="20"/>
            </w:pPr>
            <w:r>
              <w:t>Thuế TNDN phải nộp (</w:t>
            </w:r>
            <w:r>
              <w:rPr>
                <w:b/>
                <w:bCs/>
              </w:rPr>
              <w:t>[25]=[23] x [24]</w:t>
            </w:r>
            <w:r>
              <w:t>)</w:t>
            </w:r>
          </w:p>
        </w:tc>
        <w:tc>
          <w:tcPr>
            <w:tcW w:w="815" w:type="dxa"/>
            <w:vAlign w:val="center"/>
          </w:tcPr>
          <w:p w14:paraId="29C68D3B" w14:textId="77777777" w:rsidR="003E7FCA" w:rsidRDefault="005531ED">
            <w:pPr>
              <w:spacing w:before="20" w:after="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[25]</w:t>
            </w:r>
          </w:p>
        </w:tc>
        <w:tc>
          <w:tcPr>
            <w:tcW w:w="1834" w:type="dxa"/>
            <w:vAlign w:val="center"/>
          </w:tcPr>
          <w:p w14:paraId="4124DF2F" w14:textId="77777777" w:rsidR="003E7FCA" w:rsidRDefault="005531ED">
            <w:pPr>
              <w:spacing w:before="20" w:after="20"/>
              <w:jc w:val="center"/>
            </w:pPr>
            <w:r>
              <w:t> </w:t>
            </w:r>
          </w:p>
        </w:tc>
      </w:tr>
    </w:tbl>
    <w:p w14:paraId="244AF405" w14:textId="77777777" w:rsidR="003E7FCA" w:rsidRDefault="005531ED">
      <w:pPr>
        <w:spacing w:before="60" w:after="6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Tôi cam đoan số liệu kê khai trên là đúng và chịu trách nhiệm trước pháp luật về số liệu đã kê khai./.</w:t>
      </w:r>
    </w:p>
    <w:tbl>
      <w:tblPr>
        <w:tblStyle w:val="a0"/>
        <w:tblW w:w="9780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3979"/>
        <w:gridCol w:w="5801"/>
      </w:tblGrid>
      <w:tr w:rsidR="003E7FCA" w14:paraId="77C45607" w14:textId="77777777">
        <w:tc>
          <w:tcPr>
            <w:tcW w:w="3979" w:type="dxa"/>
          </w:tcPr>
          <w:p w14:paraId="6A8020F5" w14:textId="77777777" w:rsidR="003E7FCA" w:rsidRDefault="003E7FCA">
            <w:pPr>
              <w:widowControl w:val="0"/>
              <w:ind w:firstLine="567"/>
              <w:rPr>
                <w:b/>
                <w:bCs/>
                <w:sz w:val="26"/>
                <w:szCs w:val="26"/>
              </w:rPr>
            </w:pPr>
            <w:bookmarkStart w:id="2" w:name="_heading=h.5o51mzb04v8x" w:colFirst="0" w:colLast="0"/>
            <w:bookmarkEnd w:id="2"/>
          </w:p>
          <w:p w14:paraId="507D393C" w14:textId="77777777" w:rsidR="003E7FCA" w:rsidRDefault="005531ED">
            <w:pPr>
              <w:widowControl w:val="0"/>
              <w:ind w:left="-109" w:right="-15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NGƯỜI TRỰC TIẾP THỰC HIỆN DỊCH VỤ LÀM THỦ TỤC VỀ THUẾ</w:t>
            </w:r>
          </w:p>
          <w:p w14:paraId="6F0991A7" w14:textId="77777777" w:rsidR="003E7FCA" w:rsidRDefault="005531ED">
            <w:pPr>
              <w:widowControl w:val="0"/>
              <w:ind w:left="-109" w:right="-150" w:firstLine="56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Họ và tên:..............................</w:t>
            </w:r>
          </w:p>
          <w:p w14:paraId="5D25B238" w14:textId="77777777" w:rsidR="003E7FCA" w:rsidRDefault="005531ED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Chứng chỉ nghiệp vụ chuyên môn về thuế số:.......</w:t>
            </w:r>
          </w:p>
        </w:tc>
        <w:tc>
          <w:tcPr>
            <w:tcW w:w="5801" w:type="dxa"/>
          </w:tcPr>
          <w:p w14:paraId="0A33069B" w14:textId="77777777" w:rsidR="003E7FCA" w:rsidRDefault="005531ED">
            <w:pPr>
              <w:widowControl w:val="0"/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..., ngày....... tháng....... năm.......</w:t>
            </w:r>
          </w:p>
          <w:p w14:paraId="6291303D" w14:textId="77777777" w:rsidR="003E7FCA" w:rsidRDefault="005531ED">
            <w:pPr>
              <w:widowControl w:val="0"/>
              <w:ind w:left="-113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NGƯỜI NỘP THUẾ </w:t>
            </w:r>
            <w:r>
              <w:rPr>
                <w:b/>
                <w:bCs/>
                <w:sz w:val="26"/>
                <w:szCs w:val="26"/>
              </w:rPr>
              <w:t>hoặc</w:t>
            </w:r>
            <w:r>
              <w:rPr>
                <w:b/>
                <w:bCs/>
              </w:rPr>
              <w:t xml:space="preserve"> </w:t>
            </w:r>
          </w:p>
          <w:p w14:paraId="76F47C62" w14:textId="77777777" w:rsidR="003E7FCA" w:rsidRDefault="005531ED">
            <w:pPr>
              <w:widowControl w:val="0"/>
              <w:ind w:left="-113" w:right="-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ĐẠI DIỆN HỢP PHÁP CỦA NGƯỜI NỘP THUẾ</w:t>
            </w:r>
          </w:p>
          <w:p w14:paraId="1C54AED8" w14:textId="77777777" w:rsidR="003E7FCA" w:rsidRDefault="005531ED">
            <w:pPr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(Chữ ký, ghi rõ họ tên; chức vụ và đóng dấu (nếu có)/Ký điện tử)</w:t>
            </w:r>
          </w:p>
        </w:tc>
      </w:tr>
    </w:tbl>
    <w:p w14:paraId="42254846" w14:textId="181C949B" w:rsidR="003E7FCA" w:rsidRDefault="003E7FCA">
      <w:pPr>
        <w:widowControl w:val="0"/>
        <w:rPr>
          <w:b/>
          <w:bCs/>
        </w:rPr>
      </w:pPr>
    </w:p>
    <w:p w14:paraId="1B7DC2CC" w14:textId="42A6C056" w:rsidR="00C12539" w:rsidRDefault="00C12539">
      <w:pPr>
        <w:widowControl w:val="0"/>
        <w:rPr>
          <w:b/>
          <w:bCs/>
        </w:rPr>
      </w:pPr>
    </w:p>
    <w:p w14:paraId="122D6DE0" w14:textId="77777777" w:rsidR="00C12539" w:rsidRDefault="00C12539">
      <w:pPr>
        <w:widowControl w:val="0"/>
        <w:rPr>
          <w:b/>
          <w:bCs/>
        </w:rPr>
      </w:pPr>
    </w:p>
    <w:p w14:paraId="2B52777A" w14:textId="77777777" w:rsidR="003E7FCA" w:rsidRDefault="005531ED">
      <w:pPr>
        <w:widowControl w:val="0"/>
        <w:spacing w:before="60" w:after="60"/>
        <w:ind w:firstLine="567"/>
        <w:rPr>
          <w:b/>
          <w:bCs/>
          <w:i/>
          <w:iCs/>
        </w:rPr>
      </w:pPr>
      <w:r>
        <w:rPr>
          <w:b/>
          <w:bCs/>
          <w:i/>
          <w:iCs/>
          <w:u w:val="single"/>
        </w:rPr>
        <w:t>Ghi chú</w:t>
      </w:r>
      <w:r>
        <w:rPr>
          <w:b/>
          <w:bCs/>
          <w:i/>
          <w:iCs/>
        </w:rPr>
        <w:t xml:space="preserve">:  </w:t>
      </w:r>
      <w:r>
        <w:rPr>
          <w:noProof/>
          <w:lang w:val="en-US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hidden="0" allowOverlap="1" wp14:anchorId="7C6329F4" wp14:editId="034D7459">
                <wp:simplePos x="0" y="0"/>
                <wp:positionH relativeFrom="column">
                  <wp:posOffset>-3809</wp:posOffset>
                </wp:positionH>
                <wp:positionV relativeFrom="paragraph">
                  <wp:posOffset>-7831</wp:posOffset>
                </wp:positionV>
                <wp:extent cx="1379855" cy="12700"/>
                <wp:effectExtent l="0" t="0" r="0" b="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656073" y="3780000"/>
                          <a:ext cx="137985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drawing>
              <wp:anchor allowOverlap="1" behindDoc="0" distB="4294967295" distT="4294967295" distL="114300" distR="114300" hidden="0" layoutInCell="1" locked="0" relativeHeight="0" simplePos="0">
                <wp:simplePos x="0" y="0"/>
                <wp:positionH relativeFrom="column">
                  <wp:posOffset>-3809</wp:posOffset>
                </wp:positionH>
                <wp:positionV relativeFrom="paragraph">
                  <wp:posOffset>-7831</wp:posOffset>
                </wp:positionV>
                <wp:extent cx="1379855" cy="12700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985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5BE5931" w14:textId="77777777" w:rsidR="003E7FCA" w:rsidRDefault="005531ED">
      <w:pPr>
        <w:widowControl w:val="0"/>
        <w:spacing w:before="60" w:after="60"/>
        <w:ind w:firstLine="567"/>
        <w:rPr>
          <w:i/>
          <w:iCs/>
        </w:rPr>
      </w:pPr>
      <w:r>
        <w:rPr>
          <w:i/>
          <w:iCs/>
        </w:rPr>
        <w:t>- TNDN: Thu nhập doanh nghiệp;</w:t>
      </w:r>
    </w:p>
    <w:p w14:paraId="4270666C" w14:textId="77777777" w:rsidR="003E7FCA" w:rsidRDefault="003E7FCA">
      <w:pPr>
        <w:widowControl w:val="0"/>
        <w:rPr>
          <w:b/>
          <w:bCs/>
        </w:rPr>
      </w:pPr>
    </w:p>
    <w:sectPr w:rsidR="003E7FCA">
      <w:headerReference w:type="default" r:id="rId9"/>
      <w:pgSz w:w="11907" w:h="16840"/>
      <w:pgMar w:top="1134" w:right="1134" w:bottom="1134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F56B61" w14:textId="77777777" w:rsidR="005907C3" w:rsidRDefault="005907C3">
      <w:r>
        <w:separator/>
      </w:r>
    </w:p>
  </w:endnote>
  <w:endnote w:type="continuationSeparator" w:id="0">
    <w:p w14:paraId="08A73EFD" w14:textId="77777777" w:rsidR="005907C3" w:rsidRDefault="00590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5AEF2AF8-0005-41D3-AD80-28AAEBA6C050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2" w:fontKey="{C24F85C6-BA76-4095-A618-87544679A97B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3" w:fontKey="{F80832B4-CED3-4988-ACA2-B211CA64DA9D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02BD0F" w14:textId="77777777" w:rsidR="005907C3" w:rsidRDefault="005907C3">
      <w:r>
        <w:separator/>
      </w:r>
    </w:p>
  </w:footnote>
  <w:footnote w:type="continuationSeparator" w:id="0">
    <w:p w14:paraId="4FC216F9" w14:textId="77777777" w:rsidR="005907C3" w:rsidRDefault="005907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447ADA" w14:textId="77777777" w:rsidR="003E7FCA" w:rsidRDefault="005531E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B81D37">
      <w:rPr>
        <w:noProof/>
        <w:color w:val="000000"/>
      </w:rPr>
      <w:t>2</w:t>
    </w:r>
    <w:r>
      <w:rPr>
        <w:color w:val="000000"/>
      </w:rPr>
      <w:fldChar w:fldCharType="end"/>
    </w:r>
  </w:p>
  <w:p w14:paraId="3629E02D" w14:textId="77777777" w:rsidR="003E7FCA" w:rsidRDefault="003E7FC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FCA"/>
    <w:rsid w:val="003E7FCA"/>
    <w:rsid w:val="005531ED"/>
    <w:rsid w:val="00567D70"/>
    <w:rsid w:val="005907C3"/>
    <w:rsid w:val="00B81D37"/>
    <w:rsid w:val="00C12539"/>
    <w:rsid w:val="00D44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F30DE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70nm0nP4bAI1JXC8sdIJtZxcTw==">CgMxLjAyDmguZHV1ZGJ2djUwMzQ3Mg5oLjVvNTFtemIwNHY4eDgAciExRDFrT3ExdTJueUZaUUJnRWtoS1R4aXVjT2hmcnV5bWU=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TCT</Company>
  <LinksUpToDate>false</LinksUpToDate>
  <CharactersWithSpaces>3033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PC</cp:lastModifiedBy>
  <cp:revision>2</cp:revision>
  <cp:lastPrinted>2026-07-14T11:57:00Z</cp:lastPrinted>
  <dcterms:created xsi:type="dcterms:W3CDTF">2026-07-17T01:53:00Z</dcterms:created>
  <dcterms:modified xsi:type="dcterms:W3CDTF">2026-07-17T01:53:00Z</dcterms:modified>
</cp:coreProperties>
</file>