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F1510C">
      <w:r>
        <w:rPr>
          <w:noProof/>
        </w:rPr>
        <w:drawing>
          <wp:inline distT="0" distB="0" distL="0" distR="0">
            <wp:extent cx="6140853" cy="7947025"/>
            <wp:effectExtent l="0" t="0" r="0" b="0"/>
            <wp:docPr id="465290292" name="Picture 1" descr="TRƯỜNG ĐẠI HỌC GIA ĐỊ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ƯỜNG ĐẠI HỌC GIA ĐỊN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074" cy="796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0C" w:rsidRDefault="00F1510C"/>
    <w:p w:rsidR="00F1510C" w:rsidRDefault="00F1510C">
      <w:r>
        <w:rPr>
          <w:noProof/>
        </w:rPr>
        <w:drawing>
          <wp:inline distT="0" distB="0" distL="0" distR="0">
            <wp:extent cx="5943600" cy="7691755"/>
            <wp:effectExtent l="0" t="0" r="0" b="4445"/>
            <wp:docPr id="1249115967" name="Picture 2" descr="TRƯỜNG ĐẠI HỌC GIA ĐỊ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ƯỜNG ĐẠI HỌC GIA ĐỊN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10C" w:rsidRDefault="00F1510C">
      <w:r>
        <w:rPr>
          <w:noProof/>
        </w:rPr>
        <w:lastRenderedPageBreak/>
        <w:drawing>
          <wp:inline distT="0" distB="0" distL="0" distR="0">
            <wp:extent cx="6266904" cy="8110151"/>
            <wp:effectExtent l="0" t="0" r="635" b="5715"/>
            <wp:docPr id="1907807986" name="Picture 3" descr="TRƯỜNG ĐẠI HỌC GIA ĐỊ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ƯỜNG ĐẠI HỌC GIA ĐỊN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594" cy="813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2239" cy="7586464"/>
            <wp:effectExtent l="0" t="0" r="5715" b="0"/>
            <wp:docPr id="1248671015" name="Picture 4" descr="TRƯỜNG ĐẠI HỌC GIA ĐỊ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ƯỜNG ĐẠI HỌC GIA ĐỊN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803" cy="760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0C"/>
    <w:rsid w:val="003E0819"/>
    <w:rsid w:val="00685E75"/>
    <w:rsid w:val="009A7D14"/>
    <w:rsid w:val="00F1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391B"/>
  <w15:chartTrackingRefBased/>
  <w15:docId w15:val="{C3899408-ECB2-4C73-8E83-E83885E3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Thùy NHCH</dc:creator>
  <cp:keywords/>
  <dc:description/>
  <cp:lastModifiedBy>An Thùy NHCH</cp:lastModifiedBy>
  <cp:revision>1</cp:revision>
  <dcterms:created xsi:type="dcterms:W3CDTF">2026-03-24T03:47:00Z</dcterms:created>
  <dcterms:modified xsi:type="dcterms:W3CDTF">2026-03-24T03:52:00Z</dcterms:modified>
</cp:coreProperties>
</file>