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embeddings/oleObject39.bin" ContentType="application/vnd.openxmlformats-officedocument.oleObject"/>
  <Override PartName="/word/embeddings/oleObject142.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7.bin" ContentType="application/vnd.openxmlformats-officedocument.oleObject"/>
  <Override PartName="/word/embeddings/oleObject140.bin" ContentType="application/vnd.openxmlformats-officedocument.oleObject"/>
  <Override PartName="/word/embeddings/oleObject7.bin" ContentType="application/vnd.openxmlformats-officedocument.oleObject"/>
  <Override PartName="/word/embeddings/oleObject38.bin" ContentType="application/vnd.openxmlformats-officedocument.oleObject"/>
  <Override PartName="/word/embeddings/oleObject141.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100.bin" ContentType="application/vnd.openxmlformats-officedocument.oleObject"/>
  <Override PartName="/word/embeddings/oleObject64.bin" ContentType="application/vnd.openxmlformats-officedocument.oleObject"/>
  <Override PartName="/word/embeddings/oleObject101.bin" ContentType="application/vnd.openxmlformats-officedocument.oleObject"/>
  <Override PartName="/word/embeddings/oleObject65.bin" ContentType="application/vnd.openxmlformats-officedocument.oleObject"/>
  <Override PartName="/word/embeddings/oleObject102.bin" ContentType="application/vnd.openxmlformats-officedocument.oleObject"/>
  <Override PartName="/word/embeddings/oleObject66.bin" ContentType="application/vnd.openxmlformats-officedocument.oleObject"/>
  <Override PartName="/word/embeddings/oleObject103.bin" ContentType="application/vnd.openxmlformats-officedocument.oleObject"/>
  <Override PartName="/word/embeddings/oleObject67.bin" ContentType="application/vnd.openxmlformats-officedocument.oleObject"/>
  <Override PartName="/word/embeddings/oleObject104.bin" ContentType="application/vnd.openxmlformats-officedocument.oleObject"/>
  <Override PartName="/word/embeddings/oleObject68.bin" ContentType="application/vnd.openxmlformats-officedocument.oleObject"/>
  <Override PartName="/word/embeddings/oleObject105.bin" ContentType="application/vnd.openxmlformats-officedocument.oleObject"/>
  <Override PartName="/word/embeddings/oleObject69.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110.bin" ContentType="application/vnd.openxmlformats-officedocument.oleObject"/>
  <Override PartName="/word/embeddings/oleObject74.bin" ContentType="application/vnd.openxmlformats-officedocument.oleObject"/>
  <Override PartName="/word/embeddings/oleObject111.bin" ContentType="application/vnd.openxmlformats-officedocument.oleObject"/>
  <Override PartName="/word/embeddings/oleObject75.bin" ContentType="application/vnd.openxmlformats-officedocument.oleObject"/>
  <Override PartName="/word/embeddings/oleObject112.bin" ContentType="application/vnd.openxmlformats-officedocument.oleObject"/>
  <Override PartName="/word/embeddings/oleObject76.bin" ContentType="application/vnd.openxmlformats-officedocument.oleObject"/>
  <Override PartName="/word/embeddings/oleObject113.bin" ContentType="application/vnd.openxmlformats-officedocument.oleObject"/>
  <Override PartName="/word/embeddings/oleObject77.bin" ContentType="application/vnd.openxmlformats-officedocument.oleObject"/>
  <Override PartName="/word/embeddings/oleObject114.bin" ContentType="application/vnd.openxmlformats-officedocument.oleObject"/>
  <Override PartName="/word/embeddings/oleObject78.bin" ContentType="application/vnd.openxmlformats-officedocument.oleObject"/>
  <Override PartName="/word/embeddings/oleObject115.bin" ContentType="application/vnd.openxmlformats-officedocument.oleObject"/>
  <Override PartName="/word/embeddings/oleObject79.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120.bin" ContentType="application/vnd.openxmlformats-officedocument.oleObject"/>
  <Override PartName="/word/embeddings/oleObject84.bin" ContentType="application/vnd.openxmlformats-officedocument.oleObject"/>
  <Override PartName="/word/embeddings/oleObject121.bin" ContentType="application/vnd.openxmlformats-officedocument.oleObject"/>
  <Override PartName="/word/embeddings/oleObject85.bin" ContentType="application/vnd.openxmlformats-officedocument.oleObject"/>
  <Override PartName="/word/embeddings/oleObject122.bin" ContentType="application/vnd.openxmlformats-officedocument.oleObject"/>
  <Override PartName="/word/embeddings/oleObject86.bin" ContentType="application/vnd.openxmlformats-officedocument.oleObject"/>
  <Override PartName="/word/embeddings/oleObject123.bin" ContentType="application/vnd.openxmlformats-officedocument.oleObject"/>
  <Override PartName="/word/embeddings/oleObject87.bin" ContentType="application/vnd.openxmlformats-officedocument.oleObject"/>
  <Override PartName="/word/embeddings/oleObject124.bin" ContentType="application/vnd.openxmlformats-officedocument.oleObject"/>
  <Override PartName="/word/embeddings/oleObject88.bin" ContentType="application/vnd.openxmlformats-officedocument.oleObject"/>
  <Override PartName="/word/embeddings/oleObject125.bin" ContentType="application/vnd.openxmlformats-officedocument.oleObject"/>
  <Override PartName="/word/embeddings/oleObject8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130.bin" ContentType="application/vnd.openxmlformats-officedocument.oleObject"/>
  <Override PartName="/word/embeddings/oleObject94.bin" ContentType="application/vnd.openxmlformats-officedocument.oleObject"/>
  <Override PartName="/word/embeddings/oleObject131.bin" ContentType="application/vnd.openxmlformats-officedocument.oleObject"/>
  <Override PartName="/word/embeddings/oleObject95.bin" ContentType="application/vnd.openxmlformats-officedocument.oleObject"/>
  <Override PartName="/word/embeddings/oleObject132.bin" ContentType="application/vnd.openxmlformats-officedocument.oleObject"/>
  <Override PartName="/word/embeddings/oleObject96.bin" ContentType="application/vnd.openxmlformats-officedocument.oleObject"/>
  <Override PartName="/word/embeddings/oleObject133.bin" ContentType="application/vnd.openxmlformats-officedocument.oleObject"/>
  <Override PartName="/word/embeddings/oleObject97.bin" ContentType="application/vnd.openxmlformats-officedocument.oleObject"/>
  <Override PartName="/word/embeddings/oleObject134.bin" ContentType="application/vnd.openxmlformats-officedocument.oleObject"/>
  <Override PartName="/word/embeddings/oleObject98.bin" ContentType="application/vnd.openxmlformats-officedocument.oleObject"/>
  <Override PartName="/word/embeddings/oleObject135.bin" ContentType="application/vnd.openxmlformats-officedocument.oleObject"/>
  <Override PartName="/word/embeddings/oleObject99.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media/image75.emf" ContentType="image/x-emf"/>
  <Override PartName="/word/media/image9.emf" ContentType="image/x-emf"/>
  <Override PartName="/word/media/image57.emf" ContentType="image/x-emf"/>
  <Override PartName="/word/media/image1.emf" ContentType="image/x-emf"/>
  <Override PartName="/word/media/image130.emf" ContentType="image/x-emf"/>
  <Override PartName="/word/media/image58.emf" ContentType="image/x-emf"/>
  <Override PartName="/word/media/image2.emf" ContentType="image/x-emf"/>
  <Override PartName="/word/media/image131.emf" ContentType="image/x-emf"/>
  <Override PartName="/word/media/image59.emf" ContentType="image/x-emf"/>
  <Override PartName="/word/media/image3.emf" ContentType="image/x-emf"/>
  <Override PartName="/word/media/image70.emf" ContentType="image/x-emf"/>
  <Override PartName="/word/media/image4.emf" ContentType="image/x-emf"/>
  <Override PartName="/word/media/image5.emf" ContentType="image/x-emf"/>
  <Override PartName="/word/media/image72.emf" ContentType="image/x-emf"/>
  <Override PartName="/word/media/image6.emf" ContentType="image/x-emf"/>
  <Override PartName="/word/media/image73.emf" ContentType="image/x-emf"/>
  <Override PartName="/word/media/image7.emf" ContentType="image/x-emf"/>
  <Override PartName="/word/media/image74.emf" ContentType="image/x-emf"/>
  <Override PartName="/word/media/image8.emf" ContentType="image/x-emf"/>
  <Override PartName="/word/media/image10.emf" ContentType="image/x-emf"/>
  <Override PartName="/word/media/image49.png" ContentType="image/png"/>
  <Override PartName="/word/media/image11.emf" ContentType="image/x-emf"/>
  <Override PartName="/word/media/image12.emf" ContentType="image/x-emf"/>
  <Override PartName="/word/media/image61.png" ContentType="image/png"/>
  <Override PartName="/word/media/image13.emf" ContentType="image/x-emf"/>
  <Override PartName="/word/media/image14.emf" ContentType="image/x-emf"/>
  <Override PartName="/word/media/image15.emf" ContentType="image/x-emf"/>
  <Override PartName="/word/media/image16.emf" ContentType="image/x-emf"/>
  <Override PartName="/word/media/image17.emf" ContentType="image/x-emf"/>
  <Override PartName="/word/media/image18.emf" ContentType="image/x-emf"/>
  <Override PartName="/word/media/image19.emf" ContentType="image/x-emf"/>
  <Override PartName="/word/media/image20.emf" ContentType="image/x-emf"/>
  <Override PartName="/word/media/image21.emf" ContentType="image/x-emf"/>
  <Override PartName="/word/media/image22.emf" ContentType="image/x-emf"/>
  <Override PartName="/word/media/image23.emf" ContentType="image/x-emf"/>
  <Override PartName="/word/media/image24.emf" ContentType="image/x-emf"/>
  <Override PartName="/word/media/image25.emf" ContentType="image/x-emf"/>
  <Override PartName="/word/media/image26.emf" ContentType="image/x-emf"/>
  <Override PartName="/word/media/image27.emf" ContentType="image/x-emf"/>
  <Override PartName="/word/media/image100.emf" ContentType="image/x-emf"/>
  <Override PartName="/word/media/image28.emf" ContentType="image/x-emf"/>
  <Override PartName="/word/media/image101.emf" ContentType="image/x-emf"/>
  <Override PartName="/word/media/image29.emf" ContentType="image/x-emf"/>
  <Override PartName="/word/media/image30.emf" ContentType="image/x-emf"/>
  <Override PartName="/word/media/image31.emf" ContentType="image/x-emf"/>
  <Override PartName="/word/media/image32.emf" ContentType="image/x-emf"/>
  <Override PartName="/word/media/image33.emf" ContentType="image/x-emf"/>
  <Override PartName="/word/media/image34.emf" ContentType="image/x-emf"/>
  <Override PartName="/word/media/image35.emf" ContentType="image/x-emf"/>
  <Override PartName="/word/media/image36.emf" ContentType="image/x-emf"/>
  <Override PartName="/word/media/image37.emf" ContentType="image/x-emf"/>
  <Override PartName="/word/media/image110.emf" ContentType="image/x-emf"/>
  <Override PartName="/word/media/image38.emf" ContentType="image/x-emf"/>
  <Override PartName="/word/media/image111.emf" ContentType="image/x-emf"/>
  <Override PartName="/word/media/image39.emf" ContentType="image/x-emf"/>
  <Override PartName="/word/media/image40.emf" ContentType="image/x-emf"/>
  <Override PartName="/word/media/image60.emf" ContentType="image/x-emf"/>
  <Override PartName="/word/media/image41.png" ContentType="image/png"/>
  <Override PartName="/word/media/image42.emf" ContentType="image/x-emf"/>
  <Override PartName="/word/media/image43.emf" ContentType="image/x-emf"/>
  <Override PartName="/word/media/image44.emf" ContentType="image/x-emf"/>
  <Override PartName="/word/media/image45.emf" ContentType="image/x-emf"/>
  <Override PartName="/word/media/image46.emf" ContentType="image/x-emf"/>
  <Override PartName="/word/media/image47.emf" ContentType="image/x-emf"/>
  <Override PartName="/word/media/image120.emf" ContentType="image/x-emf"/>
  <Override PartName="/word/media/image48.emf" ContentType="image/x-emf"/>
  <Override PartName="/word/media/image50.emf" ContentType="image/x-emf"/>
  <Override PartName="/word/media/image51.emf" ContentType="image/x-emf"/>
  <Override PartName="/word/media/image52.emf" ContentType="image/x-emf"/>
  <Override PartName="/word/media/image53.emf" ContentType="image/x-emf"/>
  <Override PartName="/word/media/image54.emf" ContentType="image/x-emf"/>
  <Override PartName="/word/media/image55.emf" ContentType="image/x-emf"/>
  <Override PartName="/word/media/image56.emf" ContentType="image/x-emf"/>
  <Override PartName="/word/media/image62.emf" ContentType="image/x-emf"/>
  <Override PartName="/word/media/image63.emf" ContentType="image/x-emf"/>
  <Override PartName="/word/media/image107.png" ContentType="image/png"/>
  <Override PartName="/word/media/image64.emf" ContentType="image/x-emf"/>
  <Override PartName="/word/media/image65.emf" ContentType="image/x-emf"/>
  <Override PartName="/word/media/image66.emf" ContentType="image/x-emf"/>
  <Override PartName="/word/media/image67.emf" ContentType="image/x-emf"/>
  <Override PartName="/word/media/image140.emf" ContentType="image/x-emf"/>
  <Override PartName="/word/media/image68.emf" ContentType="image/x-emf"/>
  <Override PartName="/word/media/image141.emf" ContentType="image/x-emf"/>
  <Override PartName="/word/media/image69.emf" ContentType="image/x-emf"/>
  <Override PartName="/word/media/image71.png" ContentType="image/png"/>
  <Override PartName="/word/media/image76.emf" ContentType="image/x-emf"/>
  <Override PartName="/word/media/image77.emf" ContentType="image/x-emf"/>
  <Override PartName="/word/media/image150.emf" ContentType="image/x-emf"/>
  <Override PartName="/word/media/image78.emf" ContentType="image/x-emf"/>
  <Override PartName="/word/media/image151.emf" ContentType="image/x-emf"/>
  <Override PartName="/word/media/image79.emf" ContentType="image/x-emf"/>
  <Override PartName="/word/media/image80.emf" ContentType="image/x-emf"/>
  <Override PartName="/word/media/image81.emf" ContentType="image/x-emf"/>
  <Override PartName="/word/media/image82.emf" ContentType="image/x-emf"/>
  <Override PartName="/word/media/image83.emf" ContentType="image/x-emf"/>
  <Override PartName="/word/media/image84.emf" ContentType="image/x-emf"/>
  <Override PartName="/word/media/image85.emf" ContentType="image/x-emf"/>
  <Override PartName="/word/media/image86.emf" ContentType="image/x-emf"/>
  <Override PartName="/word/media/image87.png" ContentType="image/png"/>
  <Override PartName="/word/media/image160.emf" ContentType="image/x-emf"/>
  <Override PartName="/word/media/image88.emf" ContentType="image/x-emf"/>
  <Override PartName="/word/media/image161.emf" ContentType="image/x-emf"/>
  <Override PartName="/word/media/image89.emf" ContentType="image/x-emf"/>
  <Override PartName="/word/media/image90.emf" ContentType="image/x-emf"/>
  <Override PartName="/word/media/image91.emf" ContentType="image/x-emf"/>
  <Override PartName="/word/media/image92.emf" ContentType="image/x-emf"/>
  <Override PartName="/word/media/image93.emf" ContentType="image/x-emf"/>
  <Override PartName="/word/media/image94.png" ContentType="image/png"/>
  <Override PartName="/word/media/image95.emf" ContentType="image/x-emf"/>
  <Override PartName="/word/media/image96.emf" ContentType="image/x-emf"/>
  <Override PartName="/word/media/image97.emf" ContentType="image/x-emf"/>
  <Override PartName="/word/media/image170.emf" ContentType="image/x-emf"/>
  <Override PartName="/word/media/image98.emf" ContentType="image/x-emf"/>
  <Override PartName="/word/media/image171.emf" ContentType="image/x-emf"/>
  <Override PartName="/word/media/image99.emf" ContentType="image/x-emf"/>
  <Override PartName="/word/media/image102.emf" ContentType="image/x-emf"/>
  <Override PartName="/word/media/image103.emf" ContentType="image/x-emf"/>
  <Override PartName="/word/media/image104.emf" ContentType="image/x-emf"/>
  <Override PartName="/word/media/image105.emf" ContentType="image/x-emf"/>
  <Override PartName="/word/media/image106.emf" ContentType="image/x-emf"/>
  <Override PartName="/word/media/image108.emf" ContentType="image/x-emf"/>
  <Override PartName="/word/media/image109.emf" ContentType="image/x-emf"/>
  <Override PartName="/word/media/image112.emf" ContentType="image/x-emf"/>
  <Override PartName="/word/media/image113.emf" ContentType="image/x-emf"/>
  <Override PartName="/word/media/image114.emf" ContentType="image/x-emf"/>
  <Override PartName="/word/media/image115.emf" ContentType="image/x-emf"/>
  <Override PartName="/word/media/image116.emf" ContentType="image/x-emf"/>
  <Override PartName="/word/media/image117.emf" ContentType="image/x-emf"/>
  <Override PartName="/word/media/image118.emf" ContentType="image/x-emf"/>
  <Override PartName="/word/media/image119.emf" ContentType="image/x-emf"/>
  <Override PartName="/word/media/image121.emf" ContentType="image/x-emf"/>
  <Override PartName="/word/media/image122.emf" ContentType="image/x-emf"/>
  <Override PartName="/word/media/image123.emf" ContentType="image/x-emf"/>
  <Override PartName="/word/media/image124.emf" ContentType="image/x-emf"/>
  <Override PartName="/word/media/image125.emf" ContentType="image/x-emf"/>
  <Override PartName="/word/media/image126.emf" ContentType="image/x-emf"/>
  <Override PartName="/word/media/image127.emf" ContentType="image/x-emf"/>
  <Override PartName="/word/media/image128.emf" ContentType="image/x-emf"/>
  <Override PartName="/word/media/image129.emf" ContentType="image/x-emf"/>
  <Override PartName="/word/media/image132.emf" ContentType="image/x-emf"/>
  <Override PartName="/word/media/image133.emf" ContentType="image/x-emf"/>
  <Override PartName="/word/media/image134.emf" ContentType="image/x-emf"/>
  <Override PartName="/word/media/image135.emf" ContentType="image/x-emf"/>
  <Override PartName="/word/media/image136.emf" ContentType="image/x-emf"/>
  <Override PartName="/word/media/image137.emf" ContentType="image/x-emf"/>
  <Override PartName="/word/media/image138.emf" ContentType="image/x-emf"/>
  <Override PartName="/word/media/image139.emf" ContentType="image/x-emf"/>
  <Override PartName="/word/media/image142.emf" ContentType="image/x-emf"/>
  <Override PartName="/word/media/image143.emf" ContentType="image/x-emf"/>
  <Override PartName="/word/media/image144.emf" ContentType="image/x-emf"/>
  <Override PartName="/word/media/image145.emf" ContentType="image/x-emf"/>
  <Override PartName="/word/media/image146.emf" ContentType="image/x-emf"/>
  <Override PartName="/word/media/image147.emf" ContentType="image/x-emf"/>
  <Override PartName="/word/media/image148.emf" ContentType="image/x-emf"/>
  <Override PartName="/word/media/image149.emf" ContentType="image/x-emf"/>
  <Override PartName="/word/media/image152.emf" ContentType="image/x-emf"/>
  <Override PartName="/word/media/image153.emf" ContentType="image/x-emf"/>
  <Override PartName="/word/media/image154.emf" ContentType="image/x-emf"/>
  <Override PartName="/word/media/image155.emf" ContentType="image/x-emf"/>
  <Override PartName="/word/media/image156.emf" ContentType="image/x-emf"/>
  <Override PartName="/word/media/image157.emf" ContentType="image/x-emf"/>
  <Override PartName="/word/media/image158.emf" ContentType="image/x-emf"/>
  <Override PartName="/word/media/image159.emf" ContentType="image/x-emf"/>
  <Override PartName="/word/media/image162.emf" ContentType="image/x-emf"/>
  <Override PartName="/word/media/image163.emf" ContentType="image/x-emf"/>
  <Override PartName="/word/media/image164.emf" ContentType="image/x-emf"/>
  <Override PartName="/word/media/image165.emf" ContentType="image/x-emf"/>
  <Override PartName="/word/media/image166.emf" ContentType="image/x-emf"/>
  <Override PartName="/word/media/image167.emf" ContentType="image/x-emf"/>
  <Override PartName="/word/media/image168.emf" ContentType="image/x-emf"/>
  <Override PartName="/word/media/image169.emf" ContentType="image/x-emf"/>
  <Override PartName="/word/media/image172.emf" ContentType="image/x-emf"/>
  <Override PartName="/word/media/image173.emf" ContentType="image/x-emf"/>
  <Override PartName="/word/media/image174.emf" ContentType="image/x-emf"/>
  <Override PartName="/word/media/image175.emf" ContentType="image/x-emf"/>
  <Override PartName="/word/media/image176.emf" ContentType="image/x-emf"/>
  <Override PartName="/word/media/image177.emf" ContentType="image/x-emf"/>
  <Override PartName="/word/media/image178.emf" ContentType="image/x-emf"/>
  <Override PartName="/word/media/image179.emf" ContentType="image/x-emf"/>
  <Override PartName="/word/media/image180.emf" ContentType="image/x-emf"/>
  <Override PartName="/word/media/image181.emf" ContentType="image/x-emf"/>
  <Override PartName="/word/media/image182.emf" ContentType="image/x-emf"/>
  <Override PartName="/word/media/image183.emf" ContentType="image/x-emf"/>
  <Override PartName="/word/media/image184.emf" ContentType="image/x-emf"/>
  <Override PartName="/word/media/image185.emf" ContentType="image/x-emf"/>
  <Override PartName="/word/media/image186.emf" ContentType="image/x-emf"/>
  <Override PartName="/word/media/image187.emf" ContentType="image/x-emf"/>
  <Override PartName="/word/media/image188.emf" ContentType="image/x-emf"/>
  <Override PartName="/word/media/image189.emf" ContentType="image/x-emf"/>
  <Override PartName="/word/media/image190.emf" ContentType="image/x-emf"/>
  <Override PartName="/word/media/image191.emf" ContentType="image/x-emf"/>
  <Override PartName="/word/media/image192.emf" ContentType="image/x-emf"/>
  <Override PartName="/word/media/image193.emf" ContentType="image/x-emf"/>
  <Override PartName="/word/media/image194.emf" ContentType="image/x-emf"/>
  <Override PartName="/word/media/image195.emf" ContentType="image/x-emf"/>
  <Override PartName="/word/media/image196.emf" ContentType="image/x-emf"/>
  <Override PartName="/word/media/image197.emf" ContentType="image/x-emf"/>
  <Override PartName="/word/media/image198.emf" ContentType="image/x-emf"/>
  <Override PartName="/word/media/image199.emf" ContentType="image/x-emf"/>
  <Override PartName="/word/media/image200.emf" ContentType="image/x-emf"/>
  <Override PartName="/word/media/image201.emf" ContentType="image/x-emf"/>
  <Override PartName="/word/media/image202.emf" ContentType="image/x-emf"/>
  <Override PartName="/word/media/image203.emf" ContentType="image/x-emf"/>
  <Override PartName="/word/media/image204.emf" ContentType="image/x-emf"/>
  <Override PartName="/word/media/image205.emf" ContentType="image/x-emf"/>
  <Override PartName="/word/media/image206.emf" ContentType="image/x-emf"/>
  <Override PartName="/word/media/image207.emf" ContentType="image/x-emf"/>
  <Override PartName="/word/media/image208.emf" ContentType="image/x-emf"/>
  <Override PartName="/word/media/image209.emf" ContentType="image/x-emf"/>
  <Override PartName="/word/media/image210.emf" ContentType="image/x-emf"/>
  <Override PartName="/word/media/image211.emf" ContentType="image/x-emf"/>
  <Override PartName="/word/media/image212.emf" ContentType="image/x-emf"/>
  <Override PartName="/word/media/image213.emf" ContentType="image/x-emf"/>
  <Override PartName="/word/media/image214.emf" ContentType="image/x-emf"/>
  <Override PartName="/word/media/image215.emf" ContentType="image/x-emf"/>
  <Override PartName="/word/media/image216.emf" ContentType="image/x-emf"/>
  <Override PartName="/word/media/image217.emf" ContentType="image/x-emf"/>
  <Override PartName="/word/media/image218.emf" ContentType="image/x-emf"/>
  <Override PartName="/word/media/image219.emf" ContentType="image/x-emf"/>
  <Override PartName="/word/media/image220.emf" ContentType="image/x-emf"/>
  <Override PartName="/word/media/image221.emf" ContentType="image/x-emf"/>
  <Override PartName="/word/media/image222.emf" ContentType="image/x-emf"/>
  <Override PartName="/word/media/image223.emf" ContentType="image/x-emf"/>
  <Override PartName="/word/media/image224.emf" ContentType="image/x-emf"/>
  <Override PartName="/word/media/image225.emf" ContentType="image/x-emf"/>
  <Override PartName="/word/media/image226.emf" ContentType="image/x-emf"/>
  <Override PartName="/word/media/image227.emf" ContentType="image/x-emf"/>
  <Override PartName="/word/media/image228.emf" ContentType="image/x-emf"/>
  <Override PartName="/word/media/image229.emf" ContentType="image/x-emf"/>
  <Override PartName="/word/media/image230.emf" ContentType="image/x-emf"/>
  <Override PartName="/word/media/image231.emf" ContentType="image/x-emf"/>
  <Override PartName="/word/media/image232.emf" ContentType="image/x-emf"/>
  <Override PartName="/word/media/image233.emf" ContentType="image/x-emf"/>
  <Override PartName="/word/media/image234.emf" ContentType="image/x-emf"/>
  <Override PartName="/word/media/image235.emf" ContentType="image/x-emf"/>
  <Override PartName="/word/media/image236.emf" ContentType="image/x-emf"/>
  <Override PartName="/word/media/image237.emf" ContentType="image/x-emf"/>
  <Override PartName="/word/media/image238.emf" ContentType="image/x-emf"/>
  <Override PartName="/word/media/image239.emf" ContentType="image/x-emf"/>
  <Override PartName="/word/media/image240.emf" ContentType="image/x-emf"/>
  <Override PartName="/word/media/image241.emf" ContentType="image/x-emf"/>
  <Override PartName="/word/media/image242.emf" ContentType="image/x-emf"/>
  <Override PartName="/word/media/image243.emf" ContentType="image/x-emf"/>
  <Override PartName="/word/media/image244.emf" ContentType="image/x-emf"/>
  <Override PartName="/word/media/image245.emf" ContentType="image/x-emf"/>
  <Override PartName="/word/media/image246.emf" ContentType="image/x-emf"/>
  <Override PartName="/word/media/image247.emf" ContentType="image/x-emf"/>
  <Override PartName="/word/media/image248.emf" ContentType="image/x-emf"/>
  <Override PartName="/word/media/image249.emf" ContentType="image/x-emf"/>
  <Override PartName="/word/media/image250.emf" ContentType="image/x-emf"/>
  <Override PartName="/word/media/image251.emf" ContentType="image/x-emf"/>
  <Override PartName="/word/media/image252.emf" ContentType="image/x-emf"/>
  <Override PartName="/word/media/image253.emf" ContentType="image/x-emf"/>
  <Override PartName="/word/media/image254.emf" ContentType="image/x-emf"/>
  <Override PartName="/word/media/image255.emf" ContentType="image/x-emf"/>
  <Override PartName="/word/media/image256.emf" ContentType="image/x-emf"/>
  <Override PartName="/word/media/image257.emf" ContentType="image/x-emf"/>
  <Override PartName="/word/media/image258.emf" ContentType="image/x-emf"/>
  <Override PartName="/word/media/image259.emf" ContentType="image/x-emf"/>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63" w:type="dxa"/>
        <w:jc w:val="left"/>
        <w:tblInd w:w="0" w:type="dxa"/>
        <w:tblBorders/>
        <w:tblCellMar>
          <w:top w:w="0" w:type="dxa"/>
          <w:left w:w="108" w:type="dxa"/>
          <w:bottom w:w="0" w:type="dxa"/>
          <w:right w:w="108" w:type="dxa"/>
        </w:tblCellMar>
        <w:tblLook w:firstRow="1" w:noVBand="1" w:lastRow="0" w:firstColumn="1" w:lastColumn="0" w:noHBand="0" w:val="04a0"/>
      </w:tblPr>
      <w:tblGrid>
        <w:gridCol w:w="4864"/>
        <w:gridCol w:w="3890"/>
        <w:gridCol w:w="1709"/>
      </w:tblGrid>
      <w:tr>
        <w:trPr>
          <w:trHeight w:val="1455" w:hRule="atLeast"/>
        </w:trPr>
        <w:tc>
          <w:tcPr>
            <w:tcW w:w="4864" w:type="dxa"/>
            <w:tcBorders/>
            <w:shd w:fill="auto" w:val="clear"/>
            <w:vAlign w:val="center"/>
          </w:tcPr>
          <w:p>
            <w:pPr>
              <w:pStyle w:val="NormalWeb"/>
              <w:spacing w:lineRule="auto" w:line="240" w:beforeAutospacing="0" w:before="0" w:afterAutospacing="0" w:after="0"/>
              <w:jc w:val="center"/>
              <w:rPr>
                <w:rStyle w:val="Strong"/>
                <w:rFonts w:eastAsia="" w:eastAsiaTheme="majorEastAsia"/>
              </w:rPr>
            </w:pPr>
            <w:r>
              <w:rPr>
                <w:rStyle w:val="Strong"/>
                <w:rFonts w:eastAsia="" w:eastAsiaTheme="majorEastAsia"/>
              </w:rPr>
              <w:t>SỞ GIÁO DỤC VÀ ĐÀO TẠO</w:t>
            </w:r>
            <w:r>
              <w:rPr>
                <w:b/>
                <w:bCs/>
              </w:rPr>
              <w:br/>
            </w:r>
            <w:r>
              <w:rPr>
                <w:rStyle w:val="Strong"/>
                <w:rFonts w:eastAsia="" w:eastAsiaTheme="majorEastAsia"/>
              </w:rPr>
              <w:t>QUẢNG TRỊ</w:t>
            </w:r>
          </w:p>
          <w:p>
            <w:pPr>
              <w:pStyle w:val="NormalWeb"/>
              <w:spacing w:lineRule="auto" w:line="240" w:beforeAutospacing="0" w:before="0" w:afterAutospacing="0" w:after="0"/>
              <w:jc w:val="center"/>
              <w:rPr/>
            </w:pPr>
            <w:r>
              <w:rPr>
                <w:rStyle w:val="Strong"/>
                <w:rFonts w:eastAsia="" w:eastAsiaTheme="majorEastAsia"/>
              </w:rPr>
              <w:t>ĐỀ CHÍNH THỨC</w:t>
            </w:r>
            <w:r>
              <w:rPr/>
              <w:br/>
            </w:r>
            <w:r>
              <w:rPr>
                <w:rStyle w:val="Emphasis"/>
                <w:rFonts w:eastAsia="" w:eastAsiaTheme="majorEastAsia"/>
              </w:rPr>
              <w:t>(Đề thi có 04 trang)</w:t>
            </w:r>
          </w:p>
          <w:p>
            <w:pPr>
              <w:pStyle w:val="Normal"/>
              <w:spacing w:lineRule="auto" w:line="240" w:before="0" w:after="0"/>
              <w:jc w:val="center"/>
              <w:rPr>
                <w:rFonts w:ascii="Times New Roman" w:hAnsi="Times New Roman" w:cs="Times New Roman"/>
                <w:i/>
                <w:i/>
                <w:color w:val="000000" w:themeColor="text1"/>
              </w:rPr>
            </w:pPr>
            <w:r>
              <w:rPr>
                <w:rFonts w:cs="Times New Roman" w:ascii="Times New Roman" w:hAnsi="Times New Roman"/>
                <w:i/>
                <w:color w:val="000000" w:themeColor="text1"/>
              </w:rPr>
            </w:r>
          </w:p>
        </w:tc>
        <w:tc>
          <w:tcPr>
            <w:tcW w:w="5599" w:type="dxa"/>
            <w:gridSpan w:val="2"/>
            <w:tcBorders/>
            <w:shd w:fill="auto" w:val="clear"/>
          </w:tcPr>
          <w:p>
            <w:pPr>
              <w:pStyle w:val="Normal"/>
              <w:spacing w:lineRule="auto" w:line="240" w:before="0" w:after="0"/>
              <w:jc w:val="center"/>
              <w:rPr>
                <w:rFonts w:ascii="Times New Roman" w:hAnsi="Times New Roman" w:cs="Times New Roman"/>
                <w:i/>
                <w:i/>
                <w:color w:val="000000" w:themeColor="text1"/>
              </w:rPr>
            </w:pPr>
            <w:r>
              <w:rPr>
                <w:rStyle w:val="Strong"/>
                <w:rFonts w:cs="Times New Roman" w:ascii="Times New Roman" w:hAnsi="Times New Roman"/>
              </w:rPr>
              <w:t>KỲ THI THỬ TỐT NGHIỆP THPT NĂM 2026</w:t>
            </w:r>
            <w:r>
              <w:rPr>
                <w:rFonts w:cs="Times New Roman" w:ascii="Times New Roman" w:hAnsi="Times New Roman"/>
              </w:rPr>
              <w:br/>
            </w:r>
            <w:r>
              <w:rPr>
                <w:rFonts w:cs="Times New Roman" w:ascii="Times New Roman" w:hAnsi="Times New Roman"/>
                <w:b/>
              </w:rPr>
              <w:t>MÔN: HÓA HỌC</w:t>
              <w:br/>
            </w:r>
            <w:r>
              <w:rPr>
                <w:rStyle w:val="Emphasis"/>
                <w:rFonts w:cs="Times New Roman" w:ascii="Times New Roman" w:hAnsi="Times New Roman"/>
              </w:rPr>
              <w:t>Thời gian làm bài: 50 phút, không kể thời gian phát đề</w:t>
            </w:r>
          </w:p>
        </w:tc>
      </w:tr>
      <w:tr>
        <w:trPr>
          <w:trHeight w:val="315" w:hRule="atLeast"/>
        </w:trPr>
        <w:tc>
          <w:tcPr>
            <w:tcW w:w="4864" w:type="dxa"/>
            <w:tcBorders/>
            <w:shd w:fill="auto" w:val="clear"/>
          </w:tcPr>
          <w:p>
            <w:pPr>
              <w:pStyle w:val="Normal"/>
              <w:spacing w:lineRule="auto" w:line="240" w:before="0" w:after="0"/>
              <w:rPr>
                <w:rFonts w:ascii="Times New Roman" w:hAnsi="Times New Roman" w:cs="Times New Roman"/>
                <w:color w:val="000000" w:themeColor="text1"/>
              </w:rPr>
            </w:pPr>
            <w:r>
              <w:rPr>
                <w:rFonts w:cs="Times New Roman" w:ascii="Times New Roman" w:hAnsi="Times New Roman"/>
                <w:color w:val="000000" w:themeColor="text1"/>
              </w:rPr>
              <w:t>Họ và tên: .........................................................</w:t>
            </w:r>
          </w:p>
        </w:tc>
        <w:tc>
          <w:tcPr>
            <w:tcW w:w="3890" w:type="dxa"/>
            <w:tcBorders/>
            <w:shd w:fill="auto" w:val="clear"/>
          </w:tcPr>
          <w:p>
            <w:pPr>
              <w:pStyle w:val="Normal"/>
              <w:spacing w:lineRule="auto" w:line="240" w:before="0" w:after="0"/>
              <w:jc w:val="center"/>
              <w:rPr>
                <w:rFonts w:ascii="Times New Roman" w:hAnsi="Times New Roman" w:cs="Times New Roman"/>
                <w:color w:val="000000" w:themeColor="text1"/>
              </w:rPr>
            </w:pPr>
            <w:r>
              <w:rPr>
                <w:rFonts w:cs="Times New Roman" w:ascii="Times New Roman" w:hAnsi="Times New Roman"/>
                <w:color w:val="000000" w:themeColor="text1"/>
              </w:rPr>
              <w:t>Số báo danh: .......</w:t>
            </w:r>
          </w:p>
        </w:tc>
        <w:tc>
          <w:tcPr>
            <w:tcW w:w="1709" w:type="dxa"/>
            <w:tcBorders/>
            <w:shd w:fill="auto" w:val="clear"/>
          </w:tcPr>
          <w:p>
            <w:pPr>
              <w:pStyle w:val="Normal"/>
              <w:spacing w:lineRule="auto" w:line="240" w:before="0" w:after="0"/>
              <w:jc w:val="right"/>
              <w:rPr>
                <w:rFonts w:ascii="Times New Roman" w:hAnsi="Times New Roman" w:cs="Times New Roman"/>
                <w:b/>
                <w:b/>
                <w:color w:val="000000" w:themeColor="text1"/>
              </w:rPr>
            </w:pPr>
            <w:r>
              <w:rPr>
                <w:rFonts w:cs="Times New Roman" w:ascii="Times New Roman" w:hAnsi="Times New Roman"/>
                <w:b/>
                <w:color w:val="000000" w:themeColor="text1"/>
              </w:rPr>
              <w:t xml:space="preserve">Mã đề </w:t>
            </w:r>
            <w:r>
              <w:rPr>
                <w:rFonts w:cs="Times New Roman" w:ascii="Times New Roman" w:hAnsi="Times New Roman"/>
                <w:b/>
              </w:rPr>
              <w:t>0303</w:t>
            </w:r>
          </w:p>
        </w:tc>
      </w:tr>
    </w:tbl>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Cho biết nguyên tử khối:</w:t>
      </w:r>
      <w:r>
        <w:rPr>
          <w:rFonts w:eastAsia="Times New Roman" w:cs="Times New Roman" w:ascii="Times New Roman" w:hAnsi="Times New Roman"/>
          <w:kern w:val="0"/>
          <w14:ligatures w14:val="none"/>
        </w:rPr>
        <w:t xml:space="preserve"> </w:t>
      </w:r>
      <w:r>
        <w:rPr/>
        <w:object>
          <v:shape id="ole_rId2" style="width:312.75pt;height:15.75pt" o:ole="">
            <v:imagedata r:id="rId3" o:title=""/>
          </v:shape>
          <o:OLEObject Type="Embed" ProgID="Equation.DSMT4" ShapeID="ole_rId2" DrawAspect="Content" ObjectID="_2131224955" r:id="rId2"/>
        </w:object>
      </w:r>
      <w:r>
        <w:rPr>
          <w:rFonts w:eastAsia="Times New Roman" w:cs="Times New Roman" w:ascii="Times New Roman" w:hAnsi="Times New Roman"/>
          <w:kern w:val="0"/>
          <w14:ligatures w14:val="none"/>
        </w:rPr>
        <w:t>.</w:t>
      </w:r>
    </w:p>
    <w:p>
      <w:pPr>
        <w:pStyle w:val="Normal"/>
        <w:numPr>
          <w:ilvl w:val="0"/>
          <w:numId w:val="0"/>
        </w:numPr>
        <w:spacing w:lineRule="auto" w:line="240" w:before="0" w:after="0"/>
        <w:outlineLvl w:val="0"/>
        <w:rPr>
          <w:rFonts w:ascii="Times New Roman" w:hAnsi="Times New Roman" w:eastAsia="Times New Roman" w:cs="Times New Roman"/>
          <w:b/>
          <w:b/>
          <w:bCs/>
          <w:kern w:val="2"/>
        </w:rPr>
      </w:pPr>
      <w:r>
        <w:rPr>
          <w:rFonts w:cs="Times New Roman" w:ascii="Times New Roman" w:hAnsi="Times New Roman"/>
          <w:b/>
          <w:bCs/>
          <w:color w:val="000000"/>
          <w:kern w:val="2"/>
        </w:rPr>
        <w:t>PHẦN I. Thí sinh trả lời từ câu 1 đến câu 18. Mỗi câu hỏi thí sinh chỉ chọn một phương án.</w:t>
      </w:r>
    </w:p>
    <w:p>
      <w:pPr>
        <w:pStyle w:val="Normal"/>
        <w:spacing w:lineRule="auto" w:line="240" w:before="0" w:after="0"/>
        <w:rPr>
          <w:rFonts w:ascii="Times New Roman" w:hAnsi="Times New Roman" w:eastAsia="Times New Roman" w:cs="Times New Roman"/>
          <w:kern w:val="0"/>
        </w:rPr>
      </w:pPr>
      <w:r>
        <w:rPr>
          <w:rFonts w:eastAsia="Times New Roman" w:cs="Times New Roman" w:ascii="Times New Roman" w:hAnsi="Times New Roman"/>
          <w:b/>
          <w:bCs/>
          <w:color w:val="000000"/>
        </w:rPr>
        <w:t>Câu 1.</w:t>
      </w:r>
      <w:r>
        <w:rPr/>
        <w:t xml:space="preserve"> </w:t>
      </w:r>
      <w:r>
        <w:rPr>
          <w:rFonts w:cs="Times New Roman" w:ascii="Times New Roman" w:hAnsi="Times New Roman"/>
          <w:color w:val="000000"/>
        </w:rPr>
        <w:t>Acetic acid là thành phần chính của giấm ăn, được điều chế theo phương trình hóa học:</w:t>
      </w:r>
    </w:p>
    <w:p>
      <w:pPr>
        <w:pStyle w:val="Normal"/>
        <w:spacing w:lineRule="auto" w:line="240" w:before="0" w:after="0"/>
        <w:jc w:val="center"/>
        <w:rPr>
          <w:rFonts w:ascii="Times New Roman" w:hAnsi="Times New Roman" w:eastAsia="Times New Roman" w:cs="Times New Roman"/>
        </w:rPr>
      </w:pPr>
      <w:r>
        <w:rPr/>
        <w:object>
          <v:shape id="ole_rId4" style="width:226.5pt;height:18.75pt" o:ole="">
            <v:imagedata r:id="rId5" o:title=""/>
          </v:shape>
          <o:OLEObject Type="Embed" ProgID="Equation.DSMT4" ShapeID="ole_rId4" DrawAspect="Content" ObjectID="_1627633950" r:id="rId4"/>
        </w:objec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Phản ứng trên là phản ứng</w:t>
      </w:r>
    </w:p>
    <w:p>
      <w:pPr>
        <w:pStyle w:val="Normal"/>
        <w:tabs>
          <w:tab w:val="left" w:pos="2833" w:leader="none"/>
          <w:tab w:val="left" w:pos="5383" w:leader="none"/>
          <w:tab w:val="left" w:pos="7933" w:leader="none"/>
        </w:tabs>
        <w:spacing w:before="0" w:after="0"/>
        <w:ind w:left="283" w:hanging="0"/>
        <w:rPr/>
      </w:pPr>
      <w:r>
        <w:rPr>
          <w:rFonts w:ascii="Times New Roman" w:hAnsi="Times New Roman"/>
          <w:b/>
        </w:rPr>
        <w:t xml:space="preserve">A. </w:t>
      </w:r>
      <w:r>
        <w:rPr>
          <w:rFonts w:cs="Times New Roman" w:ascii="Times New Roman" w:hAnsi="Times New Roman"/>
          <w:color w:val="000000"/>
        </w:rPr>
        <w:t>acid-base.</w:t>
      </w:r>
      <w:r>
        <w:rPr/>
        <w:tab/>
      </w:r>
      <w:r>
        <w:rPr>
          <w:rFonts w:ascii="Times New Roman" w:hAnsi="Times New Roman"/>
          <w:b/>
        </w:rPr>
        <w:t xml:space="preserve">B. </w:t>
      </w:r>
      <w:r>
        <w:rPr>
          <w:rFonts w:eastAsia="Times New Roman" w:cs="Times New Roman" w:ascii="Times New Roman" w:hAnsi="Times New Roman"/>
          <w:color w:val="000000"/>
        </w:rPr>
        <w:t>cộng.</w:t>
      </w:r>
      <w:r>
        <w:rPr/>
        <w:tab/>
      </w:r>
      <w:r>
        <w:rPr>
          <w:rFonts w:ascii="Times New Roman" w:hAnsi="Times New Roman"/>
          <w:b/>
        </w:rPr>
        <w:t xml:space="preserve">C. </w:t>
      </w:r>
      <w:r>
        <w:rPr>
          <w:rFonts w:eastAsia="Times New Roman" w:cs="Times New Roman" w:ascii="Times New Roman" w:hAnsi="Times New Roman"/>
          <w:color w:val="000000"/>
        </w:rPr>
        <w:t>thế.</w:t>
      </w:r>
      <w:r>
        <w:rPr/>
        <w:tab/>
      </w:r>
      <w:r>
        <w:rPr>
          <w:rFonts w:ascii="Times New Roman" w:hAnsi="Times New Roman"/>
          <w:b/>
        </w:rPr>
        <w:t xml:space="preserve">D. </w:t>
      </w:r>
      <w:r>
        <w:rPr>
          <w:rFonts w:eastAsia="Times New Roman" w:cs="Times New Roman" w:ascii="Times New Roman" w:hAnsi="Times New Roman"/>
          <w:color w:val="000000"/>
        </w:rPr>
        <w:t>lên men.</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2.</w:t>
      </w:r>
      <w:r>
        <w:rPr/>
        <w:t xml:space="preserve"> </w:t>
      </w:r>
      <w:r>
        <w:rPr>
          <w:rFonts w:cs="Times New Roman" w:ascii="Times New Roman" w:hAnsi="Times New Roman"/>
          <w:color w:val="000000"/>
        </w:rPr>
        <w:t xml:space="preserve">Phản ứng tách kim loại Cu từ </w:t>
      </w:r>
      <w:r>
        <w:rPr/>
        <w:object>
          <v:shape id="ole_rId6" style="width:35.25pt;height:18pt" o:ole="">
            <v:imagedata r:id="rId7" o:title=""/>
          </v:shape>
          <o:OLEObject Type="Embed" ProgID="Equation.DSMT4" ShapeID="ole_rId6" DrawAspect="Content" ObjectID="_1599946596" r:id="rId6"/>
        </w:object>
      </w:r>
      <w:r>
        <w:rPr>
          <w:rFonts w:cs="Times New Roman" w:ascii="Times New Roman" w:hAnsi="Times New Roman"/>
          <w:color w:val="000000"/>
        </w:rPr>
        <w:t xml:space="preserve"> được thực hiện theo phương trình hóa học:</w:t>
      </w:r>
    </w:p>
    <w:p>
      <w:pPr>
        <w:pStyle w:val="Normal"/>
        <w:spacing w:lineRule="auto" w:line="240" w:before="0" w:after="0"/>
        <w:jc w:val="center"/>
        <w:rPr>
          <w:rFonts w:ascii="Times New Roman" w:hAnsi="Times New Roman" w:eastAsia="Times New Roman" w:cs="Times New Roman"/>
        </w:rPr>
      </w:pPr>
      <w:r>
        <w:rPr/>
        <w:object>
          <v:shape id="ole_rId8" style="width:203.25pt;height:18pt" o:ole="">
            <v:imagedata r:id="rId9" o:title=""/>
          </v:shape>
          <o:OLEObject Type="Embed" ProgID="Equation.DSMT4" ShapeID="ole_rId8" DrawAspect="Content" ObjectID="_1892067206" r:id="rId8"/>
        </w:objec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Phương pháp tách kim loại nào sau đây đã được áp dụng?</w:t>
      </w:r>
    </w:p>
    <w:p>
      <w:pPr>
        <w:pStyle w:val="Normal"/>
        <w:tabs>
          <w:tab w:val="left" w:pos="2833" w:leader="none"/>
          <w:tab w:val="left" w:pos="5383" w:leader="none"/>
          <w:tab w:val="left" w:pos="7933" w:leader="none"/>
        </w:tabs>
        <w:spacing w:before="0" w:after="0"/>
        <w:ind w:left="283" w:hanging="0"/>
        <w:rPr/>
      </w:pPr>
      <w:r>
        <w:rPr>
          <w:rFonts w:ascii="Times New Roman" w:hAnsi="Times New Roman"/>
          <w:b/>
        </w:rPr>
        <w:t xml:space="preserve">A. </w:t>
      </w:r>
      <w:r>
        <w:rPr>
          <w:rFonts w:cs="Times New Roman" w:ascii="Times New Roman" w:hAnsi="Times New Roman"/>
          <w:color w:val="000000"/>
        </w:rPr>
        <w:t>Nhiệt luyện.</w:t>
      </w:r>
      <w:r>
        <w:rPr/>
        <w:tab/>
      </w:r>
      <w:r>
        <w:rPr>
          <w:rFonts w:ascii="Times New Roman" w:hAnsi="Times New Roman"/>
          <w:b/>
        </w:rPr>
        <w:t xml:space="preserve">B. </w:t>
      </w:r>
      <w:r>
        <w:rPr>
          <w:rFonts w:eastAsia="Times New Roman" w:cs="Times New Roman" w:ascii="Times New Roman" w:hAnsi="Times New Roman"/>
          <w:color w:val="000000"/>
        </w:rPr>
        <w:t>Thủy luyện.</w:t>
      </w:r>
      <w:r>
        <w:rPr/>
        <w:tab/>
      </w:r>
      <w:r>
        <w:rPr>
          <w:rFonts w:ascii="Times New Roman" w:hAnsi="Times New Roman"/>
          <w:b/>
        </w:rPr>
        <w:t xml:space="preserve">C. </w:t>
      </w:r>
      <w:r>
        <w:rPr>
          <w:rFonts w:eastAsia="Times New Roman" w:cs="Times New Roman" w:ascii="Times New Roman" w:hAnsi="Times New Roman"/>
          <w:color w:val="000000"/>
        </w:rPr>
        <w:t>Điện phân nóng chảy.</w:t>
      </w:r>
      <w:r>
        <w:rPr/>
        <w:tab/>
      </w:r>
      <w:r>
        <w:rPr>
          <w:rFonts w:ascii="Times New Roman" w:hAnsi="Times New Roman"/>
          <w:b/>
        </w:rPr>
        <w:t xml:space="preserve">D. </w:t>
      </w:r>
      <w:r>
        <w:rPr>
          <w:rFonts w:eastAsia="Times New Roman" w:cs="Times New Roman" w:ascii="Times New Roman" w:hAnsi="Times New Roman"/>
          <w:color w:val="000000"/>
        </w:rPr>
        <w:t>Điện phân dung dịch.</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3.</w:t>
      </w:r>
      <w:r>
        <w:rPr/>
        <w:t xml:space="preserve"> </w:t>
      </w:r>
      <w:r>
        <w:rPr>
          <w:rFonts w:cs="Times New Roman" w:ascii="Times New Roman" w:hAnsi="Times New Roman"/>
          <w:color w:val="000000"/>
        </w:rPr>
        <w:t xml:space="preserve">Trong phòng thí nghiệm, dung dịch chất nào sau đây phù hợp để kiểm tra sự có mặt của ion </w:t>
      </w:r>
      <w:r>
        <w:rPr/>
        <w:object>
          <v:shape id="ole_rId10" style="width:48pt;height:18pt" o:ole="">
            <v:imagedata r:id="rId11" o:title=""/>
          </v:shape>
          <o:OLEObject Type="Embed" ProgID="Equation.DSMT4" ShapeID="ole_rId10" DrawAspect="Content" ObjectID="_587528513" r:id="rId10"/>
        </w:object>
      </w:r>
      <w:r>
        <w:rPr>
          <w:rFonts w:cs="Times New Roman" w:ascii="Times New Roman" w:hAnsi="Times New Roman"/>
          <w:color w:val="000000"/>
        </w:rPr>
        <w:t>?</w:t>
      </w:r>
    </w:p>
    <w:p>
      <w:pPr>
        <w:pStyle w:val="Normal"/>
        <w:tabs>
          <w:tab w:val="left" w:pos="2833" w:leader="none"/>
          <w:tab w:val="left" w:pos="5383" w:leader="none"/>
          <w:tab w:val="left" w:pos="7933" w:leader="none"/>
        </w:tabs>
        <w:spacing w:before="0" w:after="0"/>
        <w:ind w:left="283" w:hanging="0"/>
        <w:rPr/>
      </w:pPr>
      <w:r>
        <w:rPr>
          <w:rFonts w:ascii="Times New Roman" w:hAnsi="Times New Roman"/>
          <w:b/>
        </w:rPr>
        <w:t xml:space="preserve">A. </w:t>
      </w:r>
      <w:r>
        <w:rPr>
          <w:rFonts w:cs="Times New Roman" w:ascii="Times New Roman" w:hAnsi="Times New Roman"/>
          <w:color w:val="000000"/>
        </w:rPr>
        <w:t>HCl.</w:t>
      </w:r>
      <w:r>
        <w:rPr/>
        <w:tab/>
      </w:r>
      <w:r>
        <w:rPr>
          <w:rFonts w:ascii="Times New Roman" w:hAnsi="Times New Roman"/>
          <w:b/>
        </w:rPr>
        <w:t xml:space="preserve">B. </w:t>
      </w:r>
      <w:r>
        <w:rPr>
          <w:rFonts w:eastAsia="Times New Roman" w:cs="Times New Roman" w:ascii="Times New Roman" w:hAnsi="Times New Roman"/>
          <w:color w:val="000000"/>
        </w:rPr>
        <w:t>NaCl.</w:t>
      </w:r>
      <w:r>
        <w:rPr/>
        <w:tab/>
      </w:r>
      <w:r>
        <w:rPr>
          <w:rFonts w:ascii="Times New Roman" w:hAnsi="Times New Roman"/>
          <w:b/>
        </w:rPr>
        <w:t xml:space="preserve">C. </w:t>
      </w:r>
      <w:r>
        <w:rPr/>
        <w:object>
          <v:shape id="ole_rId12" style="width:38.25pt;height:18pt" o:ole="">
            <v:imagedata r:id="rId13" o:title=""/>
          </v:shape>
          <o:OLEObject Type="Embed" ProgID="Equation.DSMT4" ShapeID="ole_rId12" DrawAspect="Content" ObjectID="_1890711576" r:id="rId12"/>
        </w:object>
      </w:r>
      <w:r>
        <w:rPr>
          <w:rFonts w:cs="Times New Roman" w:ascii="Times New Roman" w:hAnsi="Times New Roman"/>
          <w:color w:val="000000"/>
        </w:rPr>
        <w:t>.</w:t>
      </w:r>
      <w:r>
        <w:rPr/>
        <w:tab/>
      </w:r>
      <w:r>
        <w:rPr>
          <w:rFonts w:ascii="Times New Roman" w:hAnsi="Times New Roman"/>
          <w:b/>
        </w:rPr>
        <w:t xml:space="preserve">D. </w:t>
      </w:r>
      <w:r>
        <w:rPr/>
        <w:object>
          <v:shape id="ole_rId14" style="width:40.5pt;height:18pt" o:ole="">
            <v:imagedata r:id="rId15" o:title=""/>
          </v:shape>
          <o:OLEObject Type="Embed" ProgID="Equation.DSMT4" ShapeID="ole_rId14" DrawAspect="Content" ObjectID="_1706753214" r:id="rId14"/>
        </w:objec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4.</w:t>
      </w:r>
      <w:r>
        <w:rPr/>
        <w:t xml:space="preserve"> </w:t>
      </w:r>
      <w:r>
        <w:rPr>
          <w:rFonts w:cs="Times New Roman" w:ascii="Times New Roman" w:hAnsi="Times New Roman"/>
          <w:color w:val="000000"/>
        </w:rPr>
        <w:t xml:space="preserve">Hệ cân bằng </w:t>
      </w:r>
      <w:r>
        <w:rPr/>
        <w:object>
          <v:shape id="ole_rId16" style="width:183pt;height:18pt" o:ole="">
            <v:imagedata r:id="rId17" o:title=""/>
          </v:shape>
          <o:OLEObject Type="Embed" ProgID="Equation.DSMT4" ShapeID="ole_rId16" DrawAspect="Content" ObjectID="_1933236165" r:id="rId16"/>
        </w:object>
      </w:r>
      <w:r>
        <w:rPr>
          <w:rFonts w:cs="Times New Roman" w:ascii="Times New Roman" w:hAnsi="Times New Roman"/>
          <w:color w:val="000000"/>
        </w:rPr>
        <w:t xml:space="preserve">, </w:t>
      </w:r>
      <w:r>
        <w:rPr/>
        <w:object>
          <v:shape id="ole_rId18" style="width:54.75pt;height:18.75pt" o:ole="">
            <v:imagedata r:id="rId19" o:title=""/>
          </v:shape>
          <o:OLEObject Type="Embed" ProgID="Equation.DSMT4" ShapeID="ole_rId18" DrawAspect="Content" ObjectID="_335489832" r:id="rId18"/>
        </w:object>
      </w:r>
      <w:r>
        <w:rPr>
          <w:rFonts w:cs="Times New Roman" w:ascii="Times New Roman" w:hAnsi="Times New Roman"/>
          <w:color w:val="000000"/>
        </w:rPr>
        <w:t xml:space="preserve"> được thực hiện trong bình kín. Cân bằng trên chuyển dịch theo chiều thuận khi</w:t>
      </w:r>
    </w:p>
    <w:p>
      <w:pPr>
        <w:pStyle w:val="Normal"/>
        <w:spacing w:before="0" w:after="0"/>
        <w:ind w:left="283" w:hanging="0"/>
        <w:rPr/>
      </w:pPr>
      <w:r>
        <w:rPr>
          <w:rFonts w:ascii="Times New Roman" w:hAnsi="Times New Roman"/>
          <w:b/>
        </w:rPr>
        <w:t xml:space="preserve">A. </w:t>
      </w:r>
      <w:r>
        <w:rPr>
          <w:rFonts w:cs="Times New Roman" w:ascii="Times New Roman" w:hAnsi="Times New Roman"/>
          <w:color w:val="000000"/>
        </w:rPr>
        <w:t>cho chất xúc tác vào hệ.</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 xml:space="preserve">thêm khí </w:t>
      </w:r>
      <w:r>
        <w:rPr/>
        <w:object>
          <v:shape id="ole_rId20" style="width:17.25pt;height:18pt" o:ole="">
            <v:imagedata r:id="rId21" o:title=""/>
          </v:shape>
          <o:OLEObject Type="Embed" ProgID="Equation.DSMT4" ShapeID="ole_rId20" DrawAspect="Content" ObjectID="_1544840017" r:id="rId20"/>
        </w:object>
      </w:r>
      <w:r>
        <w:rPr>
          <w:rFonts w:cs="Times New Roman" w:ascii="Times New Roman" w:hAnsi="Times New Roman"/>
          <w:color w:val="000000"/>
        </w:rPr>
        <w:t xml:space="preserve"> vào hệ.</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tăng áp suất chung của hệ.</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giảm nhiệt độ của hệ.</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5.</w:t>
      </w:r>
      <w:r>
        <w:rPr/>
        <w:t xml:space="preserve"> </w:t>
      </w:r>
      <w:r>
        <w:rPr>
          <w:rFonts w:cs="Times New Roman" w:ascii="Times New Roman" w:hAnsi="Times New Roman"/>
          <w:color w:val="000000"/>
        </w:rPr>
        <w:t>“Alcohol là hợp chất hữu cơ trong phân tử có nhóm ...(1)... liên kết trực tiếp với nguyên tử carbon no”. Nội dung thích hợp trong chỗ trống (1)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rPr>
        <w:t xml:space="preserve">A. </w:t>
      </w:r>
      <w:r>
        <w:rPr>
          <w:rFonts w:cs="Times New Roman" w:ascii="Times New Roman" w:hAnsi="Times New Roman"/>
          <w:color w:val="000000"/>
        </w:rPr>
        <w:t>carboxyl.</w:t>
      </w:r>
      <w:r>
        <w:rPr/>
        <w:tab/>
      </w:r>
      <w:r>
        <w:rPr>
          <w:rFonts w:ascii="Times New Roman" w:hAnsi="Times New Roman"/>
          <w:b/>
        </w:rPr>
        <w:t xml:space="preserve">B. </w:t>
      </w:r>
      <w:r>
        <w:rPr>
          <w:rFonts w:eastAsia="Times New Roman" w:cs="Times New Roman" w:ascii="Times New Roman" w:hAnsi="Times New Roman"/>
          <w:color w:val="000000"/>
        </w:rPr>
        <w:t>carbonyl.</w:t>
      </w:r>
      <w:r>
        <w:rPr/>
        <w:tab/>
      </w:r>
      <w:r>
        <w:rPr>
          <w:rFonts w:ascii="Times New Roman" w:hAnsi="Times New Roman"/>
          <w:b/>
        </w:rPr>
        <w:t xml:space="preserve">C. </w:t>
      </w:r>
      <w:r>
        <w:rPr>
          <w:rFonts w:eastAsia="Times New Roman" w:cs="Times New Roman" w:ascii="Times New Roman" w:hAnsi="Times New Roman"/>
          <w:color w:val="000000"/>
        </w:rPr>
        <w:t>hydroxy.</w:t>
      </w:r>
      <w:r>
        <w:rPr/>
        <w:tab/>
      </w:r>
      <w:r>
        <w:rPr>
          <w:rFonts w:ascii="Times New Roman" w:hAnsi="Times New Roman"/>
          <w:b/>
        </w:rPr>
        <w:t xml:space="preserve">D. </w:t>
      </w:r>
      <w:r>
        <w:rPr>
          <w:rFonts w:eastAsia="Times New Roman" w:cs="Times New Roman" w:ascii="Times New Roman" w:hAnsi="Times New Roman"/>
          <w:color w:val="000000"/>
        </w:rPr>
        <w:t>amino.</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6.</w:t>
      </w:r>
      <w:r>
        <w:rPr/>
        <w:t xml:space="preserve"> </w:t>
      </w:r>
      <w:r>
        <w:rPr>
          <w:rFonts w:cs="Times New Roman" w:ascii="Times New Roman" w:hAnsi="Times New Roman"/>
          <w:color w:val="000000"/>
        </w:rPr>
        <w:t xml:space="preserve">Dung dịch glucose </w:t>
      </w:r>
      <w:r>
        <w:rPr>
          <w:rFonts w:cs="Times New Roman" w:ascii="Times New Roman" w:hAnsi="Times New Roman"/>
          <w:b/>
          <w:bCs/>
          <w:color w:val="000000"/>
        </w:rPr>
        <w:t>không</w:t>
      </w:r>
      <w:r>
        <w:rPr>
          <w:rFonts w:cs="Times New Roman" w:ascii="Times New Roman" w:hAnsi="Times New Roman"/>
          <w:color w:val="000000"/>
        </w:rPr>
        <w:t xml:space="preserve"> có tính chất hóa học nào sau đây?</w:t>
      </w:r>
    </w:p>
    <w:p>
      <w:pPr>
        <w:pStyle w:val="Normal"/>
        <w:spacing w:before="0" w:after="0"/>
        <w:ind w:left="283" w:hanging="0"/>
        <w:rPr/>
      </w:pPr>
      <w:r>
        <w:rPr>
          <w:rFonts w:ascii="Times New Roman" w:hAnsi="Times New Roman"/>
          <w:b/>
        </w:rPr>
        <w:t xml:space="preserve">A. </w:t>
      </w:r>
      <w:r>
        <w:rPr>
          <w:rFonts w:cs="Times New Roman" w:ascii="Times New Roman" w:hAnsi="Times New Roman"/>
          <w:color w:val="000000"/>
        </w:rPr>
        <w:t xml:space="preserve">Phản ứng với </w:t>
      </w:r>
      <w:r>
        <w:rPr/>
        <w:object>
          <v:shape id="ole_rId22" style="width:48.75pt;height:18pt" o:ole="">
            <v:imagedata r:id="rId23" o:title=""/>
          </v:shape>
          <o:OLEObject Type="Embed" ProgID="Equation.DSMT4" ShapeID="ole_rId22" DrawAspect="Content" ObjectID="_1092641784" r:id="rId22"/>
        </w:object>
      </w:r>
      <w:r>
        <w:rPr>
          <w:rFonts w:cs="Times New Roman" w:ascii="Times New Roman" w:hAnsi="Times New Roman"/>
          <w:color w:val="000000"/>
        </w:rPr>
        <w:t>.</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Phản ứng thủy phân.</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Phản ứng với nước bromine.</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Phản ứng với thuốc thử Tollens.</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7.</w:t>
      </w:r>
      <w:r>
        <w:rPr/>
        <w:t xml:space="preserve"> </w:t>
      </w:r>
      <w:r>
        <w:rPr>
          <w:rFonts w:cs="Times New Roman" w:ascii="Times New Roman" w:hAnsi="Times New Roman"/>
          <w:color w:val="000000"/>
        </w:rPr>
        <w:t xml:space="preserve">Hợp chất hữu cơ X có công thức cấu tạo là </w:t>
      </w:r>
      <w:r>
        <w:rPr/>
        <w:object>
          <v:shape id="ole_rId24" style="width:89.25pt;height:18pt" o:ole="">
            <v:imagedata r:id="rId25" o:title=""/>
          </v:shape>
          <o:OLEObject Type="Embed" ProgID="Equation.DSMT4" ShapeID="ole_rId24" DrawAspect="Content" ObjectID="_1767557399" r:id="rId24"/>
        </w:object>
      </w:r>
      <w:r>
        <w:rPr>
          <w:rFonts w:cs="Times New Roman" w:ascii="Times New Roman" w:hAnsi="Times New Roman"/>
          <w:color w:val="000000"/>
        </w:rPr>
        <w:t xml:space="preserve">. Phát biểu nào về X là </w:t>
      </w:r>
      <w:r>
        <w:rPr>
          <w:rFonts w:cs="Times New Roman" w:ascii="Times New Roman" w:hAnsi="Times New Roman"/>
          <w:b/>
          <w:bCs/>
          <w:color w:val="000000"/>
        </w:rPr>
        <w:t>đúng</w:t>
      </w:r>
      <w:r>
        <w:rPr>
          <w:rFonts w:cs="Times New Roman" w:ascii="Times New Roman" w:hAnsi="Times New Roman"/>
          <w:color w:val="000000"/>
        </w:rPr>
        <w:t>?</w:t>
      </w:r>
    </w:p>
    <w:p>
      <w:pPr>
        <w:pStyle w:val="Normal"/>
        <w:spacing w:before="0" w:after="0"/>
        <w:ind w:left="283" w:hanging="0"/>
        <w:rPr/>
      </w:pPr>
      <w:r>
        <w:rPr>
          <w:rFonts w:ascii="Times New Roman" w:hAnsi="Times New Roman"/>
          <w:b/>
        </w:rPr>
        <w:t xml:space="preserve">A. </w:t>
      </w:r>
      <w:r>
        <w:rPr>
          <w:rFonts w:cs="Times New Roman" w:ascii="Times New Roman" w:hAnsi="Times New Roman"/>
          <w:color w:val="000000"/>
        </w:rPr>
        <w:t>X là một amine bậc 2.</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Tên gọi theo danh pháp gốc – chức của X là propylamine.</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Tên gọi theo danh pháp thay thế của X là propan-2-amine.</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 xml:space="preserve">Công thức phân tử của X là </w:t>
      </w:r>
      <w:r>
        <w:rPr/>
        <w:object>
          <v:shape id="ole_rId26" style="width:39pt;height:18pt" o:ole="">
            <v:imagedata r:id="rId27" o:title=""/>
          </v:shape>
          <o:OLEObject Type="Embed" ProgID="Equation.DSMT4" ShapeID="ole_rId26" DrawAspect="Content" ObjectID="_1157495643" r:id="rId26"/>
        </w:objec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8.</w:t>
      </w:r>
      <w:r>
        <w:rPr/>
        <w:t xml:space="preserve"> </w:t>
      </w:r>
      <w:r>
        <w:rPr>
          <w:rFonts w:cs="Times New Roman" w:ascii="Times New Roman" w:hAnsi="Times New Roman"/>
          <w:color w:val="000000"/>
        </w:rPr>
        <w:t xml:space="preserve">Cho thế điện cực chuẩn của </w:t>
      </w:r>
      <w:r>
        <w:rPr/>
        <w:object>
          <v:shape id="ole_rId28" style="width:48pt;height:18pt" o:ole="">
            <v:imagedata r:id="rId29" o:title=""/>
          </v:shape>
          <o:OLEObject Type="Embed" ProgID="Equation.DSMT4" ShapeID="ole_rId28" DrawAspect="Content" ObjectID="_2112515764" r:id="rId28"/>
        </w:object>
      </w:r>
      <w:r>
        <w:rPr>
          <w:rFonts w:cs="Times New Roman" w:ascii="Times New Roman" w:hAnsi="Times New Roman"/>
          <w:color w:val="000000"/>
        </w:rPr>
        <w:t xml:space="preserve"> và </w:t>
      </w:r>
      <w:r>
        <w:rPr/>
        <w:object>
          <v:shape id="ole_rId30" style="width:46.5pt;height:15.75pt" o:ole="">
            <v:imagedata r:id="rId31" o:title=""/>
          </v:shape>
          <o:OLEObject Type="Embed" ProgID="Equation.DSMT4" ShapeID="ole_rId30" DrawAspect="Content" ObjectID="_1297978917" r:id="rId30"/>
        </w:object>
      </w:r>
      <w:r>
        <w:rPr>
          <w:rFonts w:cs="Times New Roman" w:ascii="Times New Roman" w:hAnsi="Times New Roman"/>
          <w:color w:val="000000"/>
        </w:rPr>
        <w:t xml:space="preserve"> lần lượt là </w:t>
      </w:r>
      <w:r>
        <w:rPr/>
        <w:object>
          <v:shape id="ole_rId32" style="width:74.25pt;height:18.75pt" o:ole="">
            <v:imagedata r:id="rId33" o:title=""/>
          </v:shape>
          <o:OLEObject Type="Embed" ProgID="Equation.DSMT4" ShapeID="ole_rId32" DrawAspect="Content" ObjectID="_1487884204" r:id="rId32"/>
        </w:object>
      </w:r>
      <w:r>
        <w:rPr>
          <w:rFonts w:cs="Times New Roman" w:ascii="Times New Roman" w:hAnsi="Times New Roman"/>
          <w:color w:val="000000"/>
        </w:rPr>
        <w:t xml:space="preserve"> và </w:t>
      </w:r>
      <w:r>
        <w:rPr/>
        <w:object>
          <v:shape id="ole_rId34" style="width:74.25pt;height:18.75pt" o:ole="">
            <v:imagedata r:id="rId35" o:title=""/>
          </v:shape>
          <o:OLEObject Type="Embed" ProgID="Equation.DSMT4" ShapeID="ole_rId34" DrawAspect="Content" ObjectID="_821790728" r:id="rId34"/>
        </w:object>
      </w:r>
      <w:r>
        <w:rPr>
          <w:rFonts w:cs="Times New Roman" w:ascii="Times New Roman" w:hAnsi="Times New Roman"/>
          <w:color w:val="000000"/>
        </w:rPr>
        <w:t xml:space="preserve">. Sức điện động chuẩn của pin Galvani </w:t>
      </w:r>
      <w:r>
        <w:rPr/>
        <w:object>
          <v:shape id="ole_rId36" style="width:31.5pt;height:20.25pt" o:ole="">
            <v:imagedata r:id="rId37" o:title=""/>
          </v:shape>
          <o:OLEObject Type="Embed" ProgID="Equation.DSMT4" ShapeID="ole_rId36" DrawAspect="Content" ObjectID="_2004279075" r:id="rId36"/>
        </w:object>
      </w:r>
      <w:r>
        <w:rPr>
          <w:rFonts w:cs="Times New Roman" w:ascii="Times New Roman" w:hAnsi="Times New Roman"/>
          <w:color w:val="000000"/>
        </w:rPr>
        <w:t xml:space="preserve"> tạo bởi hai cặp oxi hóa – khử </w:t>
      </w:r>
      <w:r>
        <w:rPr/>
        <w:object>
          <v:shape id="ole_rId38" style="width:48pt;height:18pt" o:ole="">
            <v:imagedata r:id="rId39" o:title=""/>
          </v:shape>
          <o:OLEObject Type="Embed" ProgID="Equation.DSMT4" ShapeID="ole_rId38" DrawAspect="Content" ObjectID="_1142549257" r:id="rId38"/>
        </w:object>
      </w:r>
      <w:r>
        <w:rPr>
          <w:rFonts w:cs="Times New Roman" w:ascii="Times New Roman" w:hAnsi="Times New Roman"/>
          <w:color w:val="000000"/>
        </w:rPr>
        <w:t xml:space="preserve"> và </w:t>
      </w:r>
      <w:r>
        <w:rPr/>
        <w:object>
          <v:shape id="ole_rId40" style="width:46.5pt;height:15.75pt" o:ole="">
            <v:imagedata r:id="rId41" o:title=""/>
          </v:shape>
          <o:OLEObject Type="Embed" ProgID="Equation.DSMT4" ShapeID="ole_rId40" DrawAspect="Content" ObjectID="_316409319" r:id="rId40"/>
        </w:object>
      </w:r>
      <w:r>
        <w:rPr>
          <w:rFonts w:cs="Times New Roman" w:ascii="Times New Roman" w:hAnsi="Times New Roman"/>
          <w:color w:val="000000"/>
        </w:rPr>
        <w:t xml:space="preserve"> có giá trị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rPr>
        <w:t xml:space="preserve">A. </w:t>
      </w:r>
      <w:r>
        <w:rPr/>
        <w:object>
          <v:shape id="ole_rId42" style="width:39pt;height:15.75pt" o:ole="">
            <v:imagedata r:id="rId43" o:title=""/>
          </v:shape>
          <o:OLEObject Type="Embed" ProgID="Equation.DSMT4" ShapeID="ole_rId42" DrawAspect="Content" ObjectID="_543176788" r:id="rId42"/>
        </w:object>
      </w:r>
      <w:r>
        <w:rPr>
          <w:rFonts w:cs="Times New Roman" w:ascii="Times New Roman" w:hAnsi="Times New Roman"/>
          <w:color w:val="000000"/>
        </w:rPr>
        <w:t>.</w:t>
      </w:r>
      <w:r>
        <w:rPr/>
        <w:tab/>
      </w:r>
      <w:r>
        <w:rPr>
          <w:rFonts w:ascii="Times New Roman" w:hAnsi="Times New Roman"/>
          <w:b/>
        </w:rPr>
        <w:t xml:space="preserve">B. </w:t>
      </w:r>
      <w:r>
        <w:rPr/>
        <w:object>
          <v:shape id="ole_rId44" style="width:42pt;height:15.75pt" o:ole="">
            <v:imagedata r:id="rId45" o:title=""/>
          </v:shape>
          <o:OLEObject Type="Embed" ProgID="Equation.DSMT4" ShapeID="ole_rId44" DrawAspect="Content" ObjectID="_33617824" r:id="rId44"/>
        </w:object>
      </w:r>
      <w:r>
        <w:rPr>
          <w:rFonts w:cs="Times New Roman" w:ascii="Times New Roman" w:hAnsi="Times New Roman"/>
          <w:color w:val="000000"/>
        </w:rPr>
        <w:t>.</w:t>
      </w:r>
      <w:r>
        <w:rPr/>
        <w:tab/>
      </w:r>
      <w:r>
        <w:rPr>
          <w:rFonts w:ascii="Times New Roman" w:hAnsi="Times New Roman"/>
          <w:b/>
        </w:rPr>
        <w:t xml:space="preserve">C. </w:t>
      </w:r>
      <w:r>
        <w:rPr/>
        <w:object>
          <v:shape id="ole_rId46" style="width:40.5pt;height:15.75pt" o:ole="">
            <v:imagedata r:id="rId47" o:title=""/>
          </v:shape>
          <o:OLEObject Type="Embed" ProgID="Equation.DSMT4" ShapeID="ole_rId46" DrawAspect="Content" ObjectID="_592827619" r:id="rId46"/>
        </w:object>
      </w:r>
      <w:r>
        <w:rPr>
          <w:rFonts w:cs="Times New Roman" w:ascii="Times New Roman" w:hAnsi="Times New Roman"/>
          <w:color w:val="000000"/>
        </w:rPr>
        <w:t>.</w:t>
      </w:r>
      <w:r>
        <w:rPr/>
        <w:tab/>
      </w:r>
      <w:r>
        <w:rPr>
          <w:rFonts w:ascii="Times New Roman" w:hAnsi="Times New Roman"/>
          <w:b/>
        </w:rPr>
        <w:t xml:space="preserve">D. </w:t>
      </w:r>
      <w:r>
        <w:rPr/>
        <w:object>
          <v:shape id="ole_rId48" style="width:39pt;height:15.75pt" o:ole="">
            <v:imagedata r:id="rId49" o:title=""/>
          </v:shape>
          <o:OLEObject Type="Embed" ProgID="Equation.DSMT4" ShapeID="ole_rId48" DrawAspect="Content" ObjectID="_859275979" r:id="rId48"/>
        </w:objec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9.</w:t>
      </w:r>
      <w:r>
        <w:rPr/>
        <w:t xml:space="preserve"> </w:t>
      </w:r>
      <w:r>
        <w:rPr>
          <w:rFonts w:cs="Times New Roman" w:ascii="Times New Roman" w:hAnsi="Times New Roman"/>
          <w:color w:val="000000"/>
        </w:rPr>
        <w:t>Cặp kim loại có nhiệt độ nóng chảy cao nhất và thấp nhất tương ứng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rPr>
        <w:t xml:space="preserve">A. </w:t>
      </w:r>
      <w:r>
        <w:rPr>
          <w:rFonts w:cs="Times New Roman" w:ascii="Times New Roman" w:hAnsi="Times New Roman"/>
          <w:color w:val="000000"/>
        </w:rPr>
        <w:t>W, Hg.</w:t>
      </w:r>
      <w:r>
        <w:rPr/>
        <w:tab/>
      </w:r>
      <w:r>
        <w:rPr>
          <w:rFonts w:ascii="Times New Roman" w:hAnsi="Times New Roman"/>
          <w:b/>
        </w:rPr>
        <w:t xml:space="preserve">B. </w:t>
      </w:r>
      <w:r>
        <w:rPr>
          <w:rFonts w:eastAsia="Times New Roman" w:cs="Times New Roman" w:ascii="Times New Roman" w:hAnsi="Times New Roman"/>
          <w:color w:val="000000"/>
        </w:rPr>
        <w:t>Au, W.</w:t>
      </w:r>
      <w:r>
        <w:rPr/>
        <w:tab/>
      </w:r>
      <w:r>
        <w:rPr>
          <w:rFonts w:ascii="Times New Roman" w:hAnsi="Times New Roman"/>
          <w:b/>
        </w:rPr>
        <w:t xml:space="preserve">C. </w:t>
      </w:r>
      <w:r>
        <w:rPr>
          <w:rFonts w:eastAsia="Times New Roman" w:cs="Times New Roman" w:ascii="Times New Roman" w:hAnsi="Times New Roman"/>
          <w:color w:val="000000"/>
        </w:rPr>
        <w:t>Fe, Hg.</w:t>
      </w:r>
      <w:r>
        <w:rPr/>
        <w:tab/>
      </w:r>
      <w:r>
        <w:rPr>
          <w:rFonts w:ascii="Times New Roman" w:hAnsi="Times New Roman"/>
          <w:b/>
        </w:rPr>
        <w:t xml:space="preserve">D. </w:t>
      </w:r>
      <w:r>
        <w:rPr>
          <w:rFonts w:eastAsia="Times New Roman" w:cs="Times New Roman" w:ascii="Times New Roman" w:hAnsi="Times New Roman"/>
          <w:color w:val="000000"/>
        </w:rPr>
        <w:t>Cu, Hg.</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10.</w:t>
      </w:r>
      <w:r>
        <w:rPr/>
        <w:t xml:space="preserve"> </w:t>
      </w:r>
      <w:r>
        <w:rPr>
          <w:rFonts w:cs="Times New Roman" w:ascii="Times New Roman" w:hAnsi="Times New Roman"/>
          <w:color w:val="000000"/>
        </w:rPr>
        <w:t>Cho nhiệt tạo thành chuẩn của các chất:</w:t>
      </w:r>
    </w:p>
    <w:tbl>
      <w:tblPr>
        <w:tblW w:w="642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 w:type="dxa"/>
          <w:bottom w:w="15" w:type="dxa"/>
          <w:right w:w="15" w:type="dxa"/>
        </w:tblCellMar>
        <w:tblLook w:firstRow="1" w:noVBand="1" w:lastRow="0" w:firstColumn="1" w:lastColumn="0" w:noHBand="0" w:val="04a0"/>
      </w:tblPr>
      <w:tblGrid>
        <w:gridCol w:w="2108"/>
        <w:gridCol w:w="1212"/>
        <w:gridCol w:w="962"/>
        <w:gridCol w:w="1099"/>
        <w:gridCol w:w="1042"/>
      </w:tblGrid>
      <w:tr>
        <w:trPr>
          <w:tblHeader w:val="true"/>
          <w:trHeight w:val="565" w:hRule="atLeast"/>
        </w:trPr>
        <w:tc>
          <w:tcPr>
            <w:tcW w:w="21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2"/>
                <w:szCs w:val="22"/>
              </w:rPr>
            </w:pPr>
            <w:r>
              <w:rPr>
                <w:rFonts w:cs="Times New Roman" w:ascii="Times New Roman" w:hAnsi="Times New Roman"/>
                <w:b/>
                <w:bCs/>
                <w:color w:val="000000"/>
              </w:rPr>
              <w:t>Chất</w:t>
            </w:r>
          </w:p>
        </w:tc>
        <w:tc>
          <w:tcPr>
            <w:tcW w:w="12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2"/>
                <w:szCs w:val="22"/>
              </w:rPr>
            </w:pPr>
            <w:r>
              <w:rPr/>
              <w:object>
                <v:shape id="ole_rId50" style="width:46.5pt;height:18pt" o:ole="">
                  <v:imagedata r:id="rId51" o:title=""/>
                </v:shape>
                <o:OLEObject Type="Embed" ProgID="Equation.DSMT4" ShapeID="ole_rId50" DrawAspect="Content" ObjectID="_2129432443" r:id="rId50"/>
              </w:object>
            </w:r>
          </w:p>
        </w:tc>
        <w:tc>
          <w:tcPr>
            <w:tcW w:w="9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2"/>
                <w:szCs w:val="22"/>
              </w:rPr>
            </w:pPr>
            <w:r>
              <w:rPr/>
              <w:object>
                <v:shape id="ole_rId52" style="width:36pt;height:15.75pt" o:ole="">
                  <v:imagedata r:id="rId53" o:title=""/>
                </v:shape>
                <o:OLEObject Type="Embed" ProgID="Equation.DSMT4" ShapeID="ole_rId52" DrawAspect="Content" ObjectID="_1762419879" r:id="rId52"/>
              </w:object>
            </w:r>
          </w:p>
        </w:tc>
        <w:tc>
          <w:tcPr>
            <w:tcW w:w="10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2"/>
                <w:szCs w:val="22"/>
              </w:rPr>
            </w:pPr>
            <w:r>
              <w:rPr/>
              <w:object>
                <v:shape id="ole_rId54" style="width:42pt;height:18pt" o:ole="">
                  <v:imagedata r:id="rId55" o:title=""/>
                </v:shape>
                <o:OLEObject Type="Embed" ProgID="Equation.DSMT4" ShapeID="ole_rId54" DrawAspect="Content" ObjectID="_1664028068" r:id="rId54"/>
              </w:object>
            </w:r>
          </w:p>
        </w:tc>
        <w:tc>
          <w:tcPr>
            <w:tcW w:w="10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2"/>
                <w:szCs w:val="22"/>
              </w:rPr>
            </w:pPr>
            <w:r>
              <w:rPr/>
              <w:object>
                <v:shape id="ole_rId56" style="width:39.75pt;height:18pt" o:ole="">
                  <v:imagedata r:id="rId57" o:title=""/>
                </v:shape>
                <o:OLEObject Type="Embed" ProgID="Equation.DSMT4" ShapeID="ole_rId56" DrawAspect="Content" ObjectID="_675890545" r:id="rId56"/>
              </w:object>
            </w:r>
          </w:p>
        </w:tc>
      </w:tr>
      <w:tr>
        <w:trPr>
          <w:trHeight w:val="636" w:hRule="atLeast"/>
        </w:trPr>
        <w:tc>
          <w:tcPr>
            <w:tcW w:w="21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2"/>
                <w:szCs w:val="22"/>
              </w:rPr>
            </w:pPr>
            <w:r>
              <w:rPr/>
              <w:object>
                <v:shape id="ole_rId58" style="width:38.25pt;height:20.25pt" o:ole="">
                  <v:imagedata r:id="rId59" o:title=""/>
                </v:shape>
                <o:OLEObject Type="Embed" ProgID="Equation.DSMT4" ShapeID="ole_rId58" DrawAspect="Content" ObjectID="_1164403310" r:id="rId58"/>
              </w:object>
            </w:r>
            <w:r>
              <w:rPr>
                <w:rFonts w:cs="Times New Roman" w:ascii="Times New Roman" w:hAnsi="Times New Roman"/>
                <w:color w:val="000000"/>
              </w:rPr>
              <w:t xml:space="preserve"> </w:t>
            </w:r>
            <w:r>
              <w:rPr>
                <w:rFonts w:cs="Times New Roman" w:ascii="Times New Roman" w:hAnsi="Times New Roman"/>
                <w:color w:val="000000"/>
              </w:rPr>
              <w:t>(kJ/mol)</w:t>
            </w:r>
          </w:p>
        </w:tc>
        <w:tc>
          <w:tcPr>
            <w:tcW w:w="12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2"/>
                <w:szCs w:val="22"/>
              </w:rPr>
            </w:pPr>
            <w:r>
              <w:rPr>
                <w:rFonts w:cs="Times New Roman" w:ascii="Times New Roman" w:hAnsi="Times New Roman"/>
                <w:color w:val="000000"/>
              </w:rPr>
              <w:t>9,16</w:t>
            </w:r>
          </w:p>
        </w:tc>
        <w:tc>
          <w:tcPr>
            <w:tcW w:w="9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2"/>
                <w:szCs w:val="22"/>
              </w:rPr>
            </w:pPr>
            <w:r>
              <w:rPr>
                <w:rFonts w:cs="Times New Roman" w:ascii="Times New Roman" w:hAnsi="Times New Roman"/>
                <w:color w:val="000000"/>
              </w:rPr>
              <w:t>-110,50</w:t>
            </w:r>
          </w:p>
        </w:tc>
        <w:tc>
          <w:tcPr>
            <w:tcW w:w="109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2"/>
                <w:szCs w:val="22"/>
              </w:rPr>
            </w:pPr>
            <w:r>
              <w:rPr>
                <w:rFonts w:cs="Times New Roman" w:ascii="Times New Roman" w:hAnsi="Times New Roman"/>
                <w:color w:val="000000"/>
              </w:rPr>
              <w:t>82,05</w:t>
            </w:r>
          </w:p>
        </w:tc>
        <w:tc>
          <w:tcPr>
            <w:tcW w:w="10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2"/>
                <w:szCs w:val="22"/>
              </w:rPr>
            </w:pPr>
            <w:r>
              <w:rPr>
                <w:rFonts w:cs="Times New Roman" w:ascii="Times New Roman" w:hAnsi="Times New Roman"/>
                <w:color w:val="000000"/>
              </w:rPr>
              <w:t>-393,50</w:t>
            </w:r>
          </w:p>
        </w:tc>
      </w:tr>
    </w:tbl>
    <w:p>
      <w:pPr>
        <w:pStyle w:val="Normal"/>
        <w:spacing w:lineRule="auto" w:line="240" w:before="0" w:after="0"/>
        <w:rPr>
          <w:rFonts w:ascii="Times New Roman" w:hAnsi="Times New Roman" w:eastAsia="Times New Roman" w:cs="Times New Roman"/>
          <w:sz w:val="22"/>
          <w:szCs w:val="22"/>
        </w:rPr>
      </w:pPr>
      <w:r>
        <w:rPr>
          <w:rFonts w:cs="Times New Roman" w:ascii="Times New Roman" w:hAnsi="Times New Roman"/>
          <w:color w:val="000000"/>
        </w:rPr>
        <w:t xml:space="preserve">Biến thiên enthalpy chuẩn </w:t>
      </w:r>
      <w:r>
        <w:rPr/>
        <w:object>
          <v:shape id="ole_rId60" style="width:45pt;height:18.75pt" o:ole="">
            <v:imagedata r:id="rId61" o:title=""/>
          </v:shape>
          <o:OLEObject Type="Embed" ProgID="Equation.DSMT4" ShapeID="ole_rId60" DrawAspect="Content" ObjectID="_2094381293" r:id="rId60"/>
        </w:object>
      </w:r>
      <w:r>
        <w:rPr>
          <w:rFonts w:cs="Times New Roman" w:ascii="Times New Roman" w:hAnsi="Times New Roman"/>
          <w:color w:val="000000"/>
        </w:rPr>
        <w:t xml:space="preserve"> của phản ứng</w:t>
      </w:r>
    </w:p>
    <w:p>
      <w:pPr>
        <w:pStyle w:val="Normal"/>
        <w:spacing w:lineRule="auto" w:line="240" w:before="0" w:after="0"/>
        <w:rPr>
          <w:rFonts w:ascii="Times New Roman" w:hAnsi="Times New Roman" w:eastAsia="Times New Roman" w:cs="Times New Roman"/>
        </w:rPr>
      </w:pPr>
      <w:r>
        <w:rPr/>
        <w:object>
          <v:shape id="ole_rId62" style="width:201.75pt;height:18pt" o:ole="">
            <v:imagedata r:id="rId63" o:title=""/>
          </v:shape>
          <o:OLEObject Type="Embed" ProgID="Equation.DSMT4" ShapeID="ole_rId62" DrawAspect="Content" ObjectID="_1939828248" r:id="rId62"/>
        </w:object>
      </w:r>
      <w:r>
        <w:rPr>
          <w:rFonts w:cs="Times New Roman" w:ascii="Times New Roman" w:hAnsi="Times New Roman"/>
          <w:color w:val="000000"/>
        </w:rPr>
        <w:t xml:space="preserve"> </w:t>
      </w:r>
      <w:r>
        <w:rPr>
          <w:rFonts w:cs="Times New Roman" w:ascii="Times New Roman" w:hAnsi="Times New Roman"/>
          <w:color w:val="000000"/>
        </w:rPr>
        <w:t>là</w:t>
      </w:r>
      <w:bookmarkStart w:id="0" w:name="_GoBack"/>
      <w:bookmarkEnd w:id="0"/>
    </w:p>
    <w:p>
      <w:pPr>
        <w:pStyle w:val="Normal"/>
        <w:tabs>
          <w:tab w:val="left" w:pos="2833" w:leader="none"/>
          <w:tab w:val="left" w:pos="5383" w:leader="none"/>
          <w:tab w:val="left" w:pos="7933" w:leader="none"/>
        </w:tabs>
        <w:spacing w:before="0" w:after="0"/>
        <w:ind w:left="283" w:hanging="0"/>
        <w:rPr/>
      </w:pPr>
      <w:r>
        <w:rPr>
          <w:rFonts w:ascii="Times New Roman" w:hAnsi="Times New Roman"/>
          <w:b/>
        </w:rPr>
        <w:t xml:space="preserve">A. </w:t>
      </w:r>
      <w:r>
        <w:rPr/>
        <w:object>
          <v:shape id="ole_rId64" style="width:57pt;height:15.75pt" o:ole="">
            <v:imagedata r:id="rId65" o:title=""/>
          </v:shape>
          <o:OLEObject Type="Embed" ProgID="Equation.DSMT4" ShapeID="ole_rId64" DrawAspect="Content" ObjectID="_1228218024" r:id="rId64"/>
        </w:object>
      </w:r>
      <w:r>
        <w:rPr>
          <w:rFonts w:cs="Times New Roman" w:ascii="Times New Roman" w:hAnsi="Times New Roman"/>
          <w:color w:val="000000"/>
        </w:rPr>
        <w:t>.</w:t>
      </w:r>
      <w:r>
        <w:rPr/>
        <w:tab/>
      </w:r>
      <w:r>
        <w:rPr>
          <w:rFonts w:ascii="Times New Roman" w:hAnsi="Times New Roman"/>
          <w:b/>
        </w:rPr>
        <w:t xml:space="preserve">B. </w:t>
      </w:r>
      <w:r>
        <w:rPr/>
        <w:object>
          <v:shape id="ole_rId66" style="width:57pt;height:15.75pt" o:ole="">
            <v:imagedata r:id="rId67" o:title=""/>
          </v:shape>
          <o:OLEObject Type="Embed" ProgID="Equation.DSMT4" ShapeID="ole_rId66" DrawAspect="Content" ObjectID="_541973144" r:id="rId66"/>
        </w:object>
      </w:r>
      <w:r>
        <w:rPr>
          <w:rFonts w:cs="Times New Roman" w:ascii="Times New Roman" w:hAnsi="Times New Roman"/>
          <w:color w:val="000000"/>
        </w:rPr>
        <w:t>.</w:t>
      </w:r>
      <w:r>
        <w:rPr/>
        <w:tab/>
      </w:r>
      <w:r>
        <w:rPr>
          <w:rFonts w:ascii="Times New Roman" w:hAnsi="Times New Roman"/>
          <w:b/>
        </w:rPr>
        <w:t xml:space="preserve">C. </w:t>
      </w:r>
      <w:r>
        <w:rPr/>
        <w:object>
          <v:shape id="ole_rId68" style="width:50.25pt;height:15.75pt" o:ole="">
            <v:imagedata r:id="rId69" o:title=""/>
          </v:shape>
          <o:OLEObject Type="Embed" ProgID="Equation.DSMT4" ShapeID="ole_rId68" DrawAspect="Content" ObjectID="_705822915" r:id="rId68"/>
        </w:object>
      </w:r>
      <w:r>
        <w:rPr>
          <w:rFonts w:cs="Times New Roman" w:ascii="Times New Roman" w:hAnsi="Times New Roman"/>
          <w:color w:val="000000"/>
        </w:rPr>
        <w:t>.</w:t>
      </w:r>
      <w:r>
        <w:rPr/>
        <w:tab/>
      </w:r>
      <w:r>
        <w:rPr>
          <w:rFonts w:ascii="Times New Roman" w:hAnsi="Times New Roman"/>
          <w:b/>
        </w:rPr>
        <w:t xml:space="preserve">D. </w:t>
      </w:r>
      <w:r>
        <w:rPr/>
        <w:object>
          <v:shape id="ole_rId70" style="width:51pt;height:15.75pt" o:ole="">
            <v:imagedata r:id="rId71" o:title=""/>
          </v:shape>
          <o:OLEObject Type="Embed" ProgID="Equation.DSMT4" ShapeID="ole_rId70" DrawAspect="Content" ObjectID="_678242849" r:id="rId70"/>
        </w:objec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11.</w:t>
      </w:r>
      <w:r>
        <w:rPr/>
        <w:t xml:space="preserve"> </w:t>
      </w:r>
      <w:r>
        <w:rPr>
          <w:rFonts w:cs="Times New Roman" w:ascii="Times New Roman" w:hAnsi="Times New Roman"/>
          <w:color w:val="000000"/>
        </w:rPr>
        <w:t xml:space="preserve">Số lượng phối tử trong phức chất </w:t>
      </w:r>
      <w:r>
        <w:rPr/>
        <w:object>
          <v:shape id="ole_rId72" style="width:69pt;height:18.75pt" o:ole="">
            <v:imagedata r:id="rId73" o:title=""/>
          </v:shape>
          <o:OLEObject Type="Embed" ProgID="Equation.DSMT4" ShapeID="ole_rId72" DrawAspect="Content" ObjectID="_440701094" r:id="rId72"/>
        </w:object>
      </w:r>
      <w:r>
        <w:rPr>
          <w:rFonts w:cs="Times New Roman" w:ascii="Times New Roman" w:hAnsi="Times New Roman"/>
          <w:color w:val="000000"/>
        </w:rPr>
        <w:t xml:space="preserve">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rPr>
        <w:t xml:space="preserve">A. </w:t>
      </w:r>
      <w:r>
        <w:rPr>
          <w:rFonts w:cs="Times New Roman" w:ascii="Times New Roman" w:hAnsi="Times New Roman"/>
          <w:color w:val="000000"/>
        </w:rPr>
        <w:t>6.</w:t>
      </w:r>
      <w:r>
        <w:rPr/>
        <w:tab/>
      </w:r>
      <w:r>
        <w:rPr>
          <w:rFonts w:ascii="Times New Roman" w:hAnsi="Times New Roman"/>
          <w:b/>
        </w:rPr>
        <w:t xml:space="preserve">B. </w:t>
      </w:r>
      <w:r>
        <w:rPr>
          <w:rFonts w:eastAsia="Times New Roman" w:cs="Times New Roman" w:ascii="Times New Roman" w:hAnsi="Times New Roman"/>
          <w:color w:val="000000"/>
        </w:rPr>
        <w:t>7.</w:t>
      </w:r>
      <w:r>
        <w:rPr/>
        <w:tab/>
      </w:r>
      <w:r>
        <w:rPr>
          <w:rFonts w:ascii="Times New Roman" w:hAnsi="Times New Roman"/>
          <w:b/>
        </w:rPr>
        <w:t xml:space="preserve">C. </w:t>
      </w:r>
      <w:r>
        <w:rPr>
          <w:rFonts w:eastAsia="Times New Roman" w:cs="Times New Roman" w:ascii="Times New Roman" w:hAnsi="Times New Roman"/>
          <w:color w:val="000000"/>
        </w:rPr>
        <w:t>3.</w:t>
      </w:r>
      <w:r>
        <w:rPr/>
        <w:tab/>
      </w:r>
      <w:r>
        <w:rPr>
          <w:rFonts w:ascii="Times New Roman" w:hAnsi="Times New Roman"/>
          <w:b/>
        </w:rPr>
        <w:t xml:space="preserve">D. </w:t>
      </w:r>
      <w:r>
        <w:rPr>
          <w:rFonts w:eastAsia="Times New Roman" w:cs="Times New Roman" w:ascii="Times New Roman" w:hAnsi="Times New Roman"/>
          <w:color w:val="000000"/>
        </w:rPr>
        <w:t>1.</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12.</w:t>
      </w:r>
      <w:r>
        <w:rPr/>
        <w:t xml:space="preserve"> </w:t>
      </w:r>
      <w:r>
        <w:rPr>
          <w:rFonts w:cs="Times New Roman" w:ascii="Times New Roman" w:hAnsi="Times New Roman"/>
          <w:color w:val="000000"/>
        </w:rPr>
        <w:t>“Nhỏ một giọt dung dịch loãng nước bromine vào ống nghiệm chứa một lượng dư dung dịch aniline thì thấy xuất hiện ...(1)... và màu đỏ nâu của bromine ...(2)...”. Nội dung thích hợp trong chỗ trống (1) và (2) lần lượt là</w:t>
      </w:r>
    </w:p>
    <w:p>
      <w:pPr>
        <w:pStyle w:val="Normal"/>
        <w:tabs>
          <w:tab w:val="left" w:pos="5383" w:leader="none"/>
        </w:tabs>
        <w:spacing w:before="0" w:after="0"/>
        <w:ind w:left="283" w:hanging="0"/>
        <w:rPr/>
      </w:pPr>
      <w:r>
        <w:rPr>
          <w:rFonts w:ascii="Times New Roman" w:hAnsi="Times New Roman"/>
          <w:b/>
        </w:rPr>
        <w:t xml:space="preserve">A. </w:t>
      </w:r>
      <w:r>
        <w:rPr>
          <w:rFonts w:cs="Times New Roman" w:ascii="Times New Roman" w:hAnsi="Times New Roman"/>
          <w:color w:val="000000"/>
        </w:rPr>
        <w:t>kết tủa vàng; biến mất.</w:t>
      </w:r>
      <w:r>
        <w:rPr/>
        <w:tab/>
      </w:r>
      <w:r>
        <w:rPr>
          <w:rFonts w:ascii="Times New Roman" w:hAnsi="Times New Roman"/>
          <w:b/>
        </w:rPr>
        <w:t xml:space="preserve">B. </w:t>
      </w:r>
      <w:r>
        <w:rPr>
          <w:rFonts w:eastAsia="Times New Roman" w:cs="Times New Roman" w:ascii="Times New Roman" w:hAnsi="Times New Roman"/>
          <w:color w:val="000000"/>
        </w:rPr>
        <w:t>kết tủa trắng; nhạt dần.</w:t>
      </w:r>
    </w:p>
    <w:p>
      <w:pPr>
        <w:pStyle w:val="Normal"/>
        <w:tabs>
          <w:tab w:val="left" w:pos="5383" w:leader="none"/>
        </w:tabs>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dung dịch xanh tím; nhạt dần.</w:t>
      </w:r>
      <w:r>
        <w:rPr/>
        <w:tab/>
      </w:r>
      <w:r>
        <w:rPr>
          <w:rFonts w:ascii="Times New Roman" w:hAnsi="Times New Roman"/>
          <w:b/>
        </w:rPr>
        <w:t xml:space="preserve">D. </w:t>
      </w:r>
      <w:r>
        <w:rPr>
          <w:rFonts w:eastAsia="Times New Roman" w:cs="Times New Roman" w:ascii="Times New Roman" w:hAnsi="Times New Roman"/>
          <w:color w:val="000000"/>
        </w:rPr>
        <w:t>kết tủa đen; nhạt dần.</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13.</w:t>
      </w:r>
      <w:r>
        <w:rPr/>
        <w:t xml:space="preserve"> </w:t>
      </w:r>
      <w:r>
        <w:rPr>
          <w:rFonts w:cs="Times New Roman" w:ascii="Times New Roman" w:hAnsi="Times New Roman"/>
          <w:color w:val="000000"/>
        </w:rPr>
        <w:t>Nguyên tố X ở chu kì 3, nhóm IIA trong bảng tuần hoàn các nguyên tố hóa học. Cấu hình electron của nguyên tử nguyên tố X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rPr>
        <w:t xml:space="preserve">A. </w:t>
      </w:r>
      <w:r>
        <w:rPr/>
        <w:object>
          <v:shape id="ole_rId74" style="width:53.25pt;height:18pt" o:ole="">
            <v:imagedata r:id="rId75" o:title=""/>
          </v:shape>
          <o:OLEObject Type="Embed" ProgID="Equation.DSMT4" ShapeID="ole_rId74" DrawAspect="Content" ObjectID="_618118726" r:id="rId74"/>
        </w:object>
      </w:r>
      <w:r>
        <w:rPr>
          <w:rFonts w:cs="Times New Roman" w:ascii="Times New Roman" w:hAnsi="Times New Roman"/>
          <w:color w:val="000000"/>
        </w:rPr>
        <w:t>.</w:t>
      </w:r>
      <w:r>
        <w:rPr/>
        <w:tab/>
      </w:r>
      <w:r>
        <w:rPr>
          <w:rFonts w:ascii="Times New Roman" w:hAnsi="Times New Roman"/>
          <w:b/>
        </w:rPr>
        <w:t xml:space="preserve">B. </w:t>
      </w:r>
      <w:r>
        <w:rPr/>
        <w:object>
          <v:shape id="ole_rId76" style="width:86.25pt;height:18pt" o:ole="">
            <v:imagedata r:id="rId77" o:title=""/>
          </v:shape>
          <o:OLEObject Type="Embed" ProgID="Equation.DSMT4" ShapeID="ole_rId76" DrawAspect="Content" ObjectID="_567321178" r:id="rId76"/>
        </w:object>
      </w:r>
      <w:r>
        <w:rPr>
          <w:rFonts w:cs="Times New Roman" w:ascii="Times New Roman" w:hAnsi="Times New Roman"/>
          <w:color w:val="000000"/>
        </w:rPr>
        <w:t>.</w:t>
      </w:r>
      <w:r>
        <w:rPr/>
        <w:tab/>
      </w:r>
      <w:r>
        <w:rPr>
          <w:rFonts w:ascii="Times New Roman" w:hAnsi="Times New Roman"/>
          <w:b/>
        </w:rPr>
        <w:t xml:space="preserve">C. </w:t>
      </w:r>
      <w:r>
        <w:rPr/>
        <w:object>
          <v:shape id="ole_rId78" style="width:105pt;height:18pt" o:ole="">
            <v:imagedata r:id="rId79" o:title=""/>
          </v:shape>
          <o:OLEObject Type="Embed" ProgID="Equation.DSMT4" ShapeID="ole_rId78" DrawAspect="Content" ObjectID="_1503975951" r:id="rId78"/>
        </w:object>
      </w:r>
      <w:r>
        <w:rPr>
          <w:rFonts w:cs="Times New Roman" w:ascii="Times New Roman" w:hAnsi="Times New Roman"/>
          <w:color w:val="000000"/>
        </w:rPr>
        <w:t>.</w:t>
      </w:r>
      <w:r>
        <w:rPr/>
        <w:tab/>
      </w:r>
      <w:r>
        <w:rPr>
          <w:rFonts w:ascii="Times New Roman" w:hAnsi="Times New Roman"/>
          <w:b/>
        </w:rPr>
        <w:t xml:space="preserve">D. </w:t>
      </w:r>
      <w:r>
        <w:rPr/>
        <w:object>
          <v:shape id="ole_rId80" style="width:69pt;height:18pt" o:ole="">
            <v:imagedata r:id="rId81" o:title=""/>
          </v:shape>
          <o:OLEObject Type="Embed" ProgID="Equation.DSMT4" ShapeID="ole_rId80" DrawAspect="Content" ObjectID="_1047592155" r:id="rId80"/>
        </w:objec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14.</w:t>
      </w:r>
      <w:r>
        <w:rPr/>
        <w:t xml:space="preserve"> </w:t>
      </w:r>
      <w:r>
        <w:rPr>
          <w:rFonts w:cs="Times New Roman" w:ascii="Times New Roman" w:hAnsi="Times New Roman"/>
          <w:color w:val="000000"/>
        </w:rPr>
        <w:t xml:space="preserve">Phổ khối lượng của một hợp chất hữu cơ Y được cho dưới đây. </w:t>
      </w:r>
    </w:p>
    <w:p>
      <w:pPr>
        <w:pStyle w:val="Normal"/>
        <w:spacing w:lineRule="auto" w:line="240" w:before="0" w:after="0"/>
        <w:jc w:val="center"/>
        <w:rPr>
          <w:rFonts w:ascii="Times New Roman" w:hAnsi="Times New Roman" w:eastAsia="Times New Roman" w:cs="Times New Roman"/>
        </w:rPr>
      </w:pPr>
      <w:r>
        <w:rPr/>
        <w:drawing>
          <wp:inline distT="0" distB="9525" distL="0" distR="0">
            <wp:extent cx="4210050" cy="2219325"/>
            <wp:effectExtent l="0" t="0" r="0" b="0"/>
            <wp:docPr id="1" name="Picture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3" descr=""/>
                    <pic:cNvPicPr>
                      <a:picLocks noChangeAspect="1" noChangeArrowheads="1"/>
                    </pic:cNvPicPr>
                  </pic:nvPicPr>
                  <pic:blipFill>
                    <a:blip r:embed="rId82"/>
                    <a:stretch>
                      <a:fillRect/>
                    </a:stretch>
                  </pic:blipFill>
                  <pic:spPr bwMode="auto">
                    <a:xfrm>
                      <a:off x="0" y="0"/>
                      <a:ext cx="4210050" cy="2219325"/>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Công thức phân tử của hợp chất hữu cơ Y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rPr>
        <w:t xml:space="preserve">A. </w:t>
      </w:r>
      <w:r>
        <w:rPr/>
        <w:object>
          <v:shape id="ole_rId83" style="width:24.75pt;height:18pt" o:ole="">
            <v:imagedata r:id="rId84" o:title=""/>
          </v:shape>
          <o:OLEObject Type="Embed" ProgID="Equation.DSMT4" ShapeID="ole_rId83" DrawAspect="Content" ObjectID="_181404319" r:id="rId83"/>
        </w:object>
      </w:r>
      <w:r>
        <w:rPr>
          <w:rFonts w:cs="Times New Roman" w:ascii="Times New Roman" w:hAnsi="Times New Roman"/>
          <w:color w:val="000000"/>
        </w:rPr>
        <w:t>.</w:t>
      </w:r>
      <w:r>
        <w:rPr/>
        <w:tab/>
      </w:r>
      <w:r>
        <w:rPr>
          <w:rFonts w:ascii="Times New Roman" w:hAnsi="Times New Roman"/>
          <w:b/>
        </w:rPr>
        <w:t xml:space="preserve">B. </w:t>
      </w:r>
      <w:r>
        <w:rPr/>
        <w:object>
          <v:shape id="ole_rId85" style="width:29.25pt;height:18pt" o:ole="">
            <v:imagedata r:id="rId86" o:title=""/>
          </v:shape>
          <o:OLEObject Type="Embed" ProgID="Equation.DSMT4" ShapeID="ole_rId85" DrawAspect="Content" ObjectID="_1490986280" r:id="rId85"/>
        </w:object>
      </w:r>
      <w:r>
        <w:rPr>
          <w:rFonts w:cs="Times New Roman" w:ascii="Times New Roman" w:hAnsi="Times New Roman"/>
          <w:color w:val="000000"/>
        </w:rPr>
        <w:t>.</w:t>
      </w:r>
      <w:r>
        <w:rPr/>
        <w:tab/>
      </w:r>
      <w:r>
        <w:rPr>
          <w:rFonts w:ascii="Times New Roman" w:hAnsi="Times New Roman"/>
          <w:b/>
        </w:rPr>
        <w:t xml:space="preserve">C. </w:t>
      </w:r>
      <w:r>
        <w:rPr/>
        <w:object>
          <v:shape id="ole_rId87" style="width:29.25pt;height:18pt" o:ole="">
            <v:imagedata r:id="rId88" o:title=""/>
          </v:shape>
          <o:OLEObject Type="Embed" ProgID="Equation.DSMT4" ShapeID="ole_rId87" DrawAspect="Content" ObjectID="_851834789" r:id="rId87"/>
        </w:object>
      </w:r>
      <w:r>
        <w:rPr>
          <w:rFonts w:cs="Times New Roman" w:ascii="Times New Roman" w:hAnsi="Times New Roman"/>
          <w:color w:val="000000"/>
        </w:rPr>
        <w:t>.</w:t>
      </w:r>
      <w:r>
        <w:rPr/>
        <w:tab/>
      </w:r>
      <w:r>
        <w:rPr>
          <w:rFonts w:ascii="Times New Roman" w:hAnsi="Times New Roman"/>
          <w:b/>
        </w:rPr>
        <w:t xml:space="preserve">D. </w:t>
      </w:r>
      <w:r>
        <w:rPr/>
        <w:object>
          <v:shape id="ole_rId89" style="width:29.25pt;height:18pt" o:ole="">
            <v:imagedata r:id="rId90" o:title=""/>
          </v:shape>
          <o:OLEObject Type="Embed" ProgID="Equation.DSMT4" ShapeID="ole_rId89" DrawAspect="Content" ObjectID="_675559508" r:id="rId89"/>
        </w:objec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15.</w:t>
      </w:r>
      <w:r>
        <w:rPr/>
        <w:t xml:space="preserve"> </w:t>
      </w:r>
      <w:r>
        <w:rPr>
          <w:rFonts w:cs="Times New Roman" w:ascii="Times New Roman" w:hAnsi="Times New Roman"/>
          <w:color w:val="000000"/>
        </w:rPr>
        <w:t>Tượng Nữ thần Tự do đã trở thành một biểu tượng tự do quan trọng của nước Mỹ. Tượng được đặt trên Liberty Island, cách Manhattan khoảng 2,6 dặm, và có chiều cao lên đến 305 feet (khoảng 93 mét). Với trọng lượng lên đến 225 tấn, tượng được làm bằng đồng phủ mặt ngoài và khung thép bên trong. Gần nửa khung thép của bức tượng đã bị ăn mòn vào năm 1986, kỉ niệm 100 năm khánh thành bức tượng. Trong số phát biểu sau:</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a) Khung thép bên trong bức tượng bị ăn mòn chủ yếu theo kiểu ăn mòn điện hóa học.</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b) Khung thép của tượng đóng vai trò là cathode và lớp vỏ đồng đóng vai trò anode của một cục pin lớn, vì thế khung thép bị ăn mòn.</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 xml:space="preserve">c) Trên bề mặt khung thép, sắt bị oxi hóa thành cation </w:t>
      </w:r>
      <w:r>
        <w:rPr/>
        <w:object>
          <v:shape id="ole_rId91" style="width:24.75pt;height:15.75pt" o:ole="">
            <v:imagedata r:id="rId92" o:title=""/>
          </v:shape>
          <o:OLEObject Type="Embed" ProgID="Equation.DSMT4" ShapeID="ole_rId91" DrawAspect="Content" ObjectID="_1854215988" r:id="rId91"/>
        </w:object>
      </w:r>
      <w:r>
        <w:rPr>
          <w:rFonts w:cs="Times New Roman" w:ascii="Times New Roman" w:hAnsi="Times New Roman"/>
          <w:color w:val="000000"/>
        </w:rPr>
        <w:t xml:space="preserve">, rồi tiếp tục bị oxi hóa thành cation </w:t>
      </w:r>
      <w:r>
        <w:rPr/>
        <w:object>
          <v:shape id="ole_rId93" style="width:24.75pt;height:15.75pt" o:ole="">
            <v:imagedata r:id="rId94" o:title=""/>
          </v:shape>
          <o:OLEObject Type="Embed" ProgID="Equation.DSMT4" ShapeID="ole_rId93" DrawAspect="Content" ObjectID="_535640356" r:id="rId93"/>
        </w:object>
      </w:r>
      <w:r>
        <w:rPr>
          <w:rFonts w:cs="Times New Roman" w:ascii="Times New Roman" w:hAnsi="Times New Roman"/>
          <w:color w:val="000000"/>
        </w:rPr>
        <w:t xml:space="preserve"> và lớp gỉ sắt có thành phần chủ yếu là </w:t>
      </w:r>
      <w:r>
        <w:rPr/>
        <w:object>
          <v:shape id="ole_rId95" style="width:63pt;height:18pt" o:ole="">
            <v:imagedata r:id="rId96" o:title=""/>
          </v:shape>
          <o:OLEObject Type="Embed" ProgID="Equation.DSMT4" ShapeID="ole_rId95" DrawAspect="Content" ObjectID="_1720842334" r:id="rId95"/>
        </w:objec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d) Màu của bức tượng chuyển dần thành màu xanh theo năm tháng là do lớp đồng trên bề mặt cũng bị ăn mòn tạo thành các hợp chất đồng(II) có màu xanh.</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Số phát biểu đúng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rPr>
        <w:t xml:space="preserve">A. </w:t>
      </w:r>
      <w:r>
        <w:rPr>
          <w:rFonts w:cs="Times New Roman" w:ascii="Times New Roman" w:hAnsi="Times New Roman"/>
          <w:color w:val="000000"/>
        </w:rPr>
        <w:t>1.</w:t>
      </w:r>
      <w:r>
        <w:rPr/>
        <w:tab/>
      </w:r>
      <w:r>
        <w:rPr>
          <w:rFonts w:ascii="Times New Roman" w:hAnsi="Times New Roman"/>
          <w:b/>
        </w:rPr>
        <w:t xml:space="preserve">B. </w:t>
      </w:r>
      <w:r>
        <w:rPr>
          <w:rFonts w:eastAsia="Times New Roman" w:cs="Times New Roman" w:ascii="Times New Roman" w:hAnsi="Times New Roman"/>
          <w:color w:val="000000"/>
        </w:rPr>
        <w:t>2.</w:t>
      </w:r>
      <w:r>
        <w:rPr/>
        <w:tab/>
      </w:r>
      <w:r>
        <w:rPr>
          <w:rFonts w:ascii="Times New Roman" w:hAnsi="Times New Roman"/>
          <w:b/>
        </w:rPr>
        <w:t xml:space="preserve">C. </w:t>
      </w:r>
      <w:r>
        <w:rPr>
          <w:rFonts w:eastAsia="Times New Roman" w:cs="Times New Roman" w:ascii="Times New Roman" w:hAnsi="Times New Roman"/>
          <w:color w:val="000000"/>
        </w:rPr>
        <w:t>3.</w:t>
      </w:r>
      <w:r>
        <w:rPr/>
        <w:tab/>
      </w:r>
      <w:r>
        <w:rPr>
          <w:rFonts w:ascii="Times New Roman" w:hAnsi="Times New Roman"/>
          <w:b/>
        </w:rPr>
        <w:t xml:space="preserve">D. </w:t>
      </w:r>
      <w:r>
        <w:rPr>
          <w:rFonts w:eastAsia="Times New Roman" w:cs="Times New Roman" w:ascii="Times New Roman" w:hAnsi="Times New Roman"/>
          <w:color w:val="000000"/>
        </w:rPr>
        <w:t>4.</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16.</w:t>
      </w:r>
      <w:r>
        <w:rPr/>
        <w:t xml:space="preserve"> </w:t>
      </w:r>
      <w:r>
        <w:rPr>
          <w:rFonts w:cs="Times New Roman" w:ascii="Times New Roman" w:hAnsi="Times New Roman"/>
          <w:color w:val="000000"/>
        </w:rPr>
        <w:t>Trong các phản ứng hữu cơ thường có sự tạo thành các tiểu phân trung gian hoạt động như gốc tự do, carbanion, carbocation. Carbanion là ion mang điện tích âm trên nguyên tử carbon. Trong số các tiểu phân:</w:t>
      </w:r>
    </w:p>
    <w:p>
      <w:pPr>
        <w:pStyle w:val="Normal"/>
        <w:spacing w:lineRule="auto" w:line="240" w:before="0" w:after="0"/>
        <w:jc w:val="center"/>
        <w:rPr>
          <w:rFonts w:ascii="Times New Roman" w:hAnsi="Times New Roman" w:eastAsia="Times New Roman" w:cs="Times New Roman"/>
          <w:b/>
          <w:b/>
        </w:rPr>
      </w:pPr>
      <w:r>
        <w:rPr/>
        <w:drawing>
          <wp:inline distT="0" distB="0" distL="0" distR="9525">
            <wp:extent cx="4810125" cy="838200"/>
            <wp:effectExtent l="0" t="0" r="0" b="0"/>
            <wp:docPr id="2" name="Picture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2" descr=""/>
                    <pic:cNvPicPr>
                      <a:picLocks noChangeAspect="1" noChangeArrowheads="1"/>
                    </pic:cNvPicPr>
                  </pic:nvPicPr>
                  <pic:blipFill>
                    <a:blip r:embed="rId97"/>
                    <a:stretch>
                      <a:fillRect/>
                    </a:stretch>
                  </pic:blipFill>
                  <pic:spPr bwMode="auto">
                    <a:xfrm>
                      <a:off x="0" y="0"/>
                      <a:ext cx="4810125" cy="838200"/>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 xml:space="preserve"> </w:t>
      </w:r>
      <w:r>
        <w:rPr>
          <w:rFonts w:cs="Times New Roman" w:ascii="Times New Roman" w:hAnsi="Times New Roman"/>
          <w:color w:val="000000"/>
        </w:rPr>
        <w:t>thì số lượng carbanion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rPr>
        <w:t xml:space="preserve">A. </w:t>
      </w:r>
      <w:r>
        <w:rPr>
          <w:rFonts w:cs="Times New Roman" w:ascii="Times New Roman" w:hAnsi="Times New Roman"/>
          <w:color w:val="000000"/>
        </w:rPr>
        <w:t>4.</w:t>
      </w:r>
      <w:r>
        <w:rPr/>
        <w:tab/>
      </w:r>
      <w:r>
        <w:rPr>
          <w:rFonts w:ascii="Times New Roman" w:hAnsi="Times New Roman"/>
          <w:b/>
        </w:rPr>
        <w:t xml:space="preserve">B. </w:t>
      </w:r>
      <w:r>
        <w:rPr>
          <w:rFonts w:eastAsia="Times New Roman" w:cs="Times New Roman" w:ascii="Times New Roman" w:hAnsi="Times New Roman"/>
          <w:color w:val="000000"/>
        </w:rPr>
        <w:t>2.</w:t>
      </w:r>
      <w:r>
        <w:rPr/>
        <w:tab/>
      </w:r>
      <w:r>
        <w:rPr>
          <w:rFonts w:ascii="Times New Roman" w:hAnsi="Times New Roman"/>
          <w:b/>
        </w:rPr>
        <w:t xml:space="preserve">C. </w:t>
      </w:r>
      <w:r>
        <w:rPr>
          <w:rFonts w:eastAsia="Times New Roman" w:cs="Times New Roman" w:ascii="Times New Roman" w:hAnsi="Times New Roman"/>
          <w:color w:val="000000"/>
        </w:rPr>
        <w:t>3.</w:t>
      </w:r>
      <w:r>
        <w:rPr/>
        <w:tab/>
      </w:r>
      <w:r>
        <w:rPr>
          <w:rFonts w:ascii="Times New Roman" w:hAnsi="Times New Roman"/>
          <w:b/>
        </w:rPr>
        <w:t xml:space="preserve">D. </w:t>
      </w:r>
      <w:r>
        <w:rPr>
          <w:rFonts w:eastAsia="Times New Roman" w:cs="Times New Roman" w:ascii="Times New Roman" w:hAnsi="Times New Roman"/>
          <w:color w:val="000000"/>
        </w:rPr>
        <w:t>1.</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17.</w:t>
      </w:r>
      <w:r>
        <w:rPr/>
        <w:t xml:space="preserve"> </w:t>
      </w:r>
      <w:r>
        <w:rPr>
          <w:rFonts w:cs="Times New Roman" w:ascii="Times New Roman" w:hAnsi="Times New Roman"/>
          <w:color w:val="000000"/>
        </w:rPr>
        <w:t xml:space="preserve">Phức chất là hợp chất có chứa nguyên tử trung tâm và các phối tử. Trong đó, nguyên tử trung tâm là cation kim loại hoặc nguyên tử kim loại liên kết với các phối tử. Phức chất </w:t>
      </w:r>
      <w:r>
        <w:rPr/>
        <w:object>
          <v:shape id="ole_rId98" style="width:69pt;height:18.75pt" o:ole="">
            <v:imagedata r:id="rId99" o:title=""/>
          </v:shape>
          <o:OLEObject Type="Embed" ProgID="Equation.DSMT4" ShapeID="ole_rId98" DrawAspect="Content" ObjectID="_825533430" r:id="rId98"/>
        </w:object>
      </w:r>
      <w:r>
        <w:rPr>
          <w:rFonts w:cs="Times New Roman" w:ascii="Times New Roman" w:hAnsi="Times New Roman"/>
          <w:color w:val="000000"/>
        </w:rPr>
        <w:t xml:space="preserve"> chứa nguyên tử trung tâm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rPr>
        <w:t xml:space="preserve">A. </w:t>
      </w:r>
      <w:r>
        <w:rPr>
          <w:rFonts w:cs="Times New Roman" w:ascii="Times New Roman" w:hAnsi="Times New Roman"/>
          <w:color w:val="000000"/>
        </w:rPr>
        <w:t>Co.</w:t>
      </w:r>
      <w:r>
        <w:rPr/>
        <w:tab/>
      </w:r>
      <w:r>
        <w:rPr>
          <w:rFonts w:ascii="Times New Roman" w:hAnsi="Times New Roman"/>
          <w:b/>
        </w:rPr>
        <w:t xml:space="preserve">B. </w:t>
      </w:r>
      <w:r>
        <w:rPr/>
        <w:object>
          <v:shape id="ole_rId100" style="width:25.5pt;height:15.75pt" o:ole="">
            <v:imagedata r:id="rId101" o:title=""/>
          </v:shape>
          <o:OLEObject Type="Embed" ProgID="Equation.DSMT4" ShapeID="ole_rId100" DrawAspect="Content" ObjectID="_1343199353" r:id="rId100"/>
        </w:object>
      </w:r>
      <w:r>
        <w:rPr>
          <w:rFonts w:cs="Times New Roman" w:ascii="Times New Roman" w:hAnsi="Times New Roman"/>
          <w:color w:val="000000"/>
        </w:rPr>
        <w:t>.</w:t>
      </w:r>
      <w:r>
        <w:rPr/>
        <w:tab/>
      </w:r>
      <w:r>
        <w:rPr>
          <w:rFonts w:ascii="Times New Roman" w:hAnsi="Times New Roman"/>
          <w:b/>
        </w:rPr>
        <w:t xml:space="preserve">C. </w:t>
      </w:r>
      <w:r>
        <w:rPr/>
        <w:object>
          <v:shape id="ole_rId102" style="width:25.5pt;height:15.75pt" o:ole="">
            <v:imagedata r:id="rId103" o:title=""/>
          </v:shape>
          <o:OLEObject Type="Embed" ProgID="Equation.DSMT4" ShapeID="ole_rId102" DrawAspect="Content" ObjectID="_823582461" r:id="rId102"/>
        </w:object>
      </w:r>
      <w:r>
        <w:rPr>
          <w:rFonts w:cs="Times New Roman" w:ascii="Times New Roman" w:hAnsi="Times New Roman"/>
          <w:color w:val="000000"/>
        </w:rPr>
        <w:t>.</w:t>
      </w:r>
      <w:r>
        <w:rPr/>
        <w:tab/>
      </w:r>
      <w:r>
        <w:rPr>
          <w:rFonts w:ascii="Times New Roman" w:hAnsi="Times New Roman"/>
          <w:b/>
        </w:rPr>
        <w:t xml:space="preserve">D. </w:t>
      </w:r>
      <w:r>
        <w:rPr/>
        <w:object>
          <v:shape id="ole_rId104" style="width:24.75pt;height:18pt" o:ole="">
            <v:imagedata r:id="rId105" o:title=""/>
          </v:shape>
          <o:OLEObject Type="Embed" ProgID="Equation.DSMT4" ShapeID="ole_rId104" DrawAspect="Content" ObjectID="_695093973" r:id="rId104"/>
        </w:objec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18.</w:t>
      </w:r>
      <w:r>
        <w:rPr/>
        <w:t xml:space="preserve"> </w:t>
      </w:r>
      <w:r>
        <w:rPr>
          <w:rFonts w:cs="Times New Roman" w:ascii="Times New Roman" w:hAnsi="Times New Roman"/>
          <w:color w:val="000000"/>
        </w:rPr>
        <w:t xml:space="preserve">Điện phân dung dịch nước chứa muối nitrate của các ion kim loại </w:t>
      </w:r>
      <w:r>
        <w:rPr/>
        <w:object>
          <v:shape id="ole_rId106" style="width:24.75pt;height:15.75pt" o:ole="">
            <v:imagedata r:id="rId107" o:title=""/>
          </v:shape>
          <o:OLEObject Type="Embed" ProgID="Equation.DSMT4" ShapeID="ole_rId106" DrawAspect="Content" ObjectID="_1688012965" r:id="rId106"/>
        </w:object>
      </w:r>
      <w:r>
        <w:rPr>
          <w:rFonts w:cs="Times New Roman" w:ascii="Times New Roman" w:hAnsi="Times New Roman"/>
          <w:color w:val="000000"/>
        </w:rPr>
        <w:t xml:space="preserve">, </w:t>
      </w:r>
      <w:r>
        <w:rPr/>
        <w:object>
          <v:shape id="ole_rId108" style="width:23.25pt;height:18pt" o:ole="">
            <v:imagedata r:id="rId109" o:title=""/>
          </v:shape>
          <o:OLEObject Type="Embed" ProgID="Equation.DSMT4" ShapeID="ole_rId108" DrawAspect="Content" ObjectID="_1646185577" r:id="rId108"/>
        </w:object>
      </w:r>
      <w:r>
        <w:rPr>
          <w:rFonts w:cs="Times New Roman" w:ascii="Times New Roman" w:hAnsi="Times New Roman"/>
          <w:color w:val="000000"/>
        </w:rPr>
        <w:t xml:space="preserve">, </w:t>
      </w:r>
      <w:r>
        <w:rPr/>
        <w:object>
          <v:shape id="ole_rId110" style="width:25.5pt;height:15.75pt" o:ole="">
            <v:imagedata r:id="rId111" o:title=""/>
          </v:shape>
          <o:OLEObject Type="Embed" ProgID="Equation.DSMT4" ShapeID="ole_rId110" DrawAspect="Content" ObjectID="_559645191" r:id="rId110"/>
        </w:object>
      </w:r>
      <w:r>
        <w:rPr>
          <w:rFonts w:cs="Times New Roman" w:ascii="Times New Roman" w:hAnsi="Times New Roman"/>
          <w:color w:val="000000"/>
        </w:rPr>
        <w:t>. Thứ tự điện phân tại cathode lần lượt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rPr>
        <w:t xml:space="preserve">A. </w:t>
      </w:r>
      <w:r>
        <w:rPr/>
        <w:object>
          <v:shape id="ole_rId112" style="width:81pt;height:18pt" o:ole="">
            <v:imagedata r:id="rId113" o:title=""/>
          </v:shape>
          <o:OLEObject Type="Embed" ProgID="Equation.DSMT4" ShapeID="ole_rId112" DrawAspect="Content" ObjectID="_1025766328" r:id="rId112"/>
        </w:object>
      </w:r>
      <w:r>
        <w:rPr>
          <w:rFonts w:cs="Times New Roman" w:ascii="Times New Roman" w:hAnsi="Times New Roman"/>
          <w:color w:val="000000"/>
        </w:rPr>
        <w:t>.</w:t>
      </w:r>
      <w:r>
        <w:rPr/>
        <w:tab/>
      </w:r>
      <w:r>
        <w:rPr>
          <w:rFonts w:ascii="Times New Roman" w:hAnsi="Times New Roman"/>
          <w:b/>
        </w:rPr>
        <w:t xml:space="preserve">B. </w:t>
      </w:r>
      <w:r>
        <w:rPr/>
        <w:object>
          <v:shape id="ole_rId114" style="width:81pt;height:18pt" o:ole="">
            <v:imagedata r:id="rId115" o:title=""/>
          </v:shape>
          <o:OLEObject Type="Embed" ProgID="Equation.DSMT4" ShapeID="ole_rId114" DrawAspect="Content" ObjectID="_98470045" r:id="rId114"/>
        </w:object>
      </w:r>
      <w:r>
        <w:rPr>
          <w:rFonts w:cs="Times New Roman" w:ascii="Times New Roman" w:hAnsi="Times New Roman"/>
          <w:color w:val="000000"/>
        </w:rPr>
        <w:t>.</w:t>
      </w:r>
      <w:r>
        <w:rPr/>
        <w:tab/>
      </w:r>
      <w:r>
        <w:rPr>
          <w:rFonts w:ascii="Times New Roman" w:hAnsi="Times New Roman"/>
          <w:b/>
        </w:rPr>
        <w:t xml:space="preserve">C. </w:t>
      </w:r>
      <w:r>
        <w:rPr/>
        <w:object>
          <v:shape id="ole_rId116" style="width:81pt;height:18pt" o:ole="">
            <v:imagedata r:id="rId117" o:title=""/>
          </v:shape>
          <o:OLEObject Type="Embed" ProgID="Equation.DSMT4" ShapeID="ole_rId116" DrawAspect="Content" ObjectID="_1983135570" r:id="rId116"/>
        </w:object>
      </w:r>
      <w:r>
        <w:rPr>
          <w:rFonts w:cs="Times New Roman" w:ascii="Times New Roman" w:hAnsi="Times New Roman"/>
          <w:color w:val="000000"/>
        </w:rPr>
        <w:t>.</w:t>
      </w:r>
      <w:r>
        <w:rPr/>
        <w:tab/>
      </w:r>
      <w:r>
        <w:rPr>
          <w:rFonts w:ascii="Times New Roman" w:hAnsi="Times New Roman"/>
          <w:b/>
        </w:rPr>
        <w:t xml:space="preserve">D. </w:t>
      </w:r>
      <w:r>
        <w:rPr/>
        <w:object>
          <v:shape id="ole_rId118" style="width:81pt;height:18pt" o:ole="">
            <v:imagedata r:id="rId119" o:title=""/>
          </v:shape>
          <o:OLEObject Type="Embed" ProgID="Equation.DSMT4" ShapeID="ole_rId118" DrawAspect="Content" ObjectID="_1913169134" r:id="rId118"/>
        </w:object>
      </w:r>
      <w:r>
        <w:rPr>
          <w:rFonts w:cs="Times New Roman" w:ascii="Times New Roman" w:hAnsi="Times New Roman"/>
          <w:color w:val="000000"/>
        </w:rPr>
        <w:t>.</w:t>
      </w:r>
    </w:p>
    <w:p>
      <w:pPr>
        <w:pStyle w:val="Normal"/>
        <w:spacing w:lineRule="auto" w:line="240" w:before="0" w:after="0"/>
        <w:rPr/>
      </w:pPr>
      <w:r>
        <w:rPr/>
      </w:r>
    </w:p>
    <w:p>
      <w:pPr>
        <w:pStyle w:val="Normal"/>
        <w:numPr>
          <w:ilvl w:val="0"/>
          <w:numId w:val="0"/>
        </w:numPr>
        <w:spacing w:lineRule="auto" w:line="240" w:before="0" w:after="0"/>
        <w:outlineLvl w:val="0"/>
        <w:rPr>
          <w:rFonts w:ascii="Times New Roman" w:hAnsi="Times New Roman" w:eastAsia="Times New Roman" w:cs="Times New Roman"/>
          <w:bCs/>
          <w:kern w:val="2"/>
        </w:rPr>
      </w:pPr>
      <w:r>
        <w:rPr>
          <w:rFonts w:cs="Times New Roman" w:ascii="Times New Roman" w:hAnsi="Times New Roman"/>
          <w:b/>
          <w:bCs/>
          <w:color w:val="000000"/>
          <w:kern w:val="2"/>
        </w:rPr>
        <w:t xml:space="preserve">PHẦN II. </w:t>
      </w:r>
      <w:r>
        <w:rPr>
          <w:rFonts w:cs="Times New Roman" w:ascii="Times New Roman" w:hAnsi="Times New Roman"/>
          <w:bCs/>
          <w:color w:val="000000"/>
          <w:kern w:val="2"/>
        </w:rPr>
        <w:t>Thí sinh trả lời từ câu 1 đến câu 4. Trong mỗi ý</w:t>
      </w:r>
      <w:r>
        <w:rPr>
          <w:rFonts w:cs="Times New Roman" w:ascii="Times New Roman" w:hAnsi="Times New Roman"/>
          <w:b/>
          <w:bCs/>
          <w:color w:val="000000"/>
          <w:kern w:val="2"/>
        </w:rPr>
        <w:t xml:space="preserve"> a), b), c), d)</w:t>
      </w:r>
      <w:r>
        <w:rPr>
          <w:rFonts w:cs="Times New Roman" w:ascii="Times New Roman" w:hAnsi="Times New Roman"/>
          <w:bCs/>
          <w:color w:val="000000"/>
          <w:kern w:val="2"/>
        </w:rPr>
        <w:t xml:space="preserve"> ở mỗi câu, thí sinh chọn đúng hoặc sai.</w:t>
      </w:r>
    </w:p>
    <w:p>
      <w:pPr>
        <w:pStyle w:val="Normal"/>
        <w:spacing w:lineRule="auto" w:line="240" w:before="0" w:after="0"/>
        <w:rPr>
          <w:rFonts w:ascii="Times New Roman" w:hAnsi="Times New Roman" w:eastAsia="Times New Roman" w:cs="Times New Roman"/>
          <w:kern w:val="0"/>
        </w:rPr>
      </w:pPr>
      <w:r>
        <w:rPr>
          <w:rFonts w:eastAsia="Times New Roman" w:cs="Times New Roman" w:ascii="Times New Roman" w:hAnsi="Times New Roman"/>
          <w:b/>
          <w:bCs/>
          <w:color w:val="000000"/>
        </w:rPr>
        <w:t>Câu 1.</w:t>
      </w:r>
      <w:r>
        <w:rPr/>
        <w:t xml:space="preserve"> </w:t>
      </w:r>
      <w:r>
        <w:rPr>
          <w:rFonts w:cs="Times New Roman" w:ascii="Times New Roman" w:hAnsi="Times New Roman"/>
          <w:color w:val="000000"/>
        </w:rPr>
        <w:t>Trong công nghiệp, sodium hydrogencarbonate (baking soda) và sodium carbonate (soda) được sản xuất bằng phương pháp Solvay từ nguyên liệu chính là đá vôi, muối ăn, ammonia và nước. Quá trình sản xuất theo phương pháp Solvay bao gồm các công đoạn như trong sơ đồ sau:</w:t>
      </w:r>
    </w:p>
    <w:p>
      <w:pPr>
        <w:pStyle w:val="Normal"/>
        <w:spacing w:lineRule="auto" w:line="240" w:before="0" w:after="0"/>
        <w:jc w:val="center"/>
        <w:rPr>
          <w:rFonts w:ascii="Times New Roman" w:hAnsi="Times New Roman" w:eastAsia="Times New Roman" w:cs="Times New Roman"/>
        </w:rPr>
      </w:pPr>
      <w:r>
        <w:rPr/>
        <w:drawing>
          <wp:inline distT="0" distB="9525" distL="0" distR="0">
            <wp:extent cx="5695950" cy="1457325"/>
            <wp:effectExtent l="0" t="0" r="0" b="0"/>
            <wp:docPr id="3" name="Picture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1" descr=""/>
                    <pic:cNvPicPr>
                      <a:picLocks noChangeAspect="1" noChangeArrowheads="1"/>
                    </pic:cNvPicPr>
                  </pic:nvPicPr>
                  <pic:blipFill>
                    <a:blip r:embed="rId120"/>
                    <a:stretch>
                      <a:fillRect/>
                    </a:stretch>
                  </pic:blipFill>
                  <pic:spPr bwMode="auto">
                    <a:xfrm>
                      <a:off x="0" y="0"/>
                      <a:ext cx="5695950" cy="1457325"/>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 xml:space="preserve">Giai đoạn tạo ra </w:t>
      </w:r>
      <w:r>
        <w:rPr/>
        <w:object>
          <v:shape id="ole_rId121" style="width:46.5pt;height:18pt" o:ole="">
            <v:imagedata r:id="rId122" o:title=""/>
          </v:shape>
          <o:OLEObject Type="Embed" ProgID="Equation.DSMT4" ShapeID="ole_rId121" DrawAspect="Content" ObjectID="_1230787557" r:id="rId121"/>
        </w:objec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object>
          <v:shape id="ole_rId123" style="width:272.25pt;height:18pt" o:ole="">
            <v:imagedata r:id="rId124" o:title=""/>
          </v:shape>
          <o:OLEObject Type="Embed" ProgID="Equation.DSMT4" ShapeID="ole_rId123" DrawAspect="Content" ObjectID="_315901587" r:id="rId123"/>
        </w:objec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 xml:space="preserve">Giai đoạn tạo ra </w:t>
      </w:r>
      <w:r>
        <w:rPr/>
        <w:object>
          <v:shape id="ole_rId125" style="width:42pt;height:18pt" o:ole="">
            <v:imagedata r:id="rId126" o:title=""/>
          </v:shape>
          <o:OLEObject Type="Embed" ProgID="Equation.DSMT4" ShapeID="ole_rId125" DrawAspect="Content" ObjectID="_1243335406" r:id="rId125"/>
        </w:objec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object>
          <v:shape id="ole_rId127" style="width:228pt;height:21pt" o:ole="">
            <v:imagedata r:id="rId128" o:title=""/>
          </v:shape>
          <o:OLEObject Type="Embed" ProgID="Equation.DSMT4" ShapeID="ole_rId127" DrawAspect="Content" ObjectID="_1485224840" r:id="rId127"/>
        </w:object>
      </w:r>
    </w:p>
    <w:p>
      <w:pPr>
        <w:pStyle w:val="Normal"/>
        <w:spacing w:before="0" w:after="0"/>
        <w:ind w:left="283" w:hanging="0"/>
        <w:rPr/>
      </w:pPr>
      <w:r>
        <w:rPr>
          <w:rFonts w:ascii="Times New Roman" w:hAnsi="Times New Roman"/>
          <w:b/>
        </w:rPr>
        <w:t xml:space="preserve">a) </w:t>
      </w:r>
      <w:r>
        <w:rPr/>
        <w:object>
          <v:shape id="ole_rId129" style="width:25.5pt;height:14.25pt" o:ole="">
            <v:imagedata r:id="rId130" o:title=""/>
          </v:shape>
          <o:OLEObject Type="Embed" ProgID="Equation.DSMT4" ShapeID="ole_rId129" DrawAspect="Content" ObjectID="_1805205312" r:id="rId129"/>
        </w:object>
      </w:r>
      <w:r>
        <w:rPr>
          <w:rFonts w:cs="Times New Roman" w:ascii="Times New Roman" w:hAnsi="Times New Roman"/>
          <w:color w:val="000000"/>
        </w:rPr>
        <w:t xml:space="preserve">thu được từ nhiệt phân đá vôi dùng để chuyển </w:t>
      </w:r>
      <w:r>
        <w:rPr/>
        <w:object>
          <v:shape id="ole_rId131" style="width:38.25pt;height:18pt" o:ole="">
            <v:imagedata r:id="rId132" o:title=""/>
          </v:shape>
          <o:OLEObject Type="Embed" ProgID="Equation.DSMT4" ShapeID="ole_rId131" DrawAspect="Content" ObjectID="_530900" r:id="rId131"/>
        </w:object>
      </w:r>
      <w:r>
        <w:rPr>
          <w:rFonts w:cs="Times New Roman" w:ascii="Times New Roman" w:hAnsi="Times New Roman"/>
          <w:color w:val="000000"/>
        </w:rPr>
        <w:t xml:space="preserve"> thành </w:t>
      </w:r>
      <w:r>
        <w:rPr/>
        <w:object>
          <v:shape id="ole_rId133" style="width:24.75pt;height:18pt" o:ole="">
            <v:imagedata r:id="rId134" o:title=""/>
          </v:shape>
          <o:OLEObject Type="Embed" ProgID="Equation.DSMT4" ShapeID="ole_rId133" DrawAspect="Content" ObjectID="_2101952118" r:id="rId133"/>
        </w:object>
      </w:r>
      <w:r>
        <w:rPr>
          <w:rFonts w:cs="Times New Roman" w:ascii="Times New Roman" w:hAnsi="Times New Roman"/>
          <w:color w:val="000000"/>
        </w:rPr>
        <w:t>.</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 xml:space="preserve">Khi làm lạnh, </w:t>
      </w:r>
      <w:r>
        <w:rPr/>
        <w:object>
          <v:shape id="ole_rId135" style="width:46.5pt;height:18pt" o:ole="">
            <v:imagedata r:id="rId136" o:title=""/>
          </v:shape>
          <o:OLEObject Type="Embed" ProgID="Equation.DSMT4" ShapeID="ole_rId135" DrawAspect="Content" ObjectID="_266098001" r:id="rId135"/>
        </w:object>
      </w:r>
      <w:r>
        <w:rPr>
          <w:rFonts w:cs="Times New Roman" w:ascii="Times New Roman" w:hAnsi="Times New Roman"/>
          <w:color w:val="000000"/>
        </w:rPr>
        <w:t xml:space="preserve"> kết tinh và được lọc, tách khỏi hệ phản ứng.</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 xml:space="preserve">Phương pháp Solvay đã tái sử dụng các sản phẩm trung gian như </w:t>
      </w:r>
      <w:r>
        <w:rPr/>
        <w:object>
          <v:shape id="ole_rId137" style="width:51pt;height:18pt" o:ole="">
            <v:imagedata r:id="rId138" o:title=""/>
          </v:shape>
          <o:OLEObject Type="Embed" ProgID="Equation.DSMT4" ShapeID="ole_rId137" DrawAspect="Content" ObjectID="_1320854773" r:id="rId137"/>
        </w:object>
      </w:r>
      <w:r>
        <w:rPr>
          <w:rFonts w:cs="Times New Roman" w:ascii="Times New Roman" w:hAnsi="Times New Roman"/>
          <w:color w:val="000000"/>
        </w:rPr>
        <w:t xml:space="preserve"> qua đó giảm thiểu được giá thành sản xuất.</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Trong phản ứng (2) khối lượng chất rắn giảm tối đa 39,6% sau khi nung.</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2.</w:t>
      </w:r>
      <w:r>
        <w:rPr/>
        <w:t xml:space="preserve"> </w:t>
      </w:r>
      <w:r>
        <w:rPr>
          <w:rFonts w:cs="Times New Roman" w:ascii="Times New Roman" w:hAnsi="Times New Roman"/>
          <w:color w:val="000000"/>
        </w:rPr>
        <w:t>Poly(butylene adipate terephthalate) (PBAT) là một polymer có khả năng phân hủy sinh học, có tên thương mại là Ecoflex. PBAT có đặc tính tương tự như polyethylene mật độ thấp (LDPE) nên nó được sử dụng làm túi nylon, bao bì thực phẩm phân hủy sinh học. PBAT được điều chế từ ba monomer sau đây:</w:t>
      </w:r>
    </w:p>
    <w:p>
      <w:pPr>
        <w:pStyle w:val="Normal"/>
        <w:spacing w:lineRule="auto" w:line="240" w:before="0" w:after="0"/>
        <w:jc w:val="center"/>
        <w:rPr>
          <w:rFonts w:ascii="Times New Roman" w:hAnsi="Times New Roman" w:eastAsia="Times New Roman" w:cs="Times New Roman"/>
        </w:rPr>
      </w:pPr>
      <w:r>
        <w:rPr/>
        <w:drawing>
          <wp:inline distT="0" distB="0" distL="0" distR="0">
            <wp:extent cx="4781550" cy="552450"/>
            <wp:effectExtent l="0" t="0" r="0" b="0"/>
            <wp:docPr id="4" name="Picture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0" descr=""/>
                    <pic:cNvPicPr>
                      <a:picLocks noChangeAspect="1" noChangeArrowheads="1"/>
                    </pic:cNvPicPr>
                  </pic:nvPicPr>
                  <pic:blipFill>
                    <a:blip r:embed="rId139"/>
                    <a:stretch>
                      <a:fillRect/>
                    </a:stretch>
                  </pic:blipFill>
                  <pic:spPr bwMode="auto">
                    <a:xfrm>
                      <a:off x="0" y="0"/>
                      <a:ext cx="4781550" cy="552450"/>
                    </a:xfrm>
                    <a:prstGeom prst="rect">
                      <a:avLst/>
                    </a:prstGeom>
                  </pic:spPr>
                </pic:pic>
              </a:graphicData>
            </a:graphic>
          </wp:inline>
        </w:drawing>
      </w:r>
    </w:p>
    <w:p>
      <w:pPr>
        <w:pStyle w:val="Normal"/>
        <w:spacing w:before="0" w:after="0"/>
        <w:ind w:left="283" w:hanging="0"/>
        <w:rPr/>
      </w:pPr>
      <w:r>
        <w:rPr>
          <w:rFonts w:ascii="Times New Roman" w:hAnsi="Times New Roman"/>
          <w:b/>
        </w:rPr>
        <w:t xml:space="preserve">a) </w:t>
      </w:r>
      <w:r>
        <w:rPr>
          <w:rFonts w:eastAsia="Times New Roman" w:cs="Times New Roman" w:ascii="Times New Roman" w:hAnsi="Times New Roman"/>
          <w:color w:val="000000"/>
        </w:rPr>
        <w:t>PBAT thuộc loại polyester.</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Phản ứng tổng hợp PBAT thuộc loại phản ứng trùng hợp.</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PBAT bền trong môi trường kiềm.</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Túi nylon làm từ PBAT ít thân thiện môi trường hơn so với LDPE.</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3.</w:t>
      </w:r>
      <w:r>
        <w:rPr/>
        <w:t xml:space="preserve"> </w:t>
      </w:r>
      <w:r>
        <w:rPr>
          <w:rFonts w:cs="Times New Roman" w:ascii="Times New Roman" w:hAnsi="Times New Roman"/>
          <w:color w:val="000000"/>
        </w:rPr>
        <w:t xml:space="preserve">Phản ứng giữa potassium permanganate </w:t>
      </w:r>
      <w:r>
        <w:rPr/>
        <w:object>
          <v:shape id="ole_rId140" style="width:48.75pt;height:18pt" o:ole="">
            <v:imagedata r:id="rId141" o:title=""/>
          </v:shape>
          <o:OLEObject Type="Embed" ProgID="Equation.DSMT4" ShapeID="ole_rId140" DrawAspect="Content" ObjectID="_1420406200" r:id="rId140"/>
        </w:object>
      </w:r>
      <w:r>
        <w:rPr>
          <w:rFonts w:cs="Times New Roman" w:ascii="Times New Roman" w:hAnsi="Times New Roman"/>
          <w:color w:val="000000"/>
        </w:rPr>
        <w:t xml:space="preserve"> và iron(II) sulfate </w:t>
      </w:r>
      <w:r>
        <w:rPr/>
        <w:object>
          <v:shape id="ole_rId142" style="width:44.25pt;height:18pt" o:ole="">
            <v:imagedata r:id="rId143" o:title=""/>
          </v:shape>
          <o:OLEObject Type="Embed" ProgID="Equation.DSMT4" ShapeID="ole_rId142" DrawAspect="Content" ObjectID="_973616984" r:id="rId142"/>
        </w:object>
      </w:r>
      <w:r>
        <w:rPr>
          <w:rFonts w:cs="Times New Roman" w:ascii="Times New Roman" w:hAnsi="Times New Roman"/>
          <w:color w:val="000000"/>
        </w:rPr>
        <w:t xml:space="preserve"> được acid hóa là phản ứng oxy hóa khử diễn ra như sau:</w:t>
      </w:r>
    </w:p>
    <w:p>
      <w:pPr>
        <w:pStyle w:val="Normal"/>
        <w:spacing w:lineRule="auto" w:line="240" w:before="0" w:after="0"/>
        <w:rPr>
          <w:rFonts w:ascii="Times New Roman" w:hAnsi="Times New Roman" w:eastAsia="Times New Roman" w:cs="Times New Roman"/>
        </w:rPr>
      </w:pPr>
      <w:r>
        <w:rPr/>
        <w:object>
          <v:shape id="ole_rId144" style="width:342.75pt;height:18.75pt" o:ole="">
            <v:imagedata r:id="rId145" o:title=""/>
          </v:shape>
          <o:OLEObject Type="Embed" ProgID="Equation.DSMT4" ShapeID="ole_rId144" DrawAspect="Content" ObjectID="_2056866347" r:id="rId144"/>
        </w:objec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 xml:space="preserve">Một dung dịch </w:t>
      </w:r>
      <w:r>
        <w:rPr/>
        <w:object>
          <v:shape id="ole_rId146" style="width:39.75pt;height:18pt" o:ole="">
            <v:imagedata r:id="rId147" o:title=""/>
          </v:shape>
          <o:OLEObject Type="Embed" ProgID="Equation.DSMT4" ShapeID="ole_rId146" DrawAspect="Content" ObjectID="_457790584" r:id="rId146"/>
        </w:object>
      </w:r>
      <w:r>
        <w:rPr>
          <w:rFonts w:cs="Times New Roman" w:ascii="Times New Roman" w:hAnsi="Times New Roman"/>
          <w:color w:val="000000"/>
        </w:rPr>
        <w:t xml:space="preserve"> 0,020 M được đặt trong buret để chuẩn độ 5,00 mL dung dịch </w:t>
      </w:r>
      <w:r>
        <w:rPr/>
        <w:object>
          <v:shape id="ole_rId148" style="width:35.25pt;height:18pt" o:ole="">
            <v:imagedata r:id="rId149" o:title=""/>
          </v:shape>
          <o:OLEObject Type="Embed" ProgID="Equation.DSMT4" ShapeID="ole_rId148" DrawAspect="Content" ObjectID="_1111331772" r:id="rId148"/>
        </w:object>
      </w:r>
      <w:r>
        <w:rPr>
          <w:rFonts w:cs="Times New Roman" w:ascii="Times New Roman" w:hAnsi="Times New Roman"/>
          <w:color w:val="000000"/>
        </w:rPr>
        <w:t xml:space="preserve"> có nồng độ chưa biết trong một bình tam giác chứa 5,00 mL dung dịch </w:t>
      </w:r>
      <w:r>
        <w:rPr/>
        <w:object>
          <v:shape id="ole_rId150" style="width:35.25pt;height:18pt" o:ole="">
            <v:imagedata r:id="rId151" o:title=""/>
          </v:shape>
          <o:OLEObject Type="Embed" ProgID="Equation.DSMT4" ShapeID="ole_rId150" DrawAspect="Content" ObjectID="_1954639389" r:id="rId150"/>
        </w:object>
      </w:r>
      <w:r>
        <w:rPr>
          <w:rFonts w:cs="Times New Roman" w:ascii="Times New Roman" w:hAnsi="Times New Roman"/>
          <w:color w:val="000000"/>
        </w:rPr>
        <w:t xml:space="preserve"> và 5,00 mL dung dịch </w:t>
      </w:r>
      <w:r>
        <w:rPr/>
        <w:object>
          <v:shape id="ole_rId152" style="width:36pt;height:18pt" o:ole="">
            <v:imagedata r:id="rId153" o:title=""/>
          </v:shape>
          <o:OLEObject Type="Embed" ProgID="Equation.DSMT4" ShapeID="ole_rId152" DrawAspect="Content" ObjectID="_29560050" r:id="rId152"/>
        </w:object>
      </w:r>
      <w:r>
        <w:rPr>
          <w:rFonts w:cs="Times New Roman" w:ascii="Times New Roman" w:hAnsi="Times New Roman"/>
          <w:color w:val="000000"/>
        </w:rPr>
        <w:t xml:space="preserve"> 10%. Kết thúc chuẩn độ thì thể tích dung dịch </w:t>
      </w:r>
      <w:r>
        <w:rPr/>
        <w:object>
          <v:shape id="ole_rId154" style="width:39.75pt;height:18pt" o:ole="">
            <v:imagedata r:id="rId155" o:title=""/>
          </v:shape>
          <o:OLEObject Type="Embed" ProgID="Equation.DSMT4" ShapeID="ole_rId154" DrawAspect="Content" ObjectID="_507340555" r:id="rId154"/>
        </w:object>
      </w:r>
      <w:r>
        <w:rPr>
          <w:rFonts w:cs="Times New Roman" w:ascii="Times New Roman" w:hAnsi="Times New Roman"/>
          <w:color w:val="000000"/>
        </w:rPr>
        <w:t xml:space="preserve"> 0,020 M đã sử dụng là 12,5 mL.</w:t>
      </w:r>
    </w:p>
    <w:p>
      <w:pPr>
        <w:pStyle w:val="Normal"/>
        <w:spacing w:before="0" w:after="0"/>
        <w:ind w:left="283" w:hanging="0"/>
        <w:rPr/>
      </w:pPr>
      <w:r>
        <w:rPr>
          <w:rFonts w:ascii="Times New Roman" w:hAnsi="Times New Roman"/>
          <w:b/>
        </w:rPr>
        <w:t xml:space="preserve">a) </w:t>
      </w:r>
      <w:r>
        <w:rPr>
          <w:rFonts w:eastAsia="Times New Roman" w:cs="Times New Roman" w:ascii="Times New Roman" w:hAnsi="Times New Roman"/>
          <w:color w:val="000000"/>
        </w:rPr>
        <w:t xml:space="preserve">Nồng độ dung dịch </w:t>
      </w:r>
      <w:r>
        <w:rPr/>
        <w:object>
          <v:shape id="ole_rId156" style="width:35.25pt;height:18pt" o:ole="">
            <v:imagedata r:id="rId157" o:title=""/>
          </v:shape>
          <o:OLEObject Type="Embed" ProgID="Equation.DSMT4" ShapeID="ole_rId156" DrawAspect="Content" ObjectID="_99154697" r:id="rId156"/>
        </w:object>
      </w:r>
      <w:r>
        <w:rPr>
          <w:rFonts w:cs="Times New Roman" w:ascii="Times New Roman" w:hAnsi="Times New Roman"/>
          <w:color w:val="000000"/>
        </w:rPr>
        <w:t xml:space="preserve"> trong bình tam giác là 0,025 M.</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 xml:space="preserve">Tại điểm tương đương, dung dịch chỉ chứa các ion </w:t>
      </w:r>
      <w:r>
        <w:rPr/>
        <w:object>
          <v:shape id="ole_rId158" style="width:56.25pt;height:18pt" o:ole="">
            <v:imagedata r:id="rId159" o:title=""/>
          </v:shape>
          <o:OLEObject Type="Embed" ProgID="Equation.DSMT4" ShapeID="ole_rId158" DrawAspect="Content" ObjectID="_1971537291" r:id="rId158"/>
        </w:object>
      </w:r>
      <w:r>
        <w:rPr>
          <w:rFonts w:cs="Times New Roman" w:ascii="Times New Roman" w:hAnsi="Times New Roman"/>
          <w:color w:val="000000"/>
        </w:rPr>
        <w:t>.</w:t>
      </w:r>
    </w:p>
    <w:p>
      <w:pPr>
        <w:pStyle w:val="Normal"/>
        <w:spacing w:before="0" w:after="0"/>
        <w:ind w:left="283" w:hanging="0"/>
        <w:rPr/>
      </w:pPr>
      <w:r>
        <w:rPr>
          <w:rFonts w:ascii="Times New Roman" w:hAnsi="Times New Roman"/>
          <w:b/>
        </w:rPr>
        <w:t xml:space="preserve">c) </w:t>
      </w:r>
      <w:r>
        <w:rPr/>
        <w:object>
          <v:shape id="ole_rId160" style="width:35.25pt;height:18pt" o:ole="">
            <v:imagedata r:id="rId161" o:title=""/>
          </v:shape>
          <o:OLEObject Type="Embed" ProgID="Equation.DSMT4" ShapeID="ole_rId160" DrawAspect="Content" ObjectID="_630911266" r:id="rId160"/>
        </w:object>
      </w:r>
      <w:r>
        <w:rPr>
          <w:rFonts w:cs="Times New Roman" w:ascii="Times New Roman" w:hAnsi="Times New Roman"/>
          <w:color w:val="000000"/>
        </w:rPr>
        <w:t>đóng vai trò là chất khử trong phản ứng chuẩn độ.</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 xml:space="preserve">Không dùng HCl thay cho </w:t>
      </w:r>
      <w:r>
        <w:rPr/>
        <w:object>
          <v:shape id="ole_rId162" style="width:36pt;height:18pt" o:ole="">
            <v:imagedata r:id="rId163" o:title=""/>
          </v:shape>
          <o:OLEObject Type="Embed" ProgID="Equation.DSMT4" ShapeID="ole_rId162" DrawAspect="Content" ObjectID="_175841229" r:id="rId162"/>
        </w:object>
      </w:r>
      <w:r>
        <w:rPr>
          <w:rFonts w:cs="Times New Roman" w:ascii="Times New Roman" w:hAnsi="Times New Roman"/>
          <w:color w:val="000000"/>
        </w:rPr>
        <w:t xml:space="preserve"> vì </w:t>
      </w:r>
      <w:r>
        <w:rPr/>
        <w:object>
          <v:shape id="ole_rId164" style="width:39.75pt;height:18pt" o:ole="">
            <v:imagedata r:id="rId165" o:title=""/>
          </v:shape>
          <o:OLEObject Type="Embed" ProgID="Equation.DSMT4" ShapeID="ole_rId164" DrawAspect="Content" ObjectID="_1353053528" r:id="rId164"/>
        </w:object>
      </w:r>
      <w:r>
        <w:rPr>
          <w:rFonts w:cs="Times New Roman" w:ascii="Times New Roman" w:hAnsi="Times New Roman"/>
          <w:color w:val="000000"/>
        </w:rPr>
        <w:t xml:space="preserve"> có thể oxi hóa HCl thành </w:t>
      </w:r>
      <w:r>
        <w:rPr/>
        <w:object>
          <v:shape id="ole_rId166" style="width:18pt;height:18pt" o:ole="">
            <v:imagedata r:id="rId167" o:title=""/>
          </v:shape>
          <o:OLEObject Type="Embed" ProgID="Equation.DSMT4" ShapeID="ole_rId166" DrawAspect="Content" ObjectID="_201992572" r:id="rId166"/>
        </w:objec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4.</w:t>
      </w:r>
      <w:r>
        <w:rPr/>
        <w:t xml:space="preserve"> </w:t>
      </w:r>
      <w:r>
        <w:rPr>
          <w:rFonts w:cs="Times New Roman" w:ascii="Times New Roman" w:hAnsi="Times New Roman"/>
          <w:color w:val="000000"/>
        </w:rPr>
        <w:t xml:space="preserve">Isoamyl acetate là một ester có mùi chuối chín. Một học sinh tiến hành tổng hợp ester này từ acetic acid và isoamyl alcohol </w:t>
      </w:r>
      <w:r>
        <w:rPr/>
        <w:object>
          <v:shape id="ole_rId168" style="width:84.75pt;height:15.75pt" o:ole="">
            <v:imagedata r:id="rId169" o:title=""/>
          </v:shape>
          <o:OLEObject Type="Embed" ProgID="Equation.DSMT4" ShapeID="ole_rId168" DrawAspect="Content" ObjectID="_1037084990" r:id="rId168"/>
        </w:object>
      </w:r>
      <w:r>
        <w:rPr>
          <w:rFonts w:cs="Times New Roman" w:ascii="Times New Roman" w:hAnsi="Times New Roman"/>
          <w:color w:val="000000"/>
        </w:rPr>
        <w:t xml:space="preserve"> theo phương trình hóa học sau:</w:t>
      </w:r>
    </w:p>
    <w:p>
      <w:pPr>
        <w:pStyle w:val="Normal"/>
        <w:spacing w:lineRule="auto" w:line="240" w:before="0" w:after="0"/>
        <w:jc w:val="center"/>
        <w:rPr>
          <w:rFonts w:ascii="Times New Roman" w:hAnsi="Times New Roman" w:eastAsia="Times New Roman" w:cs="Times New Roman"/>
        </w:rPr>
      </w:pPr>
      <w:r>
        <w:rPr/>
        <w:drawing>
          <wp:inline distT="0" distB="0" distL="0" distR="9525">
            <wp:extent cx="5153025" cy="628650"/>
            <wp:effectExtent l="0" t="0" r="0" b="0"/>
            <wp:docPr id="5" name="Picture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9" descr=""/>
                    <pic:cNvPicPr>
                      <a:picLocks noChangeAspect="1" noChangeArrowheads="1"/>
                    </pic:cNvPicPr>
                  </pic:nvPicPr>
                  <pic:blipFill>
                    <a:blip r:embed="rId170"/>
                    <a:stretch>
                      <a:fillRect/>
                    </a:stretch>
                  </pic:blipFill>
                  <pic:spPr bwMode="auto">
                    <a:xfrm>
                      <a:off x="0" y="0"/>
                      <a:ext cx="5153025" cy="628650"/>
                    </a:xfrm>
                    <a:prstGeom prst="rect">
                      <a:avLst/>
                    </a:prstGeom>
                  </pic:spPr>
                </pic:pic>
              </a:graphicData>
            </a:graphic>
          </wp:inline>
        </w:drawing>
      </w:r>
    </w:p>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Sau thí nghiệm, tách các chất hữu cơ từ hỗn hợp thu được ra khỏi nhau rồi tiến hành đo phổ hồng ngoại của từng chất.</w:t>
      </w:r>
    </w:p>
    <w:p>
      <w:pPr>
        <w:pStyle w:val="Normal"/>
        <w:spacing w:before="0" w:after="0"/>
        <w:ind w:left="283" w:hanging="0"/>
        <w:rPr/>
      </w:pPr>
      <w:r>
        <w:rPr>
          <w:rFonts w:ascii="Times New Roman" w:hAnsi="Times New Roman"/>
          <w:b/>
        </w:rPr>
        <w:t xml:space="preserve">a) </w:t>
      </w:r>
      <w:r>
        <w:rPr>
          <w:rFonts w:eastAsia="Times New Roman" w:cs="Times New Roman" w:ascii="Times New Roman" w:hAnsi="Times New Roman"/>
          <w:color w:val="000000"/>
        </w:rPr>
        <w:t xml:space="preserve">Phổ hồng ngoại có số sóng hấp thụ đặc trưng ở </w:t>
      </w:r>
      <w:r>
        <w:rPr/>
        <w:object>
          <v:shape id="ole_rId171" style="width:51pt;height:18pt" o:ole="">
            <v:imagedata r:id="rId172" o:title=""/>
          </v:shape>
          <o:OLEObject Type="Embed" ProgID="Equation.DSMT4" ShapeID="ole_rId171" DrawAspect="Content" ObjectID="_1385620487" r:id="rId171"/>
        </w:object>
      </w:r>
      <w:r>
        <w:rPr>
          <w:rFonts w:cs="Times New Roman" w:ascii="Times New Roman" w:hAnsi="Times New Roman"/>
          <w:color w:val="000000"/>
        </w:rPr>
        <w:t xml:space="preserve"> là phổ của isoamyl alcohol.</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 xml:space="preserve">Phổ hồng ngoại có số sóng hấp thụ đặc trưng ở </w:t>
      </w:r>
      <w:r>
        <w:rPr/>
        <w:object>
          <v:shape id="ole_rId173" style="width:50.25pt;height:18pt" o:ole="">
            <v:imagedata r:id="rId174" o:title=""/>
          </v:shape>
          <o:OLEObject Type="Embed" ProgID="Equation.DSMT4" ShapeID="ole_rId173" DrawAspect="Content" ObjectID="_1909401009" r:id="rId173"/>
        </w:object>
      </w:r>
      <w:r>
        <w:rPr>
          <w:rFonts w:cs="Times New Roman" w:ascii="Times New Roman" w:hAnsi="Times New Roman"/>
          <w:color w:val="000000"/>
        </w:rPr>
        <w:t xml:space="preserve"> mà không có số sóng hấp thụ đặc trưng của liên kết O-H là của isoamyl acetate.</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 xml:space="preserve">Nếu đánh dấu nguyên tử O trong isoamyl alcohol bằng đồng vị </w:t>
      </w:r>
      <w:r>
        <w:rPr/>
        <w:object>
          <v:shape id="ole_rId175" style="width:20.25pt;height:15.75pt" o:ole="">
            <v:imagedata r:id="rId176" o:title=""/>
          </v:shape>
          <o:OLEObject Type="Embed" ProgID="Equation.DSMT4" ShapeID="ole_rId175" DrawAspect="Content" ObjectID="_421615553" r:id="rId175"/>
        </w:object>
      </w:r>
      <w:r>
        <w:rPr>
          <w:rFonts w:cs="Times New Roman" w:ascii="Times New Roman" w:hAnsi="Times New Roman"/>
          <w:color w:val="000000"/>
        </w:rPr>
        <w:t xml:space="preserve"> thì nguyên tử </w:t>
      </w:r>
      <w:r>
        <w:rPr/>
        <w:object>
          <v:shape id="ole_rId177" style="width:20.25pt;height:15.75pt" o:ole="">
            <v:imagedata r:id="rId178" o:title=""/>
          </v:shape>
          <o:OLEObject Type="Embed" ProgID="Equation.DSMT4" ShapeID="ole_rId177" DrawAspect="Content" ObjectID="_1414070713" r:id="rId177"/>
        </w:object>
      </w:r>
      <w:r>
        <w:rPr>
          <w:rFonts w:cs="Times New Roman" w:ascii="Times New Roman" w:hAnsi="Times New Roman"/>
          <w:color w:val="000000"/>
        </w:rPr>
        <w:t xml:space="preserve"> sẽ xuất hiện ở trong isoamyl acetate sinh ra từ phản ứng ester hóa.</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Cho 70,4 gam isoamyl alcohol tác dụng với 42,0 gam acetic acid với hiệu suất phản ứng 40% thu được 41,6 gam ester.</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Cho biết số sóng hấp thụ đặc trưng của một số liên kết trên phổ hồng ngoại như sau:</w:t>
      </w:r>
    </w:p>
    <w:tbl>
      <w:tblPr>
        <w:tblW w:w="9195" w:type="dxa"/>
        <w:jc w:val="left"/>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 w:type="dxa"/>
          <w:bottom w:w="15" w:type="dxa"/>
          <w:right w:w="15" w:type="dxa"/>
        </w:tblCellMar>
        <w:tblLook w:firstRow="1" w:noVBand="1" w:lastRow="0" w:firstColumn="1" w:lastColumn="0" w:noHBand="0" w:val="04a0"/>
      </w:tblPr>
      <w:tblGrid>
        <w:gridCol w:w="1802"/>
        <w:gridCol w:w="1625"/>
        <w:gridCol w:w="2527"/>
        <w:gridCol w:w="3240"/>
      </w:tblGrid>
      <w:tr>
        <w:trPr>
          <w:tblHeader w:val="true"/>
          <w:trHeight w:val="467" w:hRule="atLeast"/>
        </w:trPr>
        <w:tc>
          <w:tcPr>
            <w:tcW w:w="180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Cs/>
                <w:sz w:val="22"/>
                <w:szCs w:val="22"/>
              </w:rPr>
            </w:pPr>
            <w:r>
              <w:rPr>
                <w:rFonts w:cs="Times New Roman" w:ascii="Times New Roman" w:hAnsi="Times New Roman"/>
                <w:bCs/>
                <w:color w:val="000000"/>
              </w:rPr>
              <w:t>Liên kết</w:t>
            </w:r>
          </w:p>
        </w:tc>
        <w:tc>
          <w:tcPr>
            <w:tcW w:w="16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Cs/>
                <w:sz w:val="22"/>
                <w:szCs w:val="22"/>
              </w:rPr>
            </w:pPr>
            <w:r>
              <w:rPr>
                <w:rFonts w:cs="Times New Roman" w:ascii="Times New Roman" w:hAnsi="Times New Roman"/>
                <w:bCs/>
                <w:color w:val="000000"/>
              </w:rPr>
              <w:t>O-H (alcohol)</w:t>
            </w:r>
          </w:p>
        </w:tc>
        <w:tc>
          <w:tcPr>
            <w:tcW w:w="25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Cs/>
                <w:sz w:val="22"/>
                <w:szCs w:val="22"/>
              </w:rPr>
            </w:pPr>
            <w:r>
              <w:rPr>
                <w:rFonts w:cs="Times New Roman" w:ascii="Times New Roman" w:hAnsi="Times New Roman"/>
                <w:bCs/>
                <w:color w:val="000000"/>
              </w:rPr>
              <w:t>O-H (carboxylic acid)</w:t>
            </w:r>
          </w:p>
        </w:tc>
        <w:tc>
          <w:tcPr>
            <w:tcW w:w="32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Cs/>
                <w:sz w:val="22"/>
                <w:szCs w:val="22"/>
              </w:rPr>
            </w:pPr>
            <w:r>
              <w:rPr>
                <w:rFonts w:cs="Times New Roman" w:ascii="Times New Roman" w:hAnsi="Times New Roman"/>
                <w:bCs/>
                <w:color w:val="000000"/>
              </w:rPr>
              <w:t>C=O (ester, carboxylic acid)</w:t>
            </w:r>
          </w:p>
        </w:tc>
      </w:tr>
      <w:tr>
        <w:trPr>
          <w:trHeight w:val="648" w:hRule="atLeast"/>
        </w:trPr>
        <w:tc>
          <w:tcPr>
            <w:tcW w:w="180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2"/>
                <w:szCs w:val="22"/>
              </w:rPr>
            </w:pPr>
            <w:r>
              <w:rPr>
                <w:rFonts w:cs="Times New Roman" w:ascii="Times New Roman" w:hAnsi="Times New Roman"/>
                <w:color w:val="000000"/>
              </w:rPr>
              <w:t xml:space="preserve">Số sóng </w:t>
            </w:r>
            <w:r>
              <w:rPr/>
              <w:object>
                <v:shape id="ole_rId179" style="width:33.75pt;height:18pt" o:ole="">
                  <v:imagedata r:id="rId180" o:title=""/>
                </v:shape>
                <o:OLEObject Type="Embed" ProgID="Equation.DSMT4" ShapeID="ole_rId179" DrawAspect="Content" ObjectID="_552367491" r:id="rId179"/>
              </w:object>
            </w:r>
          </w:p>
        </w:tc>
        <w:tc>
          <w:tcPr>
            <w:tcW w:w="16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2"/>
                <w:szCs w:val="22"/>
              </w:rPr>
            </w:pPr>
            <w:r>
              <w:rPr>
                <w:rFonts w:cs="Times New Roman" w:ascii="Times New Roman" w:hAnsi="Times New Roman"/>
                <w:color w:val="000000"/>
              </w:rPr>
              <w:t>3650 - 3200</w:t>
            </w:r>
          </w:p>
        </w:tc>
        <w:tc>
          <w:tcPr>
            <w:tcW w:w="25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2"/>
                <w:szCs w:val="22"/>
              </w:rPr>
            </w:pPr>
            <w:r>
              <w:rPr>
                <w:rFonts w:cs="Times New Roman" w:ascii="Times New Roman" w:hAnsi="Times New Roman"/>
                <w:color w:val="000000"/>
              </w:rPr>
              <w:t>3300 - 2500</w:t>
            </w:r>
          </w:p>
        </w:tc>
        <w:tc>
          <w:tcPr>
            <w:tcW w:w="32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2"/>
                <w:szCs w:val="22"/>
              </w:rPr>
            </w:pPr>
            <w:r>
              <w:rPr>
                <w:rFonts w:cs="Times New Roman" w:ascii="Times New Roman" w:hAnsi="Times New Roman"/>
                <w:color w:val="000000"/>
              </w:rPr>
              <w:t>1780 - 1650</w:t>
            </w:r>
          </w:p>
        </w:tc>
      </w:tr>
    </w:tbl>
    <w:p>
      <w:pPr>
        <w:pStyle w:val="Normal"/>
        <w:spacing w:lineRule="auto" w:line="240" w:before="0" w:after="0"/>
        <w:rPr>
          <w:sz w:val="22"/>
          <w:szCs w:val="22"/>
        </w:rPr>
      </w:pPr>
      <w:r>
        <w:rPr>
          <w:sz w:val="22"/>
          <w:szCs w:val="22"/>
        </w:rPr>
      </w:r>
    </w:p>
    <w:p>
      <w:pPr>
        <w:pStyle w:val="Normal"/>
        <w:numPr>
          <w:ilvl w:val="0"/>
          <w:numId w:val="0"/>
        </w:numPr>
        <w:spacing w:lineRule="auto" w:line="240" w:before="0" w:after="0"/>
        <w:outlineLvl w:val="0"/>
        <w:rPr>
          <w:rFonts w:ascii="Times New Roman" w:hAnsi="Times New Roman" w:eastAsia="Times New Roman" w:cs="Times New Roman"/>
          <w:bCs/>
          <w:kern w:val="2"/>
        </w:rPr>
      </w:pPr>
      <w:r>
        <w:rPr>
          <w:rFonts w:cs="Times New Roman" w:ascii="Times New Roman" w:hAnsi="Times New Roman"/>
          <w:b/>
          <w:bCs/>
          <w:color w:val="000000"/>
          <w:kern w:val="2"/>
        </w:rPr>
        <w:t xml:space="preserve">PHẦN III. </w:t>
      </w:r>
      <w:r>
        <w:rPr>
          <w:rFonts w:cs="Times New Roman" w:ascii="Times New Roman" w:hAnsi="Times New Roman"/>
          <w:bCs/>
          <w:color w:val="000000"/>
          <w:kern w:val="2"/>
        </w:rPr>
        <w:t>Thí sinh trả lời từ câu 1 đến câu 6.</w:t>
      </w:r>
    </w:p>
    <w:p>
      <w:pPr>
        <w:pStyle w:val="Normal"/>
        <w:spacing w:lineRule="auto" w:line="240" w:before="0" w:after="0"/>
        <w:rPr>
          <w:rFonts w:ascii="Times New Roman" w:hAnsi="Times New Roman" w:eastAsia="Times New Roman" w:cs="Times New Roman"/>
          <w:kern w:val="0"/>
        </w:rPr>
      </w:pPr>
      <w:r>
        <w:rPr>
          <w:rFonts w:eastAsia="Times New Roman" w:cs="Times New Roman" w:ascii="Times New Roman" w:hAnsi="Times New Roman"/>
          <w:b/>
          <w:bCs/>
          <w:color w:val="000000"/>
        </w:rPr>
        <w:t>Câu 1.</w:t>
      </w:r>
      <w:r>
        <w:rPr/>
        <w:t xml:space="preserve"> </w:t>
      </w:r>
      <w:r>
        <w:rPr>
          <w:rFonts w:cs="Times New Roman" w:ascii="Times New Roman" w:hAnsi="Times New Roman"/>
          <w:color w:val="000000"/>
        </w:rPr>
        <w:t xml:space="preserve">Triolein là triglyceride của glycerol và oleic acid </w:t>
      </w:r>
      <w:r>
        <w:rPr/>
        <w:object>
          <v:shape id="ole_rId181" style="width:78.75pt;height:18pt" o:ole="">
            <v:imagedata r:id="rId182" o:title=""/>
          </v:shape>
          <o:OLEObject Type="Embed" ProgID="Equation.DSMT4" ShapeID="ole_rId181" DrawAspect="Content" ObjectID="_1640908179" r:id="rId181"/>
        </w:object>
      </w:r>
      <w:r>
        <w:rPr>
          <w:rFonts w:cs="Times New Roman" w:ascii="Times New Roman" w:hAnsi="Times New Roman"/>
          <w:color w:val="000000"/>
        </w:rPr>
        <w:t>. Phân tử khối của triolein là bao nhiêu?</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2.</w:t>
      </w:r>
      <w:r>
        <w:rPr/>
        <w:t xml:space="preserve"> </w:t>
      </w:r>
      <w:r>
        <w:rPr>
          <w:rFonts w:cs="Times New Roman" w:ascii="Times New Roman" w:hAnsi="Times New Roman"/>
          <w:i/>
          <w:iCs/>
          <w:color w:val="000000"/>
        </w:rPr>
        <w:t>Met-enkephalin</w:t>
      </w:r>
      <w:r>
        <w:rPr>
          <w:rFonts w:cs="Times New Roman" w:ascii="Times New Roman" w:hAnsi="Times New Roman"/>
          <w:color w:val="000000"/>
        </w:rPr>
        <w:t xml:space="preserve"> là một pentapeptide nội sinh thuộc nhóm enkephalin, đóng vai trò như một chất dẫn truyền thần kinh và chất điều hòa đau tự nhiên trong cơ thể. Công thức cấu tạo của pentapeptide này được cho dưới đây.</w:t>
      </w:r>
    </w:p>
    <w:p>
      <w:pPr>
        <w:pStyle w:val="Normal"/>
        <w:spacing w:lineRule="auto" w:line="240" w:before="0" w:after="0"/>
        <w:jc w:val="center"/>
        <w:rPr>
          <w:rFonts w:ascii="Times New Roman" w:hAnsi="Times New Roman" w:eastAsia="Times New Roman" w:cs="Times New Roman"/>
        </w:rPr>
      </w:pPr>
      <w:r>
        <w:rPr/>
        <w:drawing>
          <wp:inline distT="0" distB="9525" distL="0" distR="0">
            <wp:extent cx="4876800" cy="1628775"/>
            <wp:effectExtent l="0" t="0" r="0" b="0"/>
            <wp:docPr id="6" name="Pictur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8" descr=""/>
                    <pic:cNvPicPr>
                      <a:picLocks noChangeAspect="1" noChangeArrowheads="1"/>
                    </pic:cNvPicPr>
                  </pic:nvPicPr>
                  <pic:blipFill>
                    <a:blip r:embed="rId183"/>
                    <a:stretch>
                      <a:fillRect/>
                    </a:stretch>
                  </pic:blipFill>
                  <pic:spPr bwMode="auto">
                    <a:xfrm>
                      <a:off x="0" y="0"/>
                      <a:ext cx="4876800" cy="1628775"/>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 xml:space="preserve">Thủy phân </w:t>
      </w:r>
      <w:r>
        <w:rPr>
          <w:rFonts w:cs="Times New Roman" w:ascii="Times New Roman" w:hAnsi="Times New Roman"/>
          <w:i/>
          <w:iCs/>
          <w:color w:val="000000"/>
        </w:rPr>
        <w:t>Met-enkephalin</w:t>
      </w:r>
      <w:r>
        <w:rPr>
          <w:rFonts w:cs="Times New Roman" w:ascii="Times New Roman" w:hAnsi="Times New Roman"/>
          <w:color w:val="000000"/>
        </w:rPr>
        <w:t xml:space="preserve"> trong môi trường acid thì thu được tối đa bao nhiêu dipeptide có chứa mắt xích Gly trong phân tử?</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3.</w:t>
      </w:r>
      <w:r>
        <w:rPr/>
        <w:t xml:space="preserve"> </w:t>
      </w:r>
      <w:r>
        <w:rPr>
          <w:rFonts w:cs="Times New Roman" w:ascii="Times New Roman" w:hAnsi="Times New Roman"/>
          <w:color w:val="000000"/>
        </w:rPr>
        <w:t>Quy trình Cyanide là phương pháp phổ biến để chiết tách vàng từ quặng nghèo thông qua hai giai đoạn:</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 xml:space="preserve">Giai đoạn 1: Quặng nghiền mịn được hòa tan bằng một lượng dư dung dịch KCN và khí </w:t>
      </w:r>
      <w:r>
        <w:rPr/>
        <w:object>
          <v:shape id="ole_rId184" style="width:15pt;height:18pt" o:ole="">
            <v:imagedata r:id="rId185" o:title=""/>
          </v:shape>
          <o:OLEObject Type="Embed" ProgID="Equation.DSMT4" ShapeID="ole_rId184" DrawAspect="Content" ObjectID="_601246630" r:id="rId184"/>
        </w:object>
      </w:r>
      <w:r>
        <w:rPr>
          <w:rFonts w:cs="Times New Roman" w:ascii="Times New Roman" w:hAnsi="Times New Roman"/>
          <w:color w:val="000000"/>
        </w:rPr>
        <w:t xml:space="preserve"> để tạo phức tan.</w:t>
      </w:r>
    </w:p>
    <w:p>
      <w:pPr>
        <w:pStyle w:val="Normal"/>
        <w:spacing w:lineRule="auto" w:line="240" w:before="0" w:after="0"/>
        <w:rPr>
          <w:rFonts w:ascii="Times New Roman" w:hAnsi="Times New Roman" w:eastAsia="Times New Roman" w:cs="Times New Roman"/>
        </w:rPr>
      </w:pPr>
      <w:r>
        <w:rPr/>
        <w:object>
          <v:shape id="ole_rId186" style="width:333pt;height:18pt" o:ole="">
            <v:imagedata r:id="rId187" o:title=""/>
          </v:shape>
          <o:OLEObject Type="Embed" ProgID="Equation.DSMT4" ShapeID="ole_rId186" DrawAspect="Content" ObjectID="_589808445" r:id="rId186"/>
        </w:objec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Giai đoạn 2: Dùng bột kẽm đẩy vàng ra khỏi hợp chất:</w:t>
      </w:r>
    </w:p>
    <w:p>
      <w:pPr>
        <w:pStyle w:val="Normal"/>
        <w:spacing w:lineRule="auto" w:line="240" w:before="0" w:after="0"/>
        <w:rPr>
          <w:rFonts w:ascii="Times New Roman" w:hAnsi="Times New Roman" w:eastAsia="Times New Roman" w:cs="Times New Roman"/>
        </w:rPr>
      </w:pPr>
      <w:r>
        <w:rPr/>
        <w:object>
          <v:shape id="ole_rId188" style="width:219pt;height:18pt" o:ole="">
            <v:imagedata r:id="rId189" o:title=""/>
          </v:shape>
          <o:OLEObject Type="Embed" ProgID="Equation.DSMT4" ShapeID="ole_rId188" DrawAspect="Content" ObjectID="_804653863" r:id="rId188"/>
        </w:objec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 xml:space="preserve">Một cơ sở khai thác vàng xử lý 100 tấn quặng. Hàm lượng vàng trong quặng là 6,895 gam/tấn. Giả thiết hiệu suất giai đoạn 1 là 80%, giai đoạn 2 là 100%. Để thu hồi hết lượng vàng đã hòa tan, khối lượng bột kẽm tối thiểu cần dùng là bao nhiêu gam? </w:t>
      </w:r>
      <w:r>
        <w:rPr>
          <w:rFonts w:cs="Times New Roman" w:ascii="Times New Roman" w:hAnsi="Times New Roman"/>
          <w:i/>
          <w:iCs/>
          <w:color w:val="000000"/>
        </w:rPr>
        <w:t>(Kết quả làm tròn đến hàng đơn vị).</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4.</w:t>
      </w:r>
      <w:r>
        <w:rPr/>
        <w:t xml:space="preserve"> </w:t>
      </w:r>
      <w:r>
        <w:rPr>
          <w:rFonts w:cs="Times New Roman" w:ascii="Times New Roman" w:hAnsi="Times New Roman"/>
          <w:color w:val="000000"/>
        </w:rPr>
        <w:t xml:space="preserve">Một loại xăng chứa 5% </w:t>
      </w:r>
      <w:r>
        <w:rPr/>
        <w:object>
          <v:shape id="ole_rId190" style="width:48pt;height:18pt" o:ole="">
            <v:imagedata r:id="rId191" o:title=""/>
          </v:shape>
          <o:OLEObject Type="Embed" ProgID="Equation.DSMT4" ShapeID="ole_rId190" DrawAspect="Content" ObjectID="_368217606" r:id="rId190"/>
        </w:object>
      </w:r>
      <w:r>
        <w:rPr>
          <w:rFonts w:cs="Times New Roman" w:ascii="Times New Roman" w:hAnsi="Times New Roman"/>
          <w:color w:val="000000"/>
        </w:rPr>
        <w:t xml:space="preserve"> về thể tích </w:t>
      </w:r>
      <w:r>
        <w:rPr/>
        <w:object>
          <v:shape id="ole_rId192" style="width:87.75pt;height:15.75pt" o:ole="">
            <v:imagedata r:id="rId193" o:title=""/>
          </v:shape>
          <o:OLEObject Type="Embed" ProgID="Equation.DSMT4" ShapeID="ole_rId192" DrawAspect="Content" ObjectID="_8675060" r:id="rId192"/>
        </w:object>
      </w:r>
      <w:r>
        <w:rPr>
          <w:rFonts w:cs="Times New Roman" w:ascii="Times New Roman" w:hAnsi="Times New Roman"/>
          <w:color w:val="000000"/>
        </w:rPr>
        <w:t xml:space="preserve">, 95% còn lại là hỗn hợp X gồm </w:t>
      </w:r>
      <w:r>
        <w:rPr/>
        <w:object>
          <v:shape id="ole_rId194" style="width:31.5pt;height:18pt" o:ole="">
            <v:imagedata r:id="rId195" o:title=""/>
          </v:shape>
          <o:OLEObject Type="Embed" ProgID="Equation.DSMT4" ShapeID="ole_rId194" DrawAspect="Content" ObjectID="_1718593786" r:id="rId194"/>
        </w:object>
      </w:r>
      <w:r>
        <w:rPr>
          <w:rFonts w:cs="Times New Roman" w:ascii="Times New Roman" w:hAnsi="Times New Roman"/>
          <w:color w:val="000000"/>
        </w:rPr>
        <w:t xml:space="preserve"> và </w:t>
      </w:r>
      <w:r>
        <w:rPr/>
        <w:object>
          <v:shape id="ole_rId196" style="width:31.5pt;height:18pt" o:ole="">
            <v:imagedata r:id="rId197" o:title=""/>
          </v:shape>
          <o:OLEObject Type="Embed" ProgID="Equation.DSMT4" ShapeID="ole_rId196" DrawAspect="Content" ObjectID="_341767724" r:id="rId196"/>
        </w:object>
      </w:r>
      <w:r>
        <w:rPr>
          <w:rFonts w:cs="Times New Roman" w:ascii="Times New Roman" w:hAnsi="Times New Roman"/>
          <w:color w:val="000000"/>
        </w:rPr>
        <w:t xml:space="preserve"> (có tỉ lệ mol tương ứng là 95 : 5; </w:t>
      </w:r>
      <w:r>
        <w:rPr/>
        <w:object>
          <v:shape id="ole_rId198" style="width:87pt;height:18pt" o:ole="">
            <v:imagedata r:id="rId199" o:title=""/>
          </v:shape>
          <o:OLEObject Type="Embed" ProgID="Equation.DSMT4" ShapeID="ole_rId198" DrawAspect="Content" ObjectID="_1917737294" r:id="rId198"/>
        </w:object>
      </w:r>
      <w:r>
        <w:rPr>
          <w:rFonts w:cs="Times New Roman" w:ascii="Times New Roman" w:hAnsi="Times New Roman"/>
          <w:color w:val="000000"/>
        </w:rPr>
        <w:t xml:space="preserve">). Khi đốt cháy hoàn toàn 1 mol </w:t>
      </w:r>
      <w:r>
        <w:rPr/>
        <w:object>
          <v:shape id="ole_rId200" style="width:60pt;height:18pt" o:ole="">
            <v:imagedata r:id="rId201" o:title=""/>
          </v:shape>
          <o:OLEObject Type="Embed" ProgID="Equation.DSMT4" ShapeID="ole_rId200" DrawAspect="Content" ObjectID="_1551021140" r:id="rId200"/>
        </w:object>
      </w:r>
      <w:r>
        <w:rPr>
          <w:rFonts w:cs="Times New Roman" w:ascii="Times New Roman" w:hAnsi="Times New Roman"/>
          <w:color w:val="000000"/>
        </w:rPr>
        <w:t xml:space="preserve"> tỏa ra lượng nhiệt là 1365 kJ, 1 mol </w:t>
      </w:r>
      <w:r>
        <w:rPr/>
        <w:object>
          <v:shape id="ole_rId202" style="width:45pt;height:18pt" o:ole="">
            <v:imagedata r:id="rId203" o:title=""/>
          </v:shape>
          <o:OLEObject Type="Embed" ProgID="Equation.DSMT4" ShapeID="ole_rId202" DrawAspect="Content" ObjectID="_229920854" r:id="rId202"/>
        </w:object>
      </w:r>
      <w:r>
        <w:rPr>
          <w:rFonts w:cs="Times New Roman" w:ascii="Times New Roman" w:hAnsi="Times New Roman"/>
          <w:color w:val="000000"/>
        </w:rPr>
        <w:t xml:space="preserve"> tỏa ra lượng nhiệt là 5460 kJ và 1 mol </w:t>
      </w:r>
      <w:r>
        <w:rPr/>
        <w:object>
          <v:shape id="ole_rId204" style="width:45pt;height:18pt" o:ole="">
            <v:imagedata r:id="rId205" o:title=""/>
          </v:shape>
          <o:OLEObject Type="Embed" ProgID="Equation.DSMT4" ShapeID="ole_rId204" DrawAspect="Content" ObjectID="_1325277305" r:id="rId204"/>
        </w:object>
      </w:r>
      <w:r>
        <w:rPr>
          <w:rFonts w:cs="Times New Roman" w:ascii="Times New Roman" w:hAnsi="Times New Roman"/>
          <w:color w:val="000000"/>
        </w:rPr>
        <w:t xml:space="preserve"> tỏa ra lượng nhiệt là 4825 kJ. Trung bình chiếc xe máy của bạn An di chuyển được 1 km thì cần nhiệt lượng chuyển thành công cơ học là 250 kJ. Mỗi tháng trung bình bạn An di chuyển 300 km. Tính số tiền (nghìn đồng) bạn An phải dùng để đổ xăng cho xe trong 1 tháng. Biết hiệu suất sử dụng nhiên liệu của động cơ là 40%, giá xăng 31.200 đồng/lít. </w:t>
      </w:r>
      <w:r>
        <w:rPr>
          <w:rFonts w:cs="Times New Roman" w:ascii="Times New Roman" w:hAnsi="Times New Roman"/>
          <w:i/>
          <w:iCs/>
          <w:color w:val="000000"/>
        </w:rPr>
        <w:t>(Không làm tròn kết quả các phép tính trung gian, chỉ làm tròn kết quả cuối cùng đến hàng đơn vị).</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5.</w:t>
      </w:r>
      <w:r>
        <w:rPr/>
        <w:t xml:space="preserve"> </w:t>
      </w:r>
      <w:r>
        <w:rPr>
          <w:rFonts w:cs="Times New Roman" w:ascii="Times New Roman" w:hAnsi="Times New Roman"/>
          <w:color w:val="000000"/>
        </w:rPr>
        <w:t xml:space="preserve">Mẫu hợp chất hữu cơ T đơn chức, mạch hở, có công thức thực nghiệm là </w:t>
      </w:r>
      <w:r>
        <w:rPr/>
        <w:object>
          <v:shape id="ole_rId206" style="width:33.75pt;height:18pt" o:ole="">
            <v:imagedata r:id="rId207" o:title=""/>
          </v:shape>
          <o:OLEObject Type="Embed" ProgID="Equation.DSMT4" ShapeID="ole_rId206" DrawAspect="Content" ObjectID="_837347975" r:id="rId206"/>
        </w:object>
      </w:r>
      <w:r>
        <w:rPr>
          <w:rFonts w:cs="Times New Roman" w:ascii="Times New Roman" w:hAnsi="Times New Roman"/>
          <w:color w:val="000000"/>
        </w:rPr>
        <w:t>. Bằng phổ MS, người ta xác định được phân tử khối của T là 60. Phổ hồng ngoại (IR) của T được ghi lại như sau:</w:t>
      </w:r>
    </w:p>
    <w:p>
      <w:pPr>
        <w:pStyle w:val="Normal"/>
        <w:spacing w:lineRule="auto" w:line="240" w:before="0" w:after="0"/>
        <w:jc w:val="center"/>
        <w:rPr>
          <w:rFonts w:ascii="Times New Roman" w:hAnsi="Times New Roman" w:eastAsia="Times New Roman" w:cs="Times New Roman"/>
        </w:rPr>
      </w:pPr>
      <w:r>
        <w:rPr/>
        <w:drawing>
          <wp:inline distT="0" distB="0" distL="0" distR="0">
            <wp:extent cx="5372100" cy="2266950"/>
            <wp:effectExtent l="0" t="0" r="0" b="0"/>
            <wp:docPr id="7" name="Picture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7" descr=""/>
                    <pic:cNvPicPr>
                      <a:picLocks noChangeAspect="1" noChangeArrowheads="1"/>
                    </pic:cNvPicPr>
                  </pic:nvPicPr>
                  <pic:blipFill>
                    <a:blip r:embed="rId208"/>
                    <a:stretch>
                      <a:fillRect/>
                    </a:stretch>
                  </pic:blipFill>
                  <pic:spPr bwMode="auto">
                    <a:xfrm>
                      <a:off x="0" y="0"/>
                      <a:ext cx="5372100" cy="2266950"/>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Cho các nhận xét sau đây:</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(1) Giữa các phân tử T có liên kết hydrogen.</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(2) Ở điều kiện thường, T là một chất khí.</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(3) Hợp chất T tan vô hạn trong nước.</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(4) Phân tử T chỉ chứa liên kết cộng hoá trị.</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(5) Dung dịch muối sodium của T ở trong nước có môi trường trung tính.</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(6) Nhiệt độ sôi của T thấp hơn nhiệt độ sôi của propan-1-ol.</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 xml:space="preserve">Sắp xếp thứ tự các nhận xét </w:t>
      </w:r>
      <w:r>
        <w:rPr>
          <w:rFonts w:cs="Times New Roman" w:ascii="Times New Roman" w:hAnsi="Times New Roman"/>
          <w:b/>
          <w:bCs/>
          <w:color w:val="000000"/>
        </w:rPr>
        <w:t>không đúng</w:t>
      </w:r>
      <w:r>
        <w:rPr>
          <w:rFonts w:cs="Times New Roman" w:ascii="Times New Roman" w:hAnsi="Times New Roman"/>
          <w:color w:val="000000"/>
        </w:rPr>
        <w:t xml:space="preserve"> theo chiều tăng dần (Ví dụ 1345, 245, 24...).</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6.</w:t>
      </w:r>
      <w:r>
        <w:rPr/>
        <w:t xml:space="preserve"> </w:t>
      </w:r>
      <w:r>
        <w:rPr>
          <w:rFonts w:cs="Times New Roman" w:ascii="Times New Roman" w:hAnsi="Times New Roman"/>
          <w:color w:val="000000"/>
        </w:rPr>
        <w:t xml:space="preserve">Oleum Z </w:t>
      </w:r>
      <w:r>
        <w:rPr/>
        <w:object>
          <v:shape id="ole_rId209" style="width:72pt;height:18pt" o:ole="">
            <v:imagedata r:id="rId210" o:title=""/>
          </v:shape>
          <o:OLEObject Type="Embed" ProgID="Equation.DSMT4" ShapeID="ole_rId209" DrawAspect="Content" ObjectID="_1580592845" r:id="rId209"/>
        </w:object>
      </w:r>
      <w:r>
        <w:rPr>
          <w:rFonts w:cs="Times New Roman" w:ascii="Times New Roman" w:hAnsi="Times New Roman"/>
          <w:color w:val="000000"/>
        </w:rPr>
        <w:t xml:space="preserve"> được tạo thành khi cho 50 kg dung dịch </w:t>
      </w:r>
      <w:r>
        <w:rPr/>
        <w:object>
          <v:shape id="ole_rId211" style="width:36pt;height:18pt" o:ole="">
            <v:imagedata r:id="rId212" o:title=""/>
          </v:shape>
          <o:OLEObject Type="Embed" ProgID="Equation.DSMT4" ShapeID="ole_rId211" DrawAspect="Content" ObjectID="_854607564" r:id="rId211"/>
        </w:object>
      </w:r>
      <w:r>
        <w:rPr>
          <w:rFonts w:cs="Times New Roman" w:ascii="Times New Roman" w:hAnsi="Times New Roman"/>
          <w:color w:val="000000"/>
        </w:rPr>
        <w:t xml:space="preserve"> 98% hấp thụ hoàn toàn 15 kg </w:t>
      </w:r>
      <w:r>
        <w:rPr/>
        <w:object>
          <v:shape id="ole_rId213" style="width:21pt;height:18pt" o:ole="">
            <v:imagedata r:id="rId214" o:title=""/>
          </v:shape>
          <o:OLEObject Type="Embed" ProgID="Equation.DSMT4" ShapeID="ole_rId213" DrawAspect="Content" ObjectID="_1111394327" r:id="rId213"/>
        </w:object>
      </w:r>
      <w:r>
        <w:rPr>
          <w:rFonts w:cs="Times New Roman" w:ascii="Times New Roman" w:hAnsi="Times New Roman"/>
          <w:color w:val="000000"/>
        </w:rPr>
        <w:t xml:space="preserve">. Phần trăm khối lượng </w:t>
      </w:r>
      <w:r>
        <w:rPr/>
        <w:object>
          <v:shape id="ole_rId215" style="width:21pt;height:18pt" o:ole="">
            <v:imagedata r:id="rId216" o:title=""/>
          </v:shape>
          <o:OLEObject Type="Embed" ProgID="Equation.DSMT4" ShapeID="ole_rId215" DrawAspect="Content" ObjectID="_1066756958" r:id="rId215"/>
        </w:object>
      </w:r>
      <w:r>
        <w:rPr>
          <w:rFonts w:cs="Times New Roman" w:ascii="Times New Roman" w:hAnsi="Times New Roman"/>
          <w:color w:val="000000"/>
        </w:rPr>
        <w:t xml:space="preserve"> trong Z là </w:t>
      </w:r>
      <w:r>
        <w:rPr/>
        <w:object>
          <v:shape id="ole_rId217" style="width:20.25pt;height:14.25pt" o:ole="">
            <v:imagedata r:id="rId218" o:title=""/>
          </v:shape>
          <o:OLEObject Type="Embed" ProgID="Equation.DSMT4" ShapeID="ole_rId217" DrawAspect="Content" ObjectID="_826042868" r:id="rId217"/>
        </w:object>
      </w:r>
      <w:r>
        <w:rPr>
          <w:rFonts w:cs="Times New Roman" w:ascii="Times New Roman" w:hAnsi="Times New Roman"/>
          <w:color w:val="000000"/>
        </w:rPr>
        <w:t xml:space="preserve">. Xác định giá trị của </w:t>
      </w:r>
      <w:r>
        <w:rPr/>
        <w:object>
          <v:shape id="ole_rId219" style="width:10.5pt;height:14.25pt" o:ole="">
            <v:imagedata r:id="rId220" o:title=""/>
          </v:shape>
          <o:OLEObject Type="Embed" ProgID="Equation.DSMT4" ShapeID="ole_rId219" DrawAspect="Content" ObjectID="_247449532" r:id="rId219"/>
        </w:object>
      </w:r>
      <w:r>
        <w:rPr>
          <w:rFonts w:cs="Times New Roman" w:ascii="Times New Roman" w:hAnsi="Times New Roman"/>
          <w:color w:val="000000"/>
        </w:rPr>
        <w:t xml:space="preserve">. </w:t>
      </w:r>
      <w:r>
        <w:rPr>
          <w:rFonts w:cs="Times New Roman" w:ascii="Times New Roman" w:hAnsi="Times New Roman"/>
          <w:i/>
          <w:iCs/>
          <w:color w:val="000000"/>
        </w:rPr>
        <w:t>(Không làm tròn kết quả các phép tính trung gian, chỉ làm tròn kết quả cuối cùng đến hàng phần mười.)</w:t>
      </w:r>
    </w:p>
    <w:p>
      <w:pPr>
        <w:pStyle w:val="Normal"/>
        <w:rPr/>
      </w:pPr>
      <w:r>
        <w:rPr/>
      </w:r>
    </w:p>
    <w:p>
      <w:pPr>
        <w:pStyle w:val="Normal"/>
        <w:spacing w:lineRule="auto" w:line="240" w:beforeAutospacing="1" w:afterAutospacing="1"/>
        <w:jc w:val="center"/>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HẾT ----------------</w:t>
      </w:r>
    </w:p>
    <w:p>
      <w:pPr>
        <w:pStyle w:val="Normal"/>
        <w:jc w:val="center"/>
        <w:rPr>
          <w:rFonts w:ascii="Times New Roman" w:hAnsi="Times New Roman" w:cs="Times New Roman"/>
          <w:b/>
          <w:b/>
        </w:rPr>
      </w:pPr>
      <w:r>
        <w:rPr>
          <w:rFonts w:cs="Times New Roman" w:ascii="Times New Roman" w:hAnsi="Times New Roman"/>
          <w:b/>
        </w:rPr>
      </w:r>
    </w:p>
    <w:p>
      <w:pPr>
        <w:pStyle w:val="Normal"/>
        <w:jc w:val="center"/>
        <w:rPr>
          <w:rFonts w:ascii="Times New Roman" w:hAnsi="Times New Roman" w:cs="Times New Roman"/>
          <w:b/>
          <w:b/>
        </w:rPr>
      </w:pPr>
      <w:r>
        <w:rPr>
          <w:rFonts w:cs="Times New Roman" w:ascii="Times New Roman" w:hAnsi="Times New Roman"/>
          <w:b/>
        </w:rPr>
      </w:r>
    </w:p>
    <w:p>
      <w:pPr>
        <w:pStyle w:val="Normal"/>
        <w:jc w:val="center"/>
        <w:rPr>
          <w:rFonts w:ascii="Times New Roman" w:hAnsi="Times New Roman" w:cs="Times New Roman"/>
          <w:b/>
          <w:b/>
        </w:rPr>
      </w:pPr>
      <w:r>
        <w:rPr>
          <w:rFonts w:cs="Times New Roman" w:ascii="Times New Roman" w:hAnsi="Times New Roman"/>
          <w:b/>
        </w:rPr>
        <w:t>ĐÁP ÁN THAM KHẢO</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PHẦN I</w:t>
      </w:r>
    </w:p>
    <w:tbl>
      <w:tblPr>
        <w:tblStyle w:val="TableGrid"/>
        <w:tblW w:w="10737" w:type="dxa"/>
        <w:jc w:val="left"/>
        <w:tblInd w:w="-318" w:type="dxa"/>
        <w:tblCellMar>
          <w:top w:w="0" w:type="dxa"/>
          <w:left w:w="108" w:type="dxa"/>
          <w:bottom w:w="0" w:type="dxa"/>
          <w:right w:w="108" w:type="dxa"/>
        </w:tblCellMar>
        <w:tblLook w:firstRow="1" w:noVBand="1" w:lastRow="0" w:firstColumn="1" w:lastColumn="0" w:noHBand="0" w:val="04a0"/>
      </w:tblPr>
      <w:tblGrid>
        <w:gridCol w:w="960"/>
        <w:gridCol w:w="542"/>
        <w:gridCol w:w="541"/>
        <w:gridCol w:w="542"/>
        <w:gridCol w:w="542"/>
        <w:gridCol w:w="541"/>
        <w:gridCol w:w="541"/>
        <w:gridCol w:w="542"/>
        <w:gridCol w:w="542"/>
        <w:gridCol w:w="542"/>
        <w:gridCol w:w="544"/>
        <w:gridCol w:w="545"/>
        <w:gridCol w:w="544"/>
        <w:gridCol w:w="545"/>
        <w:gridCol w:w="544"/>
        <w:gridCol w:w="544"/>
        <w:gridCol w:w="545"/>
        <w:gridCol w:w="544"/>
        <w:gridCol w:w="546"/>
      </w:tblGrid>
      <w:tr>
        <w:trPr/>
        <w:tc>
          <w:tcPr>
            <w:tcW w:w="960" w:type="dxa"/>
            <w:tcBorders/>
            <w:shd w:color="auto" w:fill="00B0F0"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b/>
                <w:bCs/>
                <w:kern w:val="0"/>
                <w14:ligatures w14:val="none"/>
              </w:rPr>
              <w:t>Câu</w:t>
            </w:r>
          </w:p>
        </w:tc>
        <w:tc>
          <w:tcPr>
            <w:tcW w:w="542" w:type="dxa"/>
            <w:tcBorders/>
            <w:shd w:color="auto" w:fill="00B0F0"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b/>
                <w:bCs/>
                <w:kern w:val="0"/>
                <w14:ligatures w14:val="none"/>
              </w:rPr>
              <w:t>1</w:t>
            </w:r>
          </w:p>
        </w:tc>
        <w:tc>
          <w:tcPr>
            <w:tcW w:w="541" w:type="dxa"/>
            <w:tcBorders/>
            <w:shd w:color="auto" w:fill="00B0F0"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b/>
                <w:bCs/>
                <w:kern w:val="0"/>
                <w14:ligatures w14:val="none"/>
              </w:rPr>
              <w:t>2</w:t>
            </w:r>
          </w:p>
        </w:tc>
        <w:tc>
          <w:tcPr>
            <w:tcW w:w="542" w:type="dxa"/>
            <w:tcBorders/>
            <w:shd w:color="auto" w:fill="00B0F0"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b/>
                <w:bCs/>
                <w:kern w:val="0"/>
                <w14:ligatures w14:val="none"/>
              </w:rPr>
              <w:t>3</w:t>
            </w:r>
          </w:p>
        </w:tc>
        <w:tc>
          <w:tcPr>
            <w:tcW w:w="542" w:type="dxa"/>
            <w:tcBorders/>
            <w:shd w:color="auto" w:fill="00B0F0"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b/>
                <w:bCs/>
                <w:kern w:val="0"/>
                <w14:ligatures w14:val="none"/>
              </w:rPr>
              <w:t>4</w:t>
            </w:r>
          </w:p>
        </w:tc>
        <w:tc>
          <w:tcPr>
            <w:tcW w:w="541" w:type="dxa"/>
            <w:tcBorders/>
            <w:shd w:color="auto" w:fill="00B0F0"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b/>
                <w:bCs/>
                <w:kern w:val="0"/>
                <w14:ligatures w14:val="none"/>
              </w:rPr>
              <w:t>5</w:t>
            </w:r>
          </w:p>
        </w:tc>
        <w:tc>
          <w:tcPr>
            <w:tcW w:w="541" w:type="dxa"/>
            <w:tcBorders/>
            <w:shd w:color="auto" w:fill="00B0F0"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b/>
                <w:bCs/>
                <w:kern w:val="0"/>
                <w14:ligatures w14:val="none"/>
              </w:rPr>
              <w:t>6</w:t>
            </w:r>
          </w:p>
        </w:tc>
        <w:tc>
          <w:tcPr>
            <w:tcW w:w="542" w:type="dxa"/>
            <w:tcBorders/>
            <w:shd w:color="auto" w:fill="00B0F0"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b/>
                <w:bCs/>
                <w:kern w:val="0"/>
                <w14:ligatures w14:val="none"/>
              </w:rPr>
              <w:t>7</w:t>
            </w:r>
          </w:p>
        </w:tc>
        <w:tc>
          <w:tcPr>
            <w:tcW w:w="542" w:type="dxa"/>
            <w:tcBorders/>
            <w:shd w:color="auto" w:fill="00B0F0"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b/>
                <w:bCs/>
                <w:kern w:val="0"/>
                <w14:ligatures w14:val="none"/>
              </w:rPr>
              <w:t>8</w:t>
            </w:r>
          </w:p>
        </w:tc>
        <w:tc>
          <w:tcPr>
            <w:tcW w:w="542" w:type="dxa"/>
            <w:tcBorders/>
            <w:shd w:color="auto" w:fill="00B0F0"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b/>
                <w:bCs/>
                <w:kern w:val="0"/>
                <w14:ligatures w14:val="none"/>
              </w:rPr>
              <w:t>9</w:t>
            </w:r>
          </w:p>
        </w:tc>
        <w:tc>
          <w:tcPr>
            <w:tcW w:w="544" w:type="dxa"/>
            <w:tcBorders/>
            <w:shd w:color="auto" w:fill="00B0F0"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b/>
                <w:bCs/>
                <w:kern w:val="0"/>
                <w14:ligatures w14:val="none"/>
              </w:rPr>
              <w:t>10</w:t>
            </w:r>
          </w:p>
        </w:tc>
        <w:tc>
          <w:tcPr>
            <w:tcW w:w="545" w:type="dxa"/>
            <w:tcBorders/>
            <w:shd w:color="auto" w:fill="00B0F0"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b/>
                <w:bCs/>
                <w:kern w:val="0"/>
                <w14:ligatures w14:val="none"/>
              </w:rPr>
              <w:t>11</w:t>
            </w:r>
          </w:p>
        </w:tc>
        <w:tc>
          <w:tcPr>
            <w:tcW w:w="544" w:type="dxa"/>
            <w:tcBorders/>
            <w:shd w:color="auto" w:fill="00B0F0"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b/>
                <w:bCs/>
                <w:kern w:val="0"/>
                <w14:ligatures w14:val="none"/>
              </w:rPr>
              <w:t>12</w:t>
            </w:r>
          </w:p>
        </w:tc>
        <w:tc>
          <w:tcPr>
            <w:tcW w:w="545" w:type="dxa"/>
            <w:tcBorders/>
            <w:shd w:color="auto" w:fill="00B0F0"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b/>
                <w:bCs/>
                <w:kern w:val="0"/>
                <w14:ligatures w14:val="none"/>
              </w:rPr>
              <w:t>13</w:t>
            </w:r>
          </w:p>
        </w:tc>
        <w:tc>
          <w:tcPr>
            <w:tcW w:w="544" w:type="dxa"/>
            <w:tcBorders/>
            <w:shd w:color="auto" w:fill="00B0F0"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b/>
                <w:bCs/>
                <w:kern w:val="0"/>
                <w14:ligatures w14:val="none"/>
              </w:rPr>
              <w:t>14</w:t>
            </w:r>
          </w:p>
        </w:tc>
        <w:tc>
          <w:tcPr>
            <w:tcW w:w="544" w:type="dxa"/>
            <w:tcBorders/>
            <w:shd w:color="auto" w:fill="00B0F0"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b/>
                <w:bCs/>
                <w:kern w:val="0"/>
                <w14:ligatures w14:val="none"/>
              </w:rPr>
              <w:t>15</w:t>
            </w:r>
          </w:p>
        </w:tc>
        <w:tc>
          <w:tcPr>
            <w:tcW w:w="545" w:type="dxa"/>
            <w:tcBorders/>
            <w:shd w:color="auto" w:fill="00B0F0"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b/>
                <w:bCs/>
                <w:kern w:val="0"/>
                <w14:ligatures w14:val="none"/>
              </w:rPr>
              <w:t>16</w:t>
            </w:r>
          </w:p>
        </w:tc>
        <w:tc>
          <w:tcPr>
            <w:tcW w:w="544" w:type="dxa"/>
            <w:tcBorders/>
            <w:shd w:color="auto" w:fill="00B0F0"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b/>
                <w:bCs/>
                <w:kern w:val="0"/>
                <w14:ligatures w14:val="none"/>
              </w:rPr>
              <w:t>17</w:t>
            </w:r>
          </w:p>
        </w:tc>
        <w:tc>
          <w:tcPr>
            <w:tcW w:w="546" w:type="dxa"/>
            <w:tcBorders/>
            <w:shd w:color="auto" w:fill="00B0F0"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b/>
                <w:bCs/>
                <w:kern w:val="0"/>
                <w14:ligatures w14:val="none"/>
              </w:rPr>
              <w:t>18</w:t>
            </w:r>
          </w:p>
        </w:tc>
      </w:tr>
      <w:tr>
        <w:trPr/>
        <w:tc>
          <w:tcPr>
            <w:tcW w:w="960" w:type="dxa"/>
            <w:tcBorders/>
            <w:shd w:color="auto" w:fill="00B0F0"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kern w:val="0"/>
                <w14:ligatures w14:val="none"/>
              </w:rPr>
              <w:t>Đáp án</w:t>
            </w:r>
          </w:p>
        </w:tc>
        <w:tc>
          <w:tcPr>
            <w:tcW w:w="542" w:type="dxa"/>
            <w:tcBorders/>
            <w:shd w:fill="auto"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kern w:val="0"/>
                <w14:ligatures w14:val="none"/>
              </w:rPr>
              <w:t>D</w:t>
            </w:r>
          </w:p>
        </w:tc>
        <w:tc>
          <w:tcPr>
            <w:tcW w:w="541" w:type="dxa"/>
            <w:tcBorders/>
            <w:shd w:fill="auto"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kern w:val="0"/>
                <w14:ligatures w14:val="none"/>
              </w:rPr>
              <w:t>B</w:t>
            </w:r>
          </w:p>
        </w:tc>
        <w:tc>
          <w:tcPr>
            <w:tcW w:w="542" w:type="dxa"/>
            <w:tcBorders/>
            <w:shd w:fill="auto"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kern w:val="0"/>
                <w14:ligatures w14:val="none"/>
              </w:rPr>
              <w:t>D</w:t>
            </w:r>
          </w:p>
        </w:tc>
        <w:tc>
          <w:tcPr>
            <w:tcW w:w="542" w:type="dxa"/>
            <w:tcBorders/>
            <w:shd w:fill="auto"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kern w:val="0"/>
                <w14:ligatures w14:val="none"/>
              </w:rPr>
              <w:t>D</w:t>
            </w:r>
          </w:p>
        </w:tc>
        <w:tc>
          <w:tcPr>
            <w:tcW w:w="541" w:type="dxa"/>
            <w:tcBorders/>
            <w:shd w:fill="auto"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kern w:val="0"/>
                <w14:ligatures w14:val="none"/>
              </w:rPr>
              <w:t>C</w:t>
            </w:r>
          </w:p>
        </w:tc>
        <w:tc>
          <w:tcPr>
            <w:tcW w:w="541" w:type="dxa"/>
            <w:tcBorders/>
            <w:shd w:fill="auto"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kern w:val="0"/>
                <w14:ligatures w14:val="none"/>
              </w:rPr>
              <w:t>B</w:t>
            </w:r>
          </w:p>
        </w:tc>
        <w:tc>
          <w:tcPr>
            <w:tcW w:w="542" w:type="dxa"/>
            <w:tcBorders/>
            <w:shd w:fill="auto"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kern w:val="0"/>
                <w14:ligatures w14:val="none"/>
              </w:rPr>
              <w:t>C</w:t>
            </w:r>
          </w:p>
        </w:tc>
        <w:tc>
          <w:tcPr>
            <w:tcW w:w="542" w:type="dxa"/>
            <w:tcBorders/>
            <w:shd w:fill="auto"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kern w:val="0"/>
                <w14:ligatures w14:val="none"/>
              </w:rPr>
              <w:t>A</w:t>
            </w:r>
          </w:p>
        </w:tc>
        <w:tc>
          <w:tcPr>
            <w:tcW w:w="542" w:type="dxa"/>
            <w:tcBorders/>
            <w:shd w:fill="auto"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kern w:val="0"/>
                <w14:ligatures w14:val="none"/>
              </w:rPr>
              <w:t>A</w:t>
            </w:r>
          </w:p>
        </w:tc>
        <w:tc>
          <w:tcPr>
            <w:tcW w:w="544" w:type="dxa"/>
            <w:tcBorders/>
            <w:shd w:fill="auto"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kern w:val="0"/>
                <w14:ligatures w14:val="none"/>
              </w:rPr>
              <w:t>A</w:t>
            </w:r>
          </w:p>
        </w:tc>
        <w:tc>
          <w:tcPr>
            <w:tcW w:w="545" w:type="dxa"/>
            <w:tcBorders/>
            <w:shd w:fill="auto"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kern w:val="0"/>
                <w14:ligatures w14:val="none"/>
              </w:rPr>
              <w:t>A</w:t>
            </w:r>
          </w:p>
        </w:tc>
        <w:tc>
          <w:tcPr>
            <w:tcW w:w="544" w:type="dxa"/>
            <w:tcBorders/>
            <w:shd w:fill="auto"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kern w:val="0"/>
                <w14:ligatures w14:val="none"/>
              </w:rPr>
              <w:t>B</w:t>
            </w:r>
          </w:p>
        </w:tc>
        <w:tc>
          <w:tcPr>
            <w:tcW w:w="545" w:type="dxa"/>
            <w:tcBorders/>
            <w:shd w:fill="auto"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kern w:val="0"/>
                <w14:ligatures w14:val="none"/>
              </w:rPr>
              <w:t>D</w:t>
            </w:r>
          </w:p>
        </w:tc>
        <w:tc>
          <w:tcPr>
            <w:tcW w:w="544" w:type="dxa"/>
            <w:tcBorders/>
            <w:shd w:fill="auto"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kern w:val="0"/>
                <w14:ligatures w14:val="none"/>
              </w:rPr>
              <w:t>C</w:t>
            </w:r>
          </w:p>
        </w:tc>
        <w:tc>
          <w:tcPr>
            <w:tcW w:w="544" w:type="dxa"/>
            <w:tcBorders/>
            <w:shd w:fill="auto"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kern w:val="0"/>
                <w14:ligatures w14:val="none"/>
              </w:rPr>
              <w:t>C</w:t>
            </w:r>
          </w:p>
        </w:tc>
        <w:tc>
          <w:tcPr>
            <w:tcW w:w="545" w:type="dxa"/>
            <w:tcBorders/>
            <w:shd w:fill="auto"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kern w:val="0"/>
                <w14:ligatures w14:val="none"/>
              </w:rPr>
              <w:t>D</w:t>
            </w:r>
          </w:p>
        </w:tc>
        <w:tc>
          <w:tcPr>
            <w:tcW w:w="544" w:type="dxa"/>
            <w:tcBorders/>
            <w:shd w:fill="auto"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kern w:val="0"/>
                <w14:ligatures w14:val="none"/>
              </w:rPr>
              <w:t>C</w:t>
            </w:r>
          </w:p>
        </w:tc>
        <w:tc>
          <w:tcPr>
            <w:tcW w:w="546" w:type="dxa"/>
            <w:tcBorders/>
            <w:shd w:fill="auto" w:val="clear"/>
            <w:vAlign w:val="center"/>
          </w:tcPr>
          <w:p>
            <w:pPr>
              <w:pStyle w:val="Normal"/>
              <w:numPr>
                <w:ilvl w:val="0"/>
                <w:numId w:val="0"/>
              </w:numPr>
              <w:spacing w:lineRule="auto" w:line="240" w:beforeAutospacing="1" w:after="0"/>
              <w:outlineLvl w:val="1"/>
              <w:rPr>
                <w:rFonts w:eastAsia="Times New Roman"/>
                <w:b/>
                <w:b/>
                <w:bCs/>
              </w:rPr>
            </w:pPr>
            <w:r>
              <w:rPr>
                <w:rFonts w:eastAsia="Times New Roman" w:cs="Times New Roman" w:ascii="Times New Roman" w:hAnsi="Times New Roman"/>
                <w:kern w:val="0"/>
                <w14:ligatures w14:val="none"/>
              </w:rPr>
              <w:t>C</w:t>
            </w:r>
          </w:p>
        </w:tc>
      </w:tr>
    </w:tbl>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PHẦN II</w:t>
      </w:r>
    </w:p>
    <w:tbl>
      <w:tblPr>
        <w:tblStyle w:val="TableGrid"/>
        <w:tblW w:w="10421" w:type="dxa"/>
        <w:jc w:val="left"/>
        <w:tblInd w:w="0" w:type="dxa"/>
        <w:tblCellMar>
          <w:top w:w="0" w:type="dxa"/>
          <w:left w:w="108" w:type="dxa"/>
          <w:bottom w:w="0" w:type="dxa"/>
          <w:right w:w="108" w:type="dxa"/>
        </w:tblCellMar>
        <w:tblLook w:firstRow="1" w:noVBand="1" w:lastRow="0" w:firstColumn="1" w:lastColumn="0" w:noHBand="0" w:val="04a0"/>
      </w:tblPr>
      <w:tblGrid>
        <w:gridCol w:w="2084"/>
        <w:gridCol w:w="2084"/>
        <w:gridCol w:w="2084"/>
        <w:gridCol w:w="2084"/>
        <w:gridCol w:w="2085"/>
      </w:tblGrid>
      <w:tr>
        <w:trPr/>
        <w:tc>
          <w:tcPr>
            <w:tcW w:w="2084"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Câu</w:t>
            </w:r>
          </w:p>
        </w:tc>
        <w:tc>
          <w:tcPr>
            <w:tcW w:w="2084"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a</w:t>
            </w:r>
          </w:p>
        </w:tc>
        <w:tc>
          <w:tcPr>
            <w:tcW w:w="2084"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b</w:t>
            </w:r>
          </w:p>
        </w:tc>
        <w:tc>
          <w:tcPr>
            <w:tcW w:w="2084"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c</w:t>
            </w:r>
          </w:p>
        </w:tc>
        <w:tc>
          <w:tcPr>
            <w:tcW w:w="2085"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d</w:t>
            </w:r>
          </w:p>
        </w:tc>
      </w:tr>
      <w:tr>
        <w:trPr/>
        <w:tc>
          <w:tcPr>
            <w:tcW w:w="2084"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1</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Đ</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Đ</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Đ</w:t>
            </w:r>
          </w:p>
        </w:tc>
        <w:tc>
          <w:tcPr>
            <w:tcW w:w="2085"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S</w:t>
            </w:r>
          </w:p>
        </w:tc>
      </w:tr>
      <w:tr>
        <w:trPr/>
        <w:tc>
          <w:tcPr>
            <w:tcW w:w="2084"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2</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Đ</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S</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S</w:t>
            </w:r>
          </w:p>
        </w:tc>
        <w:tc>
          <w:tcPr>
            <w:tcW w:w="2085"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S</w:t>
            </w:r>
          </w:p>
        </w:tc>
      </w:tr>
      <w:tr>
        <w:trPr/>
        <w:tc>
          <w:tcPr>
            <w:tcW w:w="2084"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3</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S</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S</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Đ</w:t>
            </w:r>
          </w:p>
        </w:tc>
        <w:tc>
          <w:tcPr>
            <w:tcW w:w="2085"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Đ</w:t>
            </w:r>
          </w:p>
        </w:tc>
      </w:tr>
      <w:tr>
        <w:trPr/>
        <w:tc>
          <w:tcPr>
            <w:tcW w:w="2084"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4</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Đ</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Đ</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Đ</w:t>
            </w:r>
          </w:p>
        </w:tc>
        <w:tc>
          <w:tcPr>
            <w:tcW w:w="2085"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S</w:t>
            </w:r>
          </w:p>
        </w:tc>
      </w:tr>
    </w:tbl>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PHẦN III</w:t>
      </w:r>
    </w:p>
    <w:tbl>
      <w:tblPr>
        <w:tblStyle w:val="TableGrid"/>
        <w:tblW w:w="10420" w:type="dxa"/>
        <w:jc w:val="left"/>
        <w:tblInd w:w="0" w:type="dxa"/>
        <w:tblCellMar>
          <w:top w:w="0" w:type="dxa"/>
          <w:left w:w="108" w:type="dxa"/>
          <w:bottom w:w="0" w:type="dxa"/>
          <w:right w:w="108" w:type="dxa"/>
        </w:tblCellMar>
        <w:tblLook w:firstRow="1" w:noVBand="1" w:lastRow="0" w:firstColumn="1" w:lastColumn="0" w:noHBand="0" w:val="04a0"/>
      </w:tblPr>
      <w:tblGrid>
        <w:gridCol w:w="1488"/>
        <w:gridCol w:w="1487"/>
        <w:gridCol w:w="1490"/>
        <w:gridCol w:w="1489"/>
        <w:gridCol w:w="1489"/>
        <w:gridCol w:w="1489"/>
        <w:gridCol w:w="1487"/>
      </w:tblGrid>
      <w:tr>
        <w:trPr/>
        <w:tc>
          <w:tcPr>
            <w:tcW w:w="1488"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Câu</w:t>
            </w:r>
          </w:p>
        </w:tc>
        <w:tc>
          <w:tcPr>
            <w:tcW w:w="1487"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1</w:t>
            </w:r>
          </w:p>
        </w:tc>
        <w:tc>
          <w:tcPr>
            <w:tcW w:w="1490"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2</w:t>
            </w:r>
          </w:p>
        </w:tc>
        <w:tc>
          <w:tcPr>
            <w:tcW w:w="1489"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3</w:t>
            </w:r>
          </w:p>
        </w:tc>
        <w:tc>
          <w:tcPr>
            <w:tcW w:w="1489"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4</w:t>
            </w:r>
          </w:p>
        </w:tc>
        <w:tc>
          <w:tcPr>
            <w:tcW w:w="1489"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5</w:t>
            </w:r>
          </w:p>
        </w:tc>
        <w:tc>
          <w:tcPr>
            <w:tcW w:w="1487"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6</w:t>
            </w:r>
          </w:p>
        </w:tc>
      </w:tr>
      <w:tr>
        <w:trPr/>
        <w:tc>
          <w:tcPr>
            <w:tcW w:w="1488"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Đáp án</w:t>
            </w:r>
          </w:p>
        </w:tc>
        <w:tc>
          <w:tcPr>
            <w:tcW w:w="1487"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884</w:t>
            </w:r>
          </w:p>
        </w:tc>
        <w:tc>
          <w:tcPr>
            <w:tcW w:w="1490"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3</w:t>
            </w:r>
          </w:p>
        </w:tc>
        <w:tc>
          <w:tcPr>
            <w:tcW w:w="1489"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 xml:space="preserve">91 </w:t>
            </w:r>
          </w:p>
        </w:tc>
        <w:tc>
          <w:tcPr>
            <w:tcW w:w="1489"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 xml:space="preserve">179 </w:t>
            </w:r>
          </w:p>
        </w:tc>
        <w:tc>
          <w:tcPr>
            <w:tcW w:w="1489"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256</w:t>
            </w:r>
          </w:p>
        </w:tc>
        <w:tc>
          <w:tcPr>
            <w:tcW w:w="1487"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16,2</w:t>
            </w:r>
          </w:p>
        </w:tc>
      </w:tr>
    </w:tbl>
    <w:p>
      <w:pPr>
        <w:pStyle w:val="Normal"/>
        <w:jc w:val="center"/>
        <w:rPr>
          <w:rFonts w:ascii="Times New Roman" w:hAnsi="Times New Roman" w:cs="Times New Roman"/>
          <w:b/>
          <w:b/>
        </w:rPr>
      </w:pPr>
      <w:r>
        <w:rPr>
          <w:rFonts w:cs="Times New Roman" w:ascii="Times New Roman" w:hAnsi="Times New Roman"/>
          <w:b/>
        </w:rPr>
      </w:r>
    </w:p>
    <w:p>
      <w:pPr>
        <w:pStyle w:val="Normal"/>
        <w:jc w:val="center"/>
        <w:rPr>
          <w:rFonts w:ascii="Times New Roman" w:hAnsi="Times New Roman" w:cs="Times New Roman"/>
          <w:b/>
          <w:b/>
        </w:rPr>
      </w:pPr>
      <w:r>
        <w:rPr>
          <w:rFonts w:cs="Times New Roman" w:ascii="Times New Roman" w:hAnsi="Times New Roman"/>
          <w:b/>
        </w:rPr>
        <w:t>LỜI GIẢI THAM KHẢO</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14:ligatures w14:val="none"/>
        </w:rPr>
      </w:pPr>
      <w:r>
        <w:rPr>
          <w:rFonts w:eastAsia="Times New Roman" w:cs="Times New Roman" w:ascii="Times New Roman" w:hAnsi="Times New Roman"/>
          <w:b/>
          <w:bCs/>
          <w:kern w:val="2"/>
          <w14:ligatures w14:val="none"/>
        </w:rPr>
        <w:t>PHẦN I</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Phản ứng:</w:t>
        <w:br/>
      </w:r>
      <w:r>
        <w:rPr/>
        <w:object>
          <v:shape id="ole_rId221" style="width:225.75pt;height:18.75pt" o:ole="">
            <v:imagedata r:id="rId222" o:title=""/>
          </v:shape>
          <o:OLEObject Type="Embed" ProgID="Equation.DSMT4" ShapeID="ole_rId221" DrawAspect="Content" ObjectID="_736954531" r:id="rId221"/>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Đây là quá trình chuyển hóa ethanol thành acetic acid nhờ enzyme, chính là </w:t>
      </w:r>
      <w:r>
        <w:rPr>
          <w:rFonts w:eastAsia="Times New Roman" w:cs="Times New Roman" w:ascii="Times New Roman" w:hAnsi="Times New Roman"/>
          <w:b/>
          <w:bCs/>
          <w:kern w:val="0"/>
          <w14:ligatures w14:val="none"/>
        </w:rPr>
        <w:t>quá trình lên men giấm</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D</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Phản ứng:</w:t>
        <w:br/>
      </w:r>
      <w:r>
        <w:rPr/>
        <w:object>
          <v:shape id="ole_rId223" style="width:134.25pt;height:18pt" o:ole="">
            <v:imagedata r:id="rId224" o:title=""/>
          </v:shape>
          <o:OLEObject Type="Embed" ProgID="Equation.DSMT4" ShapeID="ole_rId223" DrawAspect="Content" ObjectID="_879626453" r:id="rId223"/>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Sắt đẩy đồng ra khỏi dung dịch muối đồng. Đây là phương pháp tách kim loại từ dung dịch muối bằng kim loại mạnh hơn.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Đó là </w:t>
      </w:r>
      <w:r>
        <w:rPr>
          <w:rFonts w:eastAsia="Times New Roman" w:cs="Times New Roman" w:ascii="Times New Roman" w:hAnsi="Times New Roman"/>
          <w:b/>
          <w:bCs/>
          <w:kern w:val="0"/>
          <w14:ligatures w14:val="none"/>
        </w:rPr>
        <w:t>thủy luyện</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B</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3</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Muốn nhận biết </w:t>
      </w:r>
      <w:r>
        <w:rPr/>
        <w:object>
          <v:shape id="ole_rId225" style="width:26.25pt;height:15.75pt" o:ole="">
            <v:imagedata r:id="rId226" o:title=""/>
          </v:shape>
          <o:OLEObject Type="Embed" ProgID="Equation.DSMT4" ShapeID="ole_rId225" DrawAspect="Content" ObjectID="_1638430156" r:id="rId225"/>
        </w:object>
      </w:r>
      <w:r>
        <w:rPr>
          <w:rFonts w:eastAsia="Times New Roman" w:cs="Times New Roman" w:ascii="Times New Roman" w:hAnsi="Times New Roman"/>
          <w:kern w:val="0"/>
          <w14:ligatures w14:val="none"/>
        </w:rPr>
        <w:t xml:space="preserve">, ta dùng ion </w:t>
      </w:r>
      <w:r>
        <w:rPr/>
        <w:object>
          <v:shape id="ole_rId227" style="width:27pt;height:18.75pt" o:ole="">
            <v:imagedata r:id="rId228" o:title=""/>
          </v:shape>
          <o:OLEObject Type="Embed" ProgID="Equation.DSMT4" ShapeID="ole_rId227" DrawAspect="Content" ObjectID="_545850454" r:id="rId227"/>
        </w:object>
      </w:r>
      <w:r>
        <w:rPr>
          <w:rFonts w:eastAsia="Times New Roman" w:cs="Times New Roman" w:ascii="Times New Roman" w:hAnsi="Times New Roman"/>
          <w:kern w:val="0"/>
          <w14:ligatures w14:val="none"/>
        </w:rPr>
        <w:t xml:space="preserve"> vì:</w:t>
        <w:br/>
      </w:r>
      <w:r>
        <w:rPr/>
        <w:object>
          <v:shape id="ole_rId229" style="width:122.25pt;height:18.75pt" o:ole="">
            <v:imagedata r:id="rId230" o:title=""/>
          </v:shape>
          <o:OLEObject Type="Embed" ProgID="Equation.DSMT4" ShapeID="ole_rId229" DrawAspect="Content" ObjectID="_151470247" r:id="rId229"/>
        </w:object>
      </w:r>
    </w:p>
    <w:p>
      <w:pPr>
        <w:pStyle w:val="Normal"/>
        <w:spacing w:lineRule="auto" w:line="240" w:beforeAutospacing="1" w:afterAutospacing="1"/>
        <w:rPr>
          <w:rFonts w:ascii="Times New Roman" w:hAnsi="Times New Roman" w:eastAsia="Times New Roman" w:cs="Times New Roman"/>
          <w:kern w:val="0"/>
          <w14:ligatures w14:val="none"/>
        </w:rPr>
      </w:pPr>
      <w:r>
        <w:rPr/>
        <w:object>
          <v:shape id="ole_rId231" style="width:35.25pt;height:18pt" o:ole="">
            <v:imagedata r:id="rId232" o:title=""/>
          </v:shape>
          <o:OLEObject Type="Embed" ProgID="Equation.DSMT4" ShapeID="ole_rId231" DrawAspect="Content" ObjectID="_131996388" r:id="rId231"/>
        </w:object>
      </w:r>
      <w:r>
        <w:rPr>
          <w:rFonts w:eastAsia="Times New Roman" w:cs="Times New Roman" w:ascii="Times New Roman" w:hAnsi="Times New Roman"/>
          <w:kern w:val="0"/>
          <w14:ligatures w14:val="none"/>
        </w:rPr>
        <w:t xml:space="preserve"> </w:t>
      </w:r>
      <w:r>
        <w:rPr>
          <w:rFonts w:eastAsia="Times New Roman" w:cs="Times New Roman" w:ascii="Times New Roman" w:hAnsi="Times New Roman"/>
          <w:kern w:val="0"/>
          <w14:ligatures w14:val="none"/>
        </w:rPr>
        <w:t>kết tủa trắng, rất ít tan.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Dung dịch phù hợp là </w:t>
      </w:r>
      <w:r>
        <w:rPr/>
        <w:object>
          <v:shape id="ole_rId233" style="width:41.25pt;height:18pt" o:ole="">
            <v:imagedata r:id="rId234" o:title=""/>
          </v:shape>
          <o:OLEObject Type="Embed" ProgID="Equation.DSMT4" ShapeID="ole_rId233" DrawAspect="Content" ObjectID="_1718757491" r:id="rId233"/>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D</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4</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Cân bằng:</w:t>
        <w:br/>
      </w:r>
      <w:r>
        <w:rPr/>
        <w:object>
          <v:shape id="ole_rId235" style="width:183pt;height:18pt" o:ole="">
            <v:imagedata r:id="rId236" o:title=""/>
          </v:shape>
          <o:OLEObject Type="Embed" ProgID="Equation.DSMT4" ShapeID="ole_rId235" DrawAspect="Content" ObjectID="_1138663037" r:id="rId235"/>
        </w:object>
      </w:r>
      <w:r>
        <w:rPr>
          <w:rFonts w:eastAsia="Times New Roman" w:cs="Times New Roman" w:ascii="Times New Roman" w:hAnsi="Times New Roman"/>
          <w:kern w:val="0"/>
          <w14:ligatures w14:val="none"/>
        </w:rPr>
        <w:t xml:space="preserve">, </w:t>
      </w:r>
      <w:r>
        <w:rPr/>
        <w:object>
          <v:shape id="ole_rId237" style="width:54.75pt;height:18.75pt" o:ole="">
            <v:imagedata r:id="rId238" o:title=""/>
          </v:shape>
          <o:OLEObject Type="Embed" ProgID="Equation.DSMT4" ShapeID="ole_rId237" DrawAspect="Content" ObjectID="_1611402613" r:id="rId237"/>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Phản ứng thuận là </w:t>
      </w:r>
      <w:r>
        <w:rPr>
          <w:rFonts w:eastAsia="Times New Roman" w:cs="Times New Roman" w:ascii="Times New Roman" w:hAnsi="Times New Roman"/>
          <w:b/>
          <w:bCs/>
          <w:kern w:val="0"/>
          <w14:ligatures w14:val="none"/>
        </w:rPr>
        <w:t>tỏa nhiệt</w:t>
      </w:r>
      <w:r>
        <w:rPr>
          <w:rFonts w:eastAsia="Times New Roman" w:cs="Times New Roman" w:ascii="Times New Roman" w:hAnsi="Times New Roman"/>
          <w:kern w:val="0"/>
          <w14:ligatures w14:val="none"/>
        </w:rPr>
        <w:t xml:space="preserve">. Muốn cân bằng chuyển dịch theo chiều thuận thì </w:t>
      </w:r>
      <w:r>
        <w:rPr>
          <w:rFonts w:eastAsia="Times New Roman" w:cs="Times New Roman" w:ascii="Times New Roman" w:hAnsi="Times New Roman"/>
          <w:b/>
          <w:bCs/>
          <w:kern w:val="0"/>
          <w14:ligatures w14:val="none"/>
        </w:rPr>
        <w:t>giảm nhiệt độ</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A: xúc tác không làm chuyển dịch cân bằng.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B: thêm </w:t>
      </w:r>
      <w:r>
        <w:rPr/>
        <w:object>
          <v:shape id="ole_rId239" style="width:17.25pt;height:18pt" o:ole="">
            <v:imagedata r:id="rId240" o:title=""/>
          </v:shape>
          <o:OLEObject Type="Embed" ProgID="Equation.DSMT4" ShapeID="ole_rId239" DrawAspect="Content" ObjectID="_1301117551" r:id="rId239"/>
        </w:object>
      </w:r>
      <w:r>
        <w:rPr>
          <w:rFonts w:eastAsia="Times New Roman" w:cs="Times New Roman" w:ascii="Times New Roman" w:hAnsi="Times New Roman"/>
          <w:kern w:val="0"/>
          <w14:ligatures w14:val="none"/>
        </w:rPr>
        <w:t xml:space="preserve"> làm cân bằng chuyển dịch nghịch.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C: 2 mol khí </w:t>
      </w:r>
      <w:r>
        <w:rPr/>
        <w:object>
          <v:shape id="ole_rId241" style="width:18pt;height:14.25pt" o:ole="">
            <v:imagedata r:id="rId242" o:title=""/>
          </v:shape>
          <o:OLEObject Type="Embed" ProgID="Equation.DSMT4" ShapeID="ole_rId241" DrawAspect="Content" ObjectID="_1385873454" r:id="rId241"/>
        </w:object>
      </w:r>
      <w:r>
        <w:rPr>
          <w:rFonts w:eastAsia="Times New Roman" w:cs="Times New Roman" w:ascii="Times New Roman" w:hAnsi="Times New Roman"/>
          <w:kern w:val="0"/>
          <w14:ligatures w14:val="none"/>
        </w:rPr>
        <w:t xml:space="preserve"> 2 mol khí nên tăng áp suất không ảnh hưởng.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D: giảm nhiệt độ, cân bằng chuyển theo chiều tỏa nhiệt.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D</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5</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Alcohol là hợp chất có nhóm </w:t>
      </w:r>
      <w:r>
        <w:rPr>
          <w:rFonts w:eastAsia="Times New Roman" w:cs="Times New Roman" w:ascii="Times New Roman" w:hAnsi="Times New Roman"/>
          <w:b/>
          <w:bCs/>
          <w:kern w:val="0"/>
          <w14:ligatures w14:val="none"/>
        </w:rPr>
        <w:t>hydroxy</w:t>
      </w:r>
      <w:r>
        <w:rPr>
          <w:rFonts w:eastAsia="Times New Roman" w:cs="Times New Roman" w:ascii="Times New Roman" w:hAnsi="Times New Roman"/>
          <w:kern w:val="0"/>
          <w14:ligatures w14:val="none"/>
        </w:rPr>
        <w:t xml:space="preserve"> </w:t>
      </w:r>
      <w:r>
        <w:rPr/>
        <w:object>
          <v:shape id="ole_rId243" style="width:36.75pt;height:15.75pt" o:ole="">
            <v:imagedata r:id="rId244" o:title=""/>
          </v:shape>
          <o:OLEObject Type="Embed" ProgID="Equation.DSMT4" ShapeID="ole_rId243" DrawAspect="Content" ObjectID="_2135488268" r:id="rId243"/>
        </w:object>
      </w:r>
      <w:r>
        <w:rPr>
          <w:rFonts w:eastAsia="Times New Roman" w:cs="Times New Roman" w:ascii="Times New Roman" w:hAnsi="Times New Roman"/>
          <w:kern w:val="0"/>
          <w14:ligatures w14:val="none"/>
        </w:rPr>
        <w:t xml:space="preserve"> liên kết trực tiếp với nguyên tử carbon no.</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C</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6</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Glucose có các tính chất: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tác dụng với </w:t>
      </w:r>
      <w:r>
        <w:rPr/>
        <w:object>
          <v:shape id="ole_rId245" style="width:48.75pt;height:18pt" o:ole="">
            <v:imagedata r:id="rId246" o:title=""/>
          </v:shape>
          <o:OLEObject Type="Embed" ProgID="Equation.DSMT4" ShapeID="ole_rId245" DrawAspect="Content" ObjectID="_997175099" r:id="rId245"/>
        </w:object>
      </w:r>
      <w:r>
        <w:rPr>
          <w:rFonts w:eastAsia="Times New Roman" w:cs="Times New Roman" w:ascii="Times New Roman" w:hAnsi="Times New Roman"/>
          <w:kern w:val="0"/>
          <w14:ligatures w14:val="none"/>
        </w:rPr>
        <w:t xml:space="preserve"> tạo phức xanh lam,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phản ứng với nước bromine do có nhóm </w:t>
      </w:r>
      <w:r>
        <w:rPr/>
        <w:object>
          <v:shape id="ole_rId247" style="width:36pt;height:14.25pt" o:ole="">
            <v:imagedata r:id="rId248" o:title=""/>
          </v:shape>
          <o:OLEObject Type="Embed" ProgID="Equation.DSMT4" ShapeID="ole_rId247" DrawAspect="Content" ObjectID="_995246138" r:id="rId247"/>
        </w:objec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phản ứng với thuốc thử Tollens.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Glucose là monosaccharide nên </w:t>
      </w:r>
      <w:r>
        <w:rPr>
          <w:rFonts w:eastAsia="Times New Roman" w:cs="Times New Roman" w:ascii="Times New Roman" w:hAnsi="Times New Roman"/>
          <w:b/>
          <w:bCs/>
          <w:kern w:val="0"/>
          <w14:ligatures w14:val="none"/>
        </w:rPr>
        <w:t>không có phản ứng thủy phân</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B</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7</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X có công thức cấu tạo: </w:t>
      </w:r>
      <w:r>
        <w:rPr/>
        <w:object>
          <v:shape id="ole_rId249" style="width:77.25pt;height:18pt" o:ole="">
            <v:imagedata r:id="rId250" o:title=""/>
          </v:shape>
          <o:OLEObject Type="Embed" ProgID="Equation.DSMT4" ShapeID="ole_rId249" DrawAspect="Content" ObjectID="_1441407813" r:id="rId249"/>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Đây là amin bậc 1, tên thay thế là </w:t>
      </w:r>
      <w:r>
        <w:rPr>
          <w:rFonts w:eastAsia="Times New Roman" w:cs="Times New Roman" w:ascii="Times New Roman" w:hAnsi="Times New Roman"/>
          <w:b/>
          <w:bCs/>
          <w:kern w:val="0"/>
          <w14:ligatures w14:val="none"/>
        </w:rPr>
        <w:t>propan-2-amine</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Xét từng phương án: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A sai, vì X là amin bậc 1.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B sai, tên gốc – chức là isopropylamine, không phải propylamine.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C đúng.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D sai, công thức phân tử phải là </w:t>
      </w:r>
      <w:r>
        <w:rPr/>
        <w:object>
          <v:shape id="ole_rId251" style="width:39pt;height:18pt" o:ole="">
            <v:imagedata r:id="rId252" o:title=""/>
          </v:shape>
          <o:OLEObject Type="Embed" ProgID="Equation.DSMT4" ShapeID="ole_rId251" DrawAspect="Content" ObjectID="_775557287" r:id="rId251"/>
        </w:objec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C</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8</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Sức điện động chuẩn của pin:</w:t>
        <w:br/>
      </w:r>
      <w:r>
        <w:rPr/>
        <w:object>
          <v:shape id="ole_rId253" style="width:89.25pt;height:20.25pt" o:ole="">
            <v:imagedata r:id="rId254" o:title=""/>
          </v:shape>
          <o:OLEObject Type="Embed" ProgID="Equation.DSMT4" ShapeID="ole_rId253" DrawAspect="Content" ObjectID="_1104344099" r:id="rId253"/>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Ở đây:</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object>
          <v:shape id="ole_rId255" style="width:48pt;height:18pt" o:ole="">
            <v:imagedata r:id="rId256" o:title=""/>
          </v:shape>
          <o:OLEObject Type="Embed" ProgID="Equation.DSMT4" ShapeID="ole_rId255" DrawAspect="Content" ObjectID="_506019993" r:id="rId255"/>
        </w:object>
      </w:r>
      <w:r>
        <w:rPr>
          <w:rFonts w:eastAsia="Times New Roman" w:cs="Times New Roman" w:ascii="Times New Roman" w:hAnsi="Times New Roman"/>
          <w:kern w:val="0"/>
          <w14:ligatures w14:val="none"/>
        </w:rPr>
        <w:t xml:space="preserve">: </w:t>
      </w:r>
      <w:r>
        <w:rPr/>
        <w:object>
          <v:shape id="ole_rId257" style="width:48.75pt;height:15.75pt" o:ole="">
            <v:imagedata r:id="rId258" o:title=""/>
          </v:shape>
          <o:OLEObject Type="Embed" ProgID="Equation.DSMT4" ShapeID="ole_rId257" DrawAspect="Content" ObjectID="_92403937" r:id="rId257"/>
        </w:objec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object>
          <v:shape id="ole_rId259" style="width:47.25pt;height:15.75pt" o:ole="">
            <v:imagedata r:id="rId260" o:title=""/>
          </v:shape>
          <o:OLEObject Type="Embed" ProgID="Equation.DSMT4" ShapeID="ole_rId259" DrawAspect="Content" ObjectID="_1511492549" r:id="rId259"/>
        </w:object>
      </w:r>
      <w:r>
        <w:rPr>
          <w:rFonts w:eastAsia="Times New Roman" w:cs="Times New Roman" w:ascii="Times New Roman" w:hAnsi="Times New Roman"/>
          <w:kern w:val="0"/>
          <w14:ligatures w14:val="none"/>
        </w:rPr>
        <w:t xml:space="preserve">: </w:t>
      </w:r>
      <w:r>
        <w:rPr/>
        <w:object>
          <v:shape id="ole_rId261" style="width:48.75pt;height:15.75pt" o:ole="">
            <v:imagedata r:id="rId262" o:title=""/>
          </v:shape>
          <o:OLEObject Type="Embed" ProgID="Equation.DSMT4" ShapeID="ole_rId261" DrawAspect="Content" ObjectID="_1310048287" r:id="rId261"/>
        </w:objec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Nên:</w:t>
        <w:br/>
      </w:r>
      <w:r>
        <w:rPr/>
        <w:object>
          <v:shape id="ole_rId263" style="width:164.25pt;height:20.25pt" o:ole="">
            <v:imagedata r:id="rId264" o:title=""/>
          </v:shape>
          <o:OLEObject Type="Embed" ProgID="Equation.DSMT4" ShapeID="ole_rId263" DrawAspect="Content" ObjectID="_179779594" r:id="rId263"/>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A</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9</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Kim loại có nhiệt độ nóng chảy rất cao là </w:t>
      </w:r>
      <w:r>
        <w:rPr>
          <w:rFonts w:eastAsia="Times New Roman" w:cs="Times New Roman" w:ascii="Times New Roman" w:hAnsi="Times New Roman"/>
          <w:b/>
          <w:bCs/>
          <w:kern w:val="0"/>
          <w14:ligatures w14:val="none"/>
        </w:rPr>
        <w:t>W</w:t>
      </w:r>
      <w:r>
        <w:rPr>
          <w:rFonts w:eastAsia="Times New Roman" w:cs="Times New Roman" w:ascii="Times New Roman" w:hAnsi="Times New Roman"/>
          <w:kern w:val="0"/>
          <w14:ligatures w14:val="none"/>
        </w:rPr>
        <w:t xml:space="preserve">, còn thấp nhất là </w:t>
      </w:r>
      <w:r>
        <w:rPr>
          <w:rFonts w:eastAsia="Times New Roman" w:cs="Times New Roman" w:ascii="Times New Roman" w:hAnsi="Times New Roman"/>
          <w:b/>
          <w:bCs/>
          <w:kern w:val="0"/>
          <w14:ligatures w14:val="none"/>
        </w:rPr>
        <w:t>Hg</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A</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10</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Phản ứng:</w:t>
        <w:br/>
      </w:r>
      <w:r>
        <w:rPr/>
        <w:object>
          <v:shape id="ole_rId265" style="width:201.75pt;height:18pt" o:ole="">
            <v:imagedata r:id="rId266" o:title=""/>
          </v:shape>
          <o:OLEObject Type="Embed" ProgID="Equation.DSMT4" ShapeID="ole_rId265" DrawAspect="Content" ObjectID="_1417076584" r:id="rId265"/>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Áp dụng:</w:t>
        <w:br/>
      </w:r>
      <w:r>
        <w:rPr/>
        <w:object>
          <v:shape id="ole_rId267" style="width:243.75pt;height:20.25pt" o:ole="">
            <v:imagedata r:id="rId268" o:title=""/>
          </v:shape>
          <o:OLEObject Type="Embed" ProgID="Equation.DSMT4" ShapeID="ole_rId267" DrawAspect="Content" ObjectID="_1012459283" r:id="rId267"/>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Ta có:</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object>
          <v:shape id="ole_rId269" style="width:99pt;height:20.25pt" o:ole="">
            <v:imagedata r:id="rId270" o:title=""/>
          </v:shape>
          <o:OLEObject Type="Embed" ProgID="Equation.DSMT4" ShapeID="ole_rId269" DrawAspect="Content" ObjectID="_1276070406" r:id="rId269"/>
        </w:objec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object>
          <v:shape id="ole_rId271" style="width:110.25pt;height:20.25pt" o:ole="">
            <v:imagedata r:id="rId272" o:title=""/>
          </v:shape>
          <o:OLEObject Type="Embed" ProgID="Equation.DSMT4" ShapeID="ole_rId271" DrawAspect="Content" ObjectID="_1978796184" r:id="rId271"/>
        </w:objec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object>
          <v:shape id="ole_rId273" style="width:102pt;height:20.25pt" o:ole="">
            <v:imagedata r:id="rId274" o:title=""/>
          </v:shape>
          <o:OLEObject Type="Embed" ProgID="Equation.DSMT4" ShapeID="ole_rId273" DrawAspect="Content" ObjectID="_229553074" r:id="rId273"/>
        </w:objec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object>
          <v:shape id="ole_rId275" style="width:113.25pt;height:20.25pt" o:ole="">
            <v:imagedata r:id="rId276" o:title=""/>
          </v:shape>
          <o:OLEObject Type="Embed" ProgID="Equation.DSMT4" ShapeID="ole_rId275" DrawAspect="Content" ObjectID="_1359263430" r:id="rId275"/>
        </w:objec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Suy ra:</w:t>
        <w:br/>
      </w:r>
      <w:r>
        <w:rPr/>
        <w:object>
          <v:shape id="ole_rId277" style="width:243.75pt;height:18.75pt" o:ole="">
            <v:imagedata r:id="rId278" o:title=""/>
          </v:shape>
          <o:OLEObject Type="Embed" ProgID="Equation.DSMT4" ShapeID="ole_rId277" DrawAspect="Content" ObjectID="_494579801" r:id="rId277"/>
        </w:object>
      </w:r>
    </w:p>
    <w:p>
      <w:pPr>
        <w:pStyle w:val="Normal"/>
        <w:spacing w:lineRule="auto" w:line="240" w:beforeAutospacing="1" w:afterAutospacing="1"/>
        <w:rPr>
          <w:rFonts w:ascii="Times New Roman" w:hAnsi="Times New Roman" w:eastAsia="Times New Roman" w:cs="Times New Roman"/>
          <w:kern w:val="0"/>
          <w14:ligatures w14:val="none"/>
        </w:rPr>
      </w:pPr>
      <w:r>
        <w:rPr/>
        <w:object>
          <v:shape id="ole_rId279" style="width:177.75pt;height:15.75pt" o:ole="">
            <v:imagedata r:id="rId280" o:title=""/>
          </v:shape>
          <o:OLEObject Type="Embed" ProgID="Equation.DSMT4" ShapeID="ole_rId279" DrawAspect="Content" ObjectID="_1054088711" r:id="rId279"/>
        </w:object>
      </w:r>
    </w:p>
    <w:p>
      <w:pPr>
        <w:pStyle w:val="Normal"/>
        <w:spacing w:lineRule="auto" w:line="240" w:beforeAutospacing="1" w:afterAutospacing="1"/>
        <w:rPr>
          <w:rFonts w:ascii="Times New Roman" w:hAnsi="Times New Roman" w:eastAsia="Times New Roman" w:cs="Times New Roman"/>
          <w:kern w:val="0"/>
          <w14:ligatures w14:val="none"/>
        </w:rPr>
      </w:pPr>
      <w:r>
        <w:rPr/>
        <w:object>
          <v:shape id="ole_rId281" style="width:119.25pt;height:15.75pt" o:ole="">
            <v:imagedata r:id="rId282" o:title=""/>
          </v:shape>
          <o:OLEObject Type="Embed" ProgID="Equation.DSMT4" ShapeID="ole_rId281" DrawAspect="Content" ObjectID="_126482716" r:id="rId281"/>
        </w:object>
      </w:r>
    </w:p>
    <w:p>
      <w:pPr>
        <w:pStyle w:val="Normal"/>
        <w:spacing w:lineRule="auto" w:line="240" w:beforeAutospacing="1" w:afterAutospacing="1"/>
        <w:rPr>
          <w:rFonts w:ascii="Times New Roman" w:hAnsi="Times New Roman" w:eastAsia="Times New Roman" w:cs="Times New Roman"/>
          <w:kern w:val="0"/>
          <w14:ligatures w14:val="none"/>
        </w:rPr>
      </w:pPr>
      <w:r>
        <w:rPr/>
        <w:object>
          <v:shape id="ole_rId283" style="width:66.75pt;height:15.75pt" o:ole="">
            <v:imagedata r:id="rId284" o:title=""/>
          </v:shape>
          <o:OLEObject Type="Embed" ProgID="Equation.DSMT4" ShapeID="ole_rId283" DrawAspect="Content" ObjectID="_2047291539" r:id="rId283"/>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A</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11</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Phức chất </w:t>
      </w:r>
      <w:r>
        <w:rPr/>
        <w:object>
          <v:shape id="ole_rId285" style="width:69pt;height:18.75pt" o:ole="">
            <v:imagedata r:id="rId286" o:title=""/>
          </v:shape>
          <o:OLEObject Type="Embed" ProgID="Equation.DSMT4" ShapeID="ole_rId285" DrawAspect="Content" ObjectID="_1728799844" r:id="rId285"/>
        </w:object>
      </w:r>
      <w:r>
        <w:rPr>
          <w:rFonts w:eastAsia="Times New Roman" w:cs="Times New Roman" w:ascii="Times New Roman" w:hAnsi="Times New Roman"/>
          <w:kern w:val="0"/>
          <w14:ligatures w14:val="none"/>
        </w:rPr>
        <w:t xml:space="preserve"> có 6 phối tử nước.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A</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12</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Aniline tác dụng với nước bromine:</w:t>
        <w:br/>
      </w:r>
      <w:r>
        <w:rPr/>
        <w:object>
          <v:shape id="ole_rId287" style="width:210.75pt;height:18.75pt" o:ole="">
            <v:imagedata r:id="rId288" o:title=""/>
          </v:shape>
          <o:OLEObject Type="Embed" ProgID="Equation.DSMT4" ShapeID="ole_rId287" DrawAspect="Content" ObjectID="_1565932937" r:id="rId287"/>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Tạo </w:t>
      </w:r>
      <w:r>
        <w:rPr>
          <w:rFonts w:eastAsia="Times New Roman" w:cs="Times New Roman" w:ascii="Times New Roman" w:hAnsi="Times New Roman"/>
          <w:b/>
          <w:bCs/>
          <w:kern w:val="0"/>
          <w14:ligatures w14:val="none"/>
        </w:rPr>
        <w:t>kết tủa trắng</w:t>
      </w:r>
      <w:r>
        <w:rPr>
          <w:rFonts w:eastAsia="Times New Roman" w:cs="Times New Roman" w:ascii="Times New Roman" w:hAnsi="Times New Roman"/>
          <w:kern w:val="0"/>
          <w14:ligatures w14:val="none"/>
        </w:rPr>
        <w:t xml:space="preserve"> 2,4,6-tribromoaniline và màu bromine </w:t>
      </w:r>
      <w:r>
        <w:rPr>
          <w:rFonts w:eastAsia="Times New Roman" w:cs="Times New Roman" w:ascii="Times New Roman" w:hAnsi="Times New Roman"/>
          <w:b/>
          <w:bCs/>
          <w:kern w:val="0"/>
          <w14:ligatures w14:val="none"/>
        </w:rPr>
        <w:t>nhạt dần</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B</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13</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Nguyên tố chu kì 3, nhóm IIA là </w:t>
      </w:r>
      <w:r>
        <w:rPr>
          <w:rFonts w:eastAsia="Times New Roman" w:cs="Times New Roman" w:ascii="Times New Roman" w:hAnsi="Times New Roman"/>
          <w:b/>
          <w:bCs/>
          <w:kern w:val="0"/>
          <w14:ligatures w14:val="none"/>
        </w:rPr>
        <w:t>Mg</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Cấu hình electron:</w:t>
        <w:br/>
      </w:r>
      <w:r>
        <w:rPr/>
        <w:object>
          <v:shape id="ole_rId289" style="width:69pt;height:18pt" o:ole="">
            <v:imagedata r:id="rId290" o:title=""/>
          </v:shape>
          <o:OLEObject Type="Embed" ProgID="Equation.DSMT4" ShapeID="ole_rId289" DrawAspect="Content" ObjectID="_559638209" r:id="rId289"/>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D</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14</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Từ phổ khối lượng, đỉnh phân tử nằm ở </w:t>
      </w:r>
      <w:r>
        <w:rPr/>
        <w:object>
          <v:shape id="ole_rId291" style="width:50.25pt;height:14.25pt" o:ole="">
            <v:imagedata r:id="rId292" o:title=""/>
          </v:shape>
          <o:OLEObject Type="Embed" ProgID="Equation.DSMT4" ShapeID="ole_rId291" DrawAspect="Content" ObjectID="_1855853319" r:id="rId291"/>
        </w:object>
      </w:r>
      <w:r>
        <w:rPr>
          <w:rFonts w:eastAsia="Times New Roman" w:cs="Times New Roman" w:ascii="Times New Roman" w:hAnsi="Times New Roman"/>
          <w:kern w:val="0"/>
          <w14:ligatures w14:val="none"/>
        </w:rPr>
        <w:t>, nên phân tử khối của Y là 30.</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Trong các lựa chọn: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object>
          <v:shape id="ole_rId293" style="width:24.75pt;height:18pt" o:ole="">
            <v:imagedata r:id="rId294" o:title=""/>
          </v:shape>
          <o:OLEObject Type="Embed" ProgID="Equation.DSMT4" ShapeID="ole_rId293" DrawAspect="Content" ObjectID="_1031111815" r:id="rId293"/>
        </w:object>
      </w:r>
      <w:r>
        <w:rPr>
          <w:rFonts w:eastAsia="Times New Roman" w:cs="Times New Roman" w:ascii="Times New Roman" w:hAnsi="Times New Roman"/>
          <w:kern w:val="0"/>
          <w14:ligatures w14:val="none"/>
        </w:rPr>
        <w:t xml:space="preserve">: 16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object>
          <v:shape id="ole_rId295" style="width:29.25pt;height:18pt" o:ole="">
            <v:imagedata r:id="rId296" o:title=""/>
          </v:shape>
          <o:OLEObject Type="Embed" ProgID="Equation.DSMT4" ShapeID="ole_rId295" DrawAspect="Content" ObjectID="_1380389449" r:id="rId295"/>
        </w:object>
      </w:r>
      <w:r>
        <w:rPr>
          <w:rFonts w:eastAsia="Times New Roman" w:cs="Times New Roman" w:ascii="Times New Roman" w:hAnsi="Times New Roman"/>
          <w:kern w:val="0"/>
          <w14:ligatures w14:val="none"/>
        </w:rPr>
        <w:t xml:space="preserve">: 26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object>
          <v:shape id="ole_rId297" style="width:29.25pt;height:18pt" o:ole="">
            <v:imagedata r:id="rId298" o:title=""/>
          </v:shape>
          <o:OLEObject Type="Embed" ProgID="Equation.DSMT4" ShapeID="ole_rId297" DrawAspect="Content" ObjectID="_97599499" r:id="rId297"/>
        </w:object>
      </w:r>
      <w:r>
        <w:rPr>
          <w:rFonts w:eastAsia="Times New Roman" w:cs="Times New Roman" w:ascii="Times New Roman" w:hAnsi="Times New Roman"/>
          <w:kern w:val="0"/>
          <w14:ligatures w14:val="none"/>
        </w:rPr>
        <w:t xml:space="preserve">: 30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object>
          <v:shape id="ole_rId299" style="width:29.25pt;height:18pt" o:ole="">
            <v:imagedata r:id="rId300" o:title=""/>
          </v:shape>
          <o:OLEObject Type="Embed" ProgID="Equation.DSMT4" ShapeID="ole_rId299" DrawAspect="Content" ObjectID="_695641538" r:id="rId299"/>
        </w:object>
      </w:r>
      <w:r>
        <w:rPr>
          <w:rFonts w:eastAsia="Times New Roman" w:cs="Times New Roman" w:ascii="Times New Roman" w:hAnsi="Times New Roman"/>
          <w:kern w:val="0"/>
          <w14:ligatures w14:val="none"/>
        </w:rPr>
        <w:t xml:space="preserve">: 28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Vậy Y là </w:t>
      </w:r>
      <w:r>
        <w:rPr/>
        <w:object>
          <v:shape id="ole_rId301" style="width:29.25pt;height:18pt" o:ole="">
            <v:imagedata r:id="rId302" o:title=""/>
          </v:shape>
          <o:OLEObject Type="Embed" ProgID="Equation.DSMT4" ShapeID="ole_rId301" DrawAspect="Content" ObjectID="_1631882020" r:id="rId301"/>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C</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15</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Xét các phát biểu:</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a) Khung thép bên trong bị ăn mòn chủ yếu theo kiểu điện hóa học.</w:t>
        <w:br/>
        <w:t>Đúng.</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b) Khung thép là cathode, lớp vỏ đồng là anode nên thép bị ăn mòn.</w:t>
        <w:br/>
        <w:t xml:space="preserve">Sai. Thực tế Fe hoạt động hơn Cu nên Fe là </w:t>
      </w:r>
      <w:r>
        <w:rPr>
          <w:rFonts w:eastAsia="Times New Roman" w:cs="Times New Roman" w:ascii="Times New Roman" w:hAnsi="Times New Roman"/>
          <w:b/>
          <w:bCs/>
          <w:kern w:val="0"/>
          <w14:ligatures w14:val="none"/>
        </w:rPr>
        <w:t>anode</w:t>
      </w:r>
      <w:r>
        <w:rPr>
          <w:rFonts w:eastAsia="Times New Roman" w:cs="Times New Roman" w:ascii="Times New Roman" w:hAnsi="Times New Roman"/>
          <w:kern w:val="0"/>
          <w14:ligatures w14:val="none"/>
        </w:rPr>
        <w:t>, bị ăn mòn; Cu là cathode.</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c) Sắt bị oxi hóa thành </w:t>
      </w:r>
      <w:r>
        <w:rPr/>
        <w:object>
          <v:shape id="ole_rId303" style="width:24.75pt;height:15.75pt" o:ole="">
            <v:imagedata r:id="rId304" o:title=""/>
          </v:shape>
          <o:OLEObject Type="Embed" ProgID="Equation.DSMT4" ShapeID="ole_rId303" DrawAspect="Content" ObjectID="_522691148" r:id="rId303"/>
        </w:object>
      </w:r>
      <w:r>
        <w:rPr>
          <w:rFonts w:eastAsia="Times New Roman" w:cs="Times New Roman" w:ascii="Times New Roman" w:hAnsi="Times New Roman"/>
          <w:kern w:val="0"/>
          <w14:ligatures w14:val="none"/>
        </w:rPr>
        <w:t xml:space="preserve">, rồi </w:t>
      </w:r>
      <w:r>
        <w:rPr/>
        <w:object>
          <v:shape id="ole_rId305" style="width:24.75pt;height:15.75pt" o:ole="">
            <v:imagedata r:id="rId306" o:title=""/>
          </v:shape>
          <o:OLEObject Type="Embed" ProgID="Equation.DSMT4" ShapeID="ole_rId305" DrawAspect="Content" ObjectID="_910355356" r:id="rId305"/>
        </w:object>
      </w:r>
      <w:r>
        <w:rPr>
          <w:rFonts w:eastAsia="Times New Roman" w:cs="Times New Roman" w:ascii="Times New Roman" w:hAnsi="Times New Roman"/>
          <w:kern w:val="0"/>
          <w14:ligatures w14:val="none"/>
        </w:rPr>
        <w:t xml:space="preserve">, gỉ sắt chủ yếu là </w:t>
      </w:r>
      <w:r>
        <w:rPr/>
        <w:object>
          <v:shape id="ole_rId307" style="width:63pt;height:18pt" o:ole="">
            <v:imagedata r:id="rId308" o:title=""/>
          </v:shape>
          <o:OLEObject Type="Embed" ProgID="Equation.DSMT4" ShapeID="ole_rId307" DrawAspect="Content" ObjectID="_1347166862" r:id="rId307"/>
        </w:object>
      </w:r>
      <w:r>
        <w:rPr>
          <w:rFonts w:eastAsia="Times New Roman" w:cs="Times New Roman" w:ascii="Times New Roman" w:hAnsi="Times New Roman"/>
          <w:kern w:val="0"/>
          <w14:ligatures w14:val="none"/>
        </w:rPr>
        <w:t>.</w:t>
        <w:br/>
        <w:t>Đúng.</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d) Lớp đồng ngoài bị ăn mòn tạo hợp chất đồng(II) màu xanh.</w:t>
        <w:br/>
        <w:t>Đúng.</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Có 3 phát biểu đúng.</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C</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16</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Carbanion là ion có điện tích âm trên </w:t>
      </w:r>
      <w:r>
        <w:rPr>
          <w:rFonts w:eastAsia="Times New Roman" w:cs="Times New Roman" w:ascii="Times New Roman" w:hAnsi="Times New Roman"/>
          <w:b/>
          <w:bCs/>
          <w:kern w:val="0"/>
          <w14:ligatures w14:val="none"/>
        </w:rPr>
        <w:t>nguyên tử carbon</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Trong 4 tiểu phân hình vẽ:</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gốc tự do: không phải carbanion,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carbocation: không phải,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tiểu phân có điện tích âm trên C: là carbanion,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tiểu phân có điện tích âm trên O: không phải carbanion.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Vậy có </w:t>
      </w:r>
      <w:r>
        <w:rPr>
          <w:rFonts w:eastAsia="Times New Roman" w:cs="Times New Roman" w:ascii="Times New Roman" w:hAnsi="Times New Roman"/>
          <w:b/>
          <w:bCs/>
          <w:kern w:val="0"/>
          <w14:ligatures w14:val="none"/>
        </w:rPr>
        <w:t>1</w:t>
      </w:r>
      <w:r>
        <w:rPr>
          <w:rFonts w:eastAsia="Times New Roman" w:cs="Times New Roman" w:ascii="Times New Roman" w:hAnsi="Times New Roman"/>
          <w:kern w:val="0"/>
          <w14:ligatures w14:val="none"/>
        </w:rPr>
        <w:t xml:space="preserve"> carbanion.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D</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17</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Trong </w:t>
      </w:r>
      <w:r>
        <w:rPr/>
        <w:object>
          <v:shape id="ole_rId309" style="width:69pt;height:18.75pt" o:ole="">
            <v:imagedata r:id="rId310" o:title=""/>
          </v:shape>
          <o:OLEObject Type="Embed" ProgID="Equation.DSMT4" ShapeID="ole_rId309" DrawAspect="Content" ObjectID="_1686018864" r:id="rId309"/>
        </w:object>
      </w:r>
      <w:r>
        <w:rPr>
          <w:rFonts w:eastAsia="Times New Roman" w:cs="Times New Roman" w:ascii="Times New Roman" w:hAnsi="Times New Roman"/>
          <w:kern w:val="0"/>
          <w14:ligatures w14:val="none"/>
        </w:rPr>
        <w:t xml:space="preserve">, ion trung tâm là </w:t>
      </w:r>
      <w:r>
        <w:rPr/>
        <w:object>
          <v:shape id="ole_rId311" style="width:26.25pt;height:15.75pt" o:ole="">
            <v:imagedata r:id="rId312" o:title=""/>
          </v:shape>
          <o:OLEObject Type="Embed" ProgID="Equation.DSMT4" ShapeID="ole_rId311" DrawAspect="Content" ObjectID="_1239029367" r:id="rId311"/>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C</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18</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Ở cathode, ion có tính oxi hóa mạnh hơn sẽ ưu tiên bị khử trước:</w:t>
      </w:r>
    </w:p>
    <w:p>
      <w:pPr>
        <w:pStyle w:val="Normal"/>
        <w:spacing w:lineRule="auto" w:line="240" w:beforeAutospacing="1" w:afterAutospacing="1"/>
        <w:rPr>
          <w:rFonts w:ascii="Times New Roman" w:hAnsi="Times New Roman" w:eastAsia="Times New Roman" w:cs="Times New Roman"/>
          <w:kern w:val="0"/>
          <w14:ligatures w14:val="none"/>
        </w:rPr>
      </w:pPr>
      <w:r>
        <w:rPr/>
        <w:object>
          <v:shape id="ole_rId313" style="width:93.75pt;height:18pt" o:ole="">
            <v:imagedata r:id="rId314" o:title=""/>
          </v:shape>
          <o:OLEObject Type="Embed" ProgID="Equation.DSMT4" ShapeID="ole_rId313" DrawAspect="Content" ObjectID="_320909884" r:id="rId313"/>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Vậy thứ tự là:</w:t>
        <w:br/>
      </w:r>
      <w:r>
        <w:rPr/>
        <w:object>
          <v:shape id="ole_rId315" style="width:78pt;height:18pt" o:ole="">
            <v:imagedata r:id="rId316" o:title=""/>
          </v:shape>
          <o:OLEObject Type="Embed" ProgID="Equation.DSMT4" ShapeID="ole_rId315" DrawAspect="Content" ObjectID="_1242611341" r:id="rId315"/>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C</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14:ligatures w14:val="none"/>
        </w:rPr>
      </w:pPr>
      <w:r>
        <w:rPr>
          <w:rFonts w:eastAsia="Times New Roman" w:cs="Times New Roman" w:ascii="Times New Roman" w:hAnsi="Times New Roman"/>
          <w:b/>
          <w:bCs/>
          <w:kern w:val="2"/>
          <w14:ligatures w14:val="none"/>
        </w:rPr>
        <w:t>PHẦN II</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Phương pháp Solvay.</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a)</w:t>
      </w:r>
    </w:p>
    <w:p>
      <w:pPr>
        <w:pStyle w:val="Normal"/>
        <w:spacing w:lineRule="auto" w:line="240" w:beforeAutospacing="1" w:afterAutospacing="1"/>
        <w:rPr>
          <w:rFonts w:ascii="Times New Roman" w:hAnsi="Times New Roman" w:eastAsia="Times New Roman" w:cs="Times New Roman"/>
          <w:kern w:val="0"/>
          <w14:ligatures w14:val="none"/>
        </w:rPr>
      </w:pPr>
      <w:r>
        <w:rPr/>
        <w:object>
          <v:shape id="ole_rId317" style="width:123pt;height:21pt" o:ole="">
            <v:imagedata r:id="rId318" o:title=""/>
          </v:shape>
          <o:OLEObject Type="Embed" ProgID="Equation.DSMT4" ShapeID="ole_rId317" DrawAspect="Content" ObjectID="_224199895" r:id="rId317"/>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Từ </w:t>
      </w:r>
      <w:r>
        <w:rPr/>
        <w:object>
          <v:shape id="ole_rId319" style="width:26.25pt;height:14.25pt" o:ole="">
            <v:imagedata r:id="rId320" o:title=""/>
          </v:shape>
          <o:OLEObject Type="Embed" ProgID="Equation.DSMT4" ShapeID="ole_rId319" DrawAspect="Content" ObjectID="_895987986" r:id="rId319"/>
        </w:object>
      </w:r>
      <w:r>
        <w:rPr>
          <w:rFonts w:eastAsia="Times New Roman" w:cs="Times New Roman" w:ascii="Times New Roman" w:hAnsi="Times New Roman"/>
          <w:kern w:val="0"/>
          <w14:ligatures w14:val="none"/>
        </w:rPr>
        <w:t xml:space="preserve"> tạo </w:t>
      </w:r>
      <w:r>
        <w:rPr/>
        <w:object>
          <v:shape id="ole_rId321" style="width:48.75pt;height:18pt" o:ole="">
            <v:imagedata r:id="rId322" o:title=""/>
          </v:shape>
          <o:OLEObject Type="Embed" ProgID="Equation.DSMT4" ShapeID="ole_rId321" DrawAspect="Content" ObjectID="_224060815" r:id="rId321"/>
        </w:object>
      </w:r>
      <w:r>
        <w:rPr>
          <w:rFonts w:eastAsia="Times New Roman" w:cs="Times New Roman" w:ascii="Times New Roman" w:hAnsi="Times New Roman"/>
          <w:kern w:val="0"/>
          <w14:ligatures w14:val="none"/>
        </w:rPr>
        <w:t>, rồi:</w:t>
        <w:br/>
      </w:r>
      <w:r>
        <w:rPr/>
        <w:object>
          <v:shape id="ole_rId323" style="width:227.25pt;height:18pt" o:ole="">
            <v:imagedata r:id="rId324" o:title=""/>
          </v:shape>
          <o:OLEObject Type="Embed" ProgID="Equation.DSMT4" ShapeID="ole_rId323" DrawAspect="Content" ObjectID="_653928631" r:id="rId323"/>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b)</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Khi làm lạnh, </w:t>
      </w:r>
      <w:r>
        <w:rPr/>
        <w:object>
          <v:shape id="ole_rId325" style="width:47.25pt;height:18pt" o:ole="">
            <v:imagedata r:id="rId326" o:title=""/>
          </v:shape>
          <o:OLEObject Type="Embed" ProgID="Equation.DSMT4" ShapeID="ole_rId325" DrawAspect="Content" ObjectID="_1051262834" r:id="rId325"/>
        </w:object>
      </w:r>
      <w:r>
        <w:rPr>
          <w:rFonts w:eastAsia="Times New Roman" w:cs="Times New Roman" w:ascii="Times New Roman" w:hAnsi="Times New Roman"/>
          <w:kern w:val="0"/>
          <w14:ligatures w14:val="none"/>
        </w:rPr>
        <w:t xml:space="preserve"> ít tan nên kết tinh, lọc tách ra.</w:t>
        <w:br/>
        <w:t>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Quá trình Solvay tái sử dụng </w:t>
      </w:r>
      <w:r>
        <w:rPr/>
        <w:object>
          <v:shape id="ole_rId327" style="width:24.75pt;height:18pt" o:ole="">
            <v:imagedata r:id="rId328" o:title=""/>
          </v:shape>
          <o:OLEObject Type="Embed" ProgID="Equation.DSMT4" ShapeID="ole_rId327" DrawAspect="Content" ObjectID="_1234225449" r:id="rId327"/>
        </w:object>
      </w:r>
      <w:r>
        <w:rPr>
          <w:rFonts w:eastAsia="Times New Roman" w:cs="Times New Roman" w:ascii="Times New Roman" w:hAnsi="Times New Roman"/>
          <w:kern w:val="0"/>
          <w14:ligatures w14:val="none"/>
        </w:rPr>
        <w:t xml:space="preserve"> và </w:t>
      </w:r>
      <w:r>
        <w:rPr/>
        <w:object>
          <v:shape id="ole_rId329" style="width:23.25pt;height:18pt" o:ole="">
            <v:imagedata r:id="rId330" o:title=""/>
          </v:shape>
          <o:OLEObject Type="Embed" ProgID="Equation.DSMT4" ShapeID="ole_rId329" DrawAspect="Content" ObjectID="_738044373" r:id="rId329"/>
        </w:object>
      </w:r>
      <w:r>
        <w:rPr>
          <w:rFonts w:eastAsia="Times New Roman" w:cs="Times New Roman" w:ascii="Times New Roman" w:hAnsi="Times New Roman"/>
          <w:kern w:val="0"/>
          <w14:ligatures w14:val="none"/>
        </w:rPr>
        <w:t>, làm giảm giá thành.</w:t>
        <w:br/>
        <w:t>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d)</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Phản ứng:</w:t>
        <w:br/>
      </w:r>
      <w:r>
        <w:rPr/>
        <w:object>
          <v:shape id="ole_rId331" style="width:174.75pt;height:18pt" o:ole="">
            <v:imagedata r:id="rId332" o:title=""/>
          </v:shape>
          <o:OLEObject Type="Embed" ProgID="Equation.DSMT4" ShapeID="ole_rId331" DrawAspect="Content" ObjectID="_1793658379" r:id="rId331"/>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Khối lượng chất rắn trước phản ứng:</w:t>
        <w:br/>
      </w:r>
      <w:r>
        <w:rPr/>
        <w:object>
          <v:shape id="ole_rId333" style="width:59.25pt;height:14.25pt" o:ole="">
            <v:imagedata r:id="rId334" o:title=""/>
          </v:shape>
          <o:OLEObject Type="Embed" ProgID="Equation.DSMT4" ShapeID="ole_rId333" DrawAspect="Content" ObjectID="_962775230" r:id="rId333"/>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Khối lượng chất rắn sau phản ứng:</w:t>
        <w:br/>
      </w:r>
      <w:r>
        <w:rPr/>
        <w:object>
          <v:shape id="ole_rId335" style="width:20.25pt;height:14.25pt" o:ole="">
            <v:imagedata r:id="rId336" o:title=""/>
          </v:shape>
          <o:OLEObject Type="Embed" ProgID="Equation.DSMT4" ShapeID="ole_rId335" DrawAspect="Content" ObjectID="_953988901" r:id="rId335"/>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Phần trăm giảm:</w:t>
        <w:br/>
      </w:r>
      <w:r>
        <w:rPr/>
        <w:object>
          <v:shape id="ole_rId337" style="width:129pt;height:30.75pt" o:ole="">
            <v:imagedata r:id="rId338" o:title=""/>
          </v:shape>
          <o:OLEObject Type="Embed" ProgID="Equation.DSMT4" ShapeID="ole_rId337" DrawAspect="Content" ObjectID="_1618243149" r:id="rId337"/>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Không phải 39,6%.</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Sai.</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Kết quả: a Đ, b Đ, c Đ, d S</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PBAT được tạo từ điacid và điol nên là polyester.</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a)</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PBAT thuộc loại polyester.</w:t>
        <w:br/>
        <w:t>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b)</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Phản ứng tạo PBAT là </w:t>
      </w:r>
      <w:r>
        <w:rPr>
          <w:rFonts w:eastAsia="Times New Roman" w:cs="Times New Roman" w:ascii="Times New Roman" w:hAnsi="Times New Roman"/>
          <w:b/>
          <w:bCs/>
          <w:kern w:val="0"/>
          <w14:ligatures w14:val="none"/>
        </w:rPr>
        <w:t>trùng ngưng</w:t>
      </w:r>
      <w:r>
        <w:rPr>
          <w:rFonts w:eastAsia="Times New Roman" w:cs="Times New Roman" w:ascii="Times New Roman" w:hAnsi="Times New Roman"/>
          <w:kern w:val="0"/>
          <w14:ligatures w14:val="none"/>
        </w:rPr>
        <w:t>, không phải trùng hợp.</w:t>
        <w:br/>
        <w:t>Sai.</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Polyester bị thủy phân trong môi trường kiềm, nên không bền trong kiềm.</w:t>
        <w:br/>
        <w:t>Sai.</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d)</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PBAT phân hủy sinh học nên thân thiện môi trường hơn LDPE.</w:t>
        <w:br/>
        <w:t>Mệnh đề “ít thân thiện hơn” là sai.</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Kết quả: a Đ, b S, c S, d S</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3</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Phản ứng chuẩn độ:</w:t>
        <w:br/>
      </w:r>
      <w:r>
        <w:rPr/>
        <w:object>
          <v:shape id="ole_rId339" style="width:227.25pt;height:18.75pt" o:ole="">
            <v:imagedata r:id="rId340" o:title=""/>
          </v:shape>
          <o:OLEObject Type="Embed" ProgID="Equation.DSMT4" ShapeID="ole_rId339" DrawAspect="Content" ObjectID="_1800571759" r:id="rId339"/>
        </w:objec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a)</w:t>
      </w:r>
    </w:p>
    <w:p>
      <w:pPr>
        <w:pStyle w:val="Normal"/>
        <w:spacing w:lineRule="auto" w:line="240" w:beforeAutospacing="1" w:afterAutospacing="1"/>
        <w:rPr>
          <w:rFonts w:ascii="Times New Roman" w:hAnsi="Times New Roman" w:eastAsia="Times New Roman" w:cs="Times New Roman"/>
          <w:kern w:val="0"/>
          <w14:ligatures w14:val="none"/>
        </w:rPr>
      </w:pPr>
      <w:r>
        <w:rPr/>
        <w:object>
          <v:shape id="ole_rId341" style="width:194.25pt;height:20.25pt" o:ole="">
            <v:imagedata r:id="rId342" o:title=""/>
          </v:shape>
          <o:OLEObject Type="Embed" ProgID="Equation.DSMT4" ShapeID="ole_rId341" DrawAspect="Content" ObjectID="_1139052359" r:id="rId341"/>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Theo tỉ lệ:</w:t>
        <w:br/>
      </w:r>
      <w:r>
        <w:rPr/>
        <w:object>
          <v:shape id="ole_rId343" style="width:150pt;height:21.75pt" o:ole="">
            <v:imagedata r:id="rId344" o:title=""/>
          </v:shape>
          <o:OLEObject Type="Embed" ProgID="Equation.DSMT4" ShapeID="ole_rId343" DrawAspect="Content" ObjectID="_892658148" r:id="rId343"/>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Số mol này có trong 5,00 mL dung dịch </w:t>
      </w:r>
      <w:r>
        <w:rPr/>
        <w:object>
          <v:shape id="ole_rId345" style="width:35.25pt;height:18pt" o:ole="">
            <v:imagedata r:id="rId346" o:title=""/>
          </v:shape>
          <o:OLEObject Type="Embed" ProgID="Equation.DSMT4" ShapeID="ole_rId345" DrawAspect="Content" ObjectID="_1557367697" r:id="rId345"/>
        </w:object>
      </w:r>
      <w:r>
        <w:rPr>
          <w:rFonts w:eastAsia="Times New Roman" w:cs="Times New Roman" w:ascii="Times New Roman" w:hAnsi="Times New Roman"/>
          <w:kern w:val="0"/>
          <w14:ligatures w14:val="none"/>
        </w:rPr>
        <w:t xml:space="preserve"> ban đầu, nên:</w:t>
        <w:br/>
      </w:r>
      <w:r>
        <w:rPr/>
        <w:object>
          <v:shape id="ole_rId347" style="width:143.25pt;height:35.25pt" o:ole="">
            <v:imagedata r:id="rId348" o:title=""/>
          </v:shape>
          <o:OLEObject Type="Embed" ProgID="Equation.DSMT4" ShapeID="ole_rId347" DrawAspect="Content" ObjectID="_115233787" r:id="rId347"/>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Không phải </w:t>
      </w:r>
      <w:r>
        <w:rPr/>
        <w:object>
          <v:shape id="ole_rId349" style="width:45.75pt;height:15.75pt" o:ole="">
            <v:imagedata r:id="rId350" o:title=""/>
          </v:shape>
          <o:OLEObject Type="Embed" ProgID="Equation.DSMT4" ShapeID="ole_rId349" DrawAspect="Content" ObjectID="_358807138" r:id="rId349"/>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Sai.</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b)</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Tại điểm tương đương, dung dịch không chỉ có </w:t>
      </w:r>
      <w:r>
        <w:rPr/>
        <w:object>
          <v:shape id="ole_rId351" style="width:24.75pt;height:15.75pt" o:ole="">
            <v:imagedata r:id="rId352" o:title=""/>
          </v:shape>
          <o:OLEObject Type="Embed" ProgID="Equation.DSMT4" ShapeID="ole_rId351" DrawAspect="Content" ObjectID="_1455591197" r:id="rId351"/>
        </w:object>
      </w:r>
      <w:r>
        <w:rPr>
          <w:rFonts w:eastAsia="Times New Roman" w:cs="Times New Roman" w:ascii="Times New Roman" w:hAnsi="Times New Roman"/>
          <w:kern w:val="0"/>
          <w14:ligatures w14:val="none"/>
        </w:rPr>
        <w:t xml:space="preserve"> và </w:t>
      </w:r>
      <w:r>
        <w:rPr/>
        <w:object>
          <v:shape id="ole_rId353" style="width:27.75pt;height:15.75pt" o:ole="">
            <v:imagedata r:id="rId354" o:title=""/>
          </v:shape>
          <o:OLEObject Type="Embed" ProgID="Equation.DSMT4" ShapeID="ole_rId353" DrawAspect="Content" ObjectID="_412729270" r:id="rId353"/>
        </w:object>
      </w:r>
      <w:r>
        <w:rPr>
          <w:rFonts w:eastAsia="Times New Roman" w:cs="Times New Roman" w:ascii="Times New Roman" w:hAnsi="Times New Roman"/>
          <w:kern w:val="0"/>
          <w14:ligatures w14:val="none"/>
        </w:rPr>
        <w:t xml:space="preserve"> mà còn có </w:t>
      </w:r>
      <w:r>
        <w:rPr/>
        <w:object>
          <v:shape id="ole_rId355" style="width:18.75pt;height:15pt" o:ole="">
            <v:imagedata r:id="rId356" o:title=""/>
          </v:shape>
          <o:OLEObject Type="Embed" ProgID="Equation.DSMT4" ShapeID="ole_rId355" DrawAspect="Content" ObjectID="_1047682369" r:id="rId355"/>
        </w:object>
      </w:r>
      <w:r>
        <w:rPr>
          <w:rFonts w:eastAsia="Times New Roman" w:cs="Times New Roman" w:ascii="Times New Roman" w:hAnsi="Times New Roman"/>
          <w:kern w:val="0"/>
          <w14:ligatures w14:val="none"/>
        </w:rPr>
        <w:t xml:space="preserve"> dư, </w:t>
      </w:r>
      <w:r>
        <w:rPr/>
        <w:object>
          <v:shape id="ole_rId357" style="width:27pt;height:18.75pt" o:ole="">
            <v:imagedata r:id="rId358" o:title=""/>
          </v:shape>
          <o:OLEObject Type="Embed" ProgID="Equation.DSMT4" ShapeID="ole_rId357" DrawAspect="Content" ObjectID="_1750885325" r:id="rId357"/>
        </w:object>
      </w:r>
      <w:r>
        <w:rPr>
          <w:rFonts w:eastAsia="Times New Roman" w:cs="Times New Roman" w:ascii="Times New Roman" w:hAnsi="Times New Roman"/>
          <w:kern w:val="0"/>
          <w14:ligatures w14:val="none"/>
        </w:rPr>
        <w:t xml:space="preserve">, </w:t>
      </w:r>
      <w:r>
        <w:rPr/>
        <w:object>
          <v:shape id="ole_rId359" style="width:18pt;height:15pt" o:ole="">
            <v:imagedata r:id="rId360" o:title=""/>
          </v:shape>
          <o:OLEObject Type="Embed" ProgID="Equation.DSMT4" ShapeID="ole_rId359" DrawAspect="Content" ObjectID="_764209263" r:id="rId359"/>
        </w:object>
      </w:r>
      <w:r>
        <w:rPr>
          <w:rFonts w:eastAsia="Times New Roman" w:cs="Times New Roman" w:ascii="Times New Roman" w:hAnsi="Times New Roman"/>
          <w:kern w:val="0"/>
          <w14:ligatures w14:val="none"/>
        </w:rPr>
        <w:t>, nước...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Sai.</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w:t>
      </w:r>
    </w:p>
    <w:p>
      <w:pPr>
        <w:pStyle w:val="Normal"/>
        <w:spacing w:lineRule="auto" w:line="240" w:beforeAutospacing="1" w:afterAutospacing="1"/>
        <w:rPr>
          <w:rFonts w:ascii="Times New Roman" w:hAnsi="Times New Roman" w:eastAsia="Times New Roman" w:cs="Times New Roman"/>
          <w:kern w:val="0"/>
          <w14:ligatures w14:val="none"/>
        </w:rPr>
      </w:pPr>
      <w:r>
        <w:rPr/>
        <w:object>
          <v:shape id="ole_rId361" style="width:63.75pt;height:15.75pt" o:ole="">
            <v:imagedata r:id="rId362" o:title=""/>
          </v:shape>
          <o:OLEObject Type="Embed" ProgID="Equation.DSMT4" ShapeID="ole_rId361" DrawAspect="Content" ObjectID="_118984017" r:id="rId361"/>
        </w:object>
      </w:r>
      <w:r>
        <w:rPr>
          <w:rFonts w:eastAsia="Times New Roman" w:cs="Times New Roman" w:ascii="Times New Roman" w:hAnsi="Times New Roman"/>
          <w:kern w:val="0"/>
          <w14:ligatures w14:val="none"/>
        </w:rPr>
        <w:t xml:space="preserve"> </w:t>
      </w:r>
      <w:r>
        <w:rPr>
          <w:rFonts w:eastAsia="Times New Roman" w:cs="Times New Roman" w:ascii="Times New Roman" w:hAnsi="Times New Roman"/>
          <w:kern w:val="0"/>
          <w14:ligatures w14:val="none"/>
        </w:rPr>
        <w:t xml:space="preserve">là quá trình nhường electron, nên </w:t>
      </w:r>
      <w:r>
        <w:rPr/>
        <w:object>
          <v:shape id="ole_rId363" style="width:35.25pt;height:18pt" o:ole="">
            <v:imagedata r:id="rId364" o:title=""/>
          </v:shape>
          <o:OLEObject Type="Embed" ProgID="Equation.DSMT4" ShapeID="ole_rId363" DrawAspect="Content" ObjectID="_167846706" r:id="rId363"/>
        </w:object>
      </w:r>
      <w:r>
        <w:rPr>
          <w:rFonts w:eastAsia="Times New Roman" w:cs="Times New Roman" w:ascii="Times New Roman" w:hAnsi="Times New Roman"/>
          <w:kern w:val="0"/>
          <w14:ligatures w14:val="none"/>
        </w:rPr>
        <w:t xml:space="preserve"> là chất khử.</w:t>
        <w:br/>
        <w:t>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d)</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Không dùng HCl vì </w:t>
      </w:r>
      <w:r>
        <w:rPr/>
        <w:object>
          <v:shape id="ole_rId365" style="width:39.75pt;height:18pt" o:ole="">
            <v:imagedata r:id="rId366" o:title=""/>
          </v:shape>
          <o:OLEObject Type="Embed" ProgID="Equation.DSMT4" ShapeID="ole_rId365" DrawAspect="Content" ObjectID="_220688654" r:id="rId365"/>
        </w:object>
      </w:r>
      <w:r>
        <w:rPr>
          <w:rFonts w:eastAsia="Times New Roman" w:cs="Times New Roman" w:ascii="Times New Roman" w:hAnsi="Times New Roman"/>
          <w:kern w:val="0"/>
          <w14:ligatures w14:val="none"/>
        </w:rPr>
        <w:t xml:space="preserve"> trong môi trường acid có thể oxi hóa </w:t>
      </w:r>
      <w:r>
        <w:rPr/>
        <w:object>
          <v:shape id="ole_rId367" style="width:20.25pt;height:15.75pt" o:ole="">
            <v:imagedata r:id="rId368" o:title=""/>
          </v:shape>
          <o:OLEObject Type="Embed" ProgID="Equation.DSMT4" ShapeID="ole_rId367" DrawAspect="Content" ObjectID="_2055295615" r:id="rId367"/>
        </w:object>
      </w:r>
      <w:r>
        <w:rPr>
          <w:rFonts w:eastAsia="Times New Roman" w:cs="Times New Roman" w:ascii="Times New Roman" w:hAnsi="Times New Roman"/>
          <w:kern w:val="0"/>
          <w14:ligatures w14:val="none"/>
        </w:rPr>
        <w:t xml:space="preserve"> thành </w:t>
      </w:r>
      <w:r>
        <w:rPr/>
        <w:object>
          <v:shape id="ole_rId369" style="width:18pt;height:18pt" o:ole="">
            <v:imagedata r:id="rId370" o:title=""/>
          </v:shape>
          <o:OLEObject Type="Embed" ProgID="Equation.DSMT4" ShapeID="ole_rId369" DrawAspect="Content" ObjectID="_518257535" r:id="rId369"/>
        </w:object>
      </w:r>
      <w:r>
        <w:rPr>
          <w:rFonts w:eastAsia="Times New Roman" w:cs="Times New Roman" w:ascii="Times New Roman" w:hAnsi="Times New Roman"/>
          <w:kern w:val="0"/>
          <w14:ligatures w14:val="none"/>
        </w:rPr>
        <w:t>.</w:t>
        <w:br/>
        <w:t>Đúng.</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Kết quả: a S, b S, c Đ, d Đ</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4</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Phản ứng ester hóa:</w:t>
        <w:br/>
        <w:t xml:space="preserve">isoamyl alcohol + acetic acid </w:t>
      </w:r>
      <w:r>
        <w:rPr/>
        <w:object>
          <v:shape id="ole_rId371" style="width:18pt;height:14.25pt" o:ole="">
            <v:imagedata r:id="rId372" o:title=""/>
          </v:shape>
          <o:OLEObject Type="Embed" ProgID="Equation.DSMT4" ShapeID="ole_rId371" DrawAspect="Content" ObjectID="_1128566076" r:id="rId371"/>
        </w:object>
      </w:r>
      <w:r>
        <w:rPr>
          <w:rFonts w:eastAsia="Times New Roman" w:cs="Times New Roman" w:ascii="Times New Roman" w:hAnsi="Times New Roman"/>
          <w:kern w:val="0"/>
          <w14:ligatures w14:val="none"/>
        </w:rPr>
        <w:t xml:space="preserve"> isoamyl acetate + </w:t>
      </w:r>
      <w:r>
        <w:rPr/>
        <w:object>
          <v:shape id="ole_rId373" style="width:26.25pt;height:18pt" o:ole="">
            <v:imagedata r:id="rId374" o:title=""/>
          </v:shape>
          <o:OLEObject Type="Embed" ProgID="Equation.DSMT4" ShapeID="ole_rId373" DrawAspect="Content" ObjectID="_2120680775" r:id="rId373"/>
        </w:objec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a)</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Đỉnh hấp thụ khoảng </w:t>
      </w:r>
      <w:r>
        <w:rPr/>
        <w:object>
          <v:shape id="ole_rId375" style="width:51pt;height:18pt" o:ole="">
            <v:imagedata r:id="rId376" o:title=""/>
          </v:shape>
          <o:OLEObject Type="Embed" ProgID="Equation.DSMT4" ShapeID="ole_rId375" DrawAspect="Content" ObjectID="_1275797684" r:id="rId375"/>
        </w:object>
      </w:r>
      <w:r>
        <w:rPr>
          <w:rFonts w:eastAsia="Times New Roman" w:cs="Times New Roman" w:ascii="Times New Roman" w:hAnsi="Times New Roman"/>
          <w:kern w:val="0"/>
          <w14:ligatures w14:val="none"/>
        </w:rPr>
        <w:t xml:space="preserve"> là liên kết O-H của alcohol.</w:t>
        <w:br/>
        <w:t>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b)</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Đỉnh </w:t>
      </w:r>
      <w:r>
        <w:rPr/>
        <w:object>
          <v:shape id="ole_rId377" style="width:50.25pt;height:18pt" o:ole="">
            <v:imagedata r:id="rId378" o:title=""/>
          </v:shape>
          <o:OLEObject Type="Embed" ProgID="Equation.DSMT4" ShapeID="ole_rId377" DrawAspect="Content" ObjectID="_716385521" r:id="rId377"/>
        </w:object>
      </w:r>
      <w:r>
        <w:rPr>
          <w:rFonts w:eastAsia="Times New Roman" w:cs="Times New Roman" w:ascii="Times New Roman" w:hAnsi="Times New Roman"/>
          <w:kern w:val="0"/>
          <w14:ligatures w14:val="none"/>
        </w:rPr>
        <w:t xml:space="preserve"> là liên kết </w:t>
      </w:r>
      <w:r>
        <w:rPr/>
        <w:object>
          <v:shape id="ole_rId379" style="width:33pt;height:14.25pt" o:ole="">
            <v:imagedata r:id="rId380" o:title=""/>
          </v:shape>
          <o:OLEObject Type="Embed" ProgID="Equation.DSMT4" ShapeID="ole_rId379" DrawAspect="Content" ObjectID="_33294962" r:id="rId379"/>
        </w:object>
      </w:r>
      <w:r>
        <w:rPr>
          <w:rFonts w:eastAsia="Times New Roman" w:cs="Times New Roman" w:ascii="Times New Roman" w:hAnsi="Times New Roman"/>
          <w:kern w:val="0"/>
          <w14:ligatures w14:val="none"/>
        </w:rPr>
        <w:t>; nếu không có O-H thì đó là ester.</w:t>
        <w:br/>
        <w:t>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Trong phản ứng ester hóa, nguyên tử O của alcohol đi vào nhóm </w:t>
      </w:r>
      <w:r>
        <w:rPr/>
        <w:object>
          <v:shape id="ole_rId381" style="width:42.75pt;height:14.25pt" o:ole="">
            <v:imagedata r:id="rId382" o:title=""/>
          </v:shape>
          <o:OLEObject Type="Embed" ProgID="Equation.DSMT4" ShapeID="ole_rId381" DrawAspect="Content" ObjectID="_1374627993" r:id="rId381"/>
        </w:object>
      </w:r>
      <w:r>
        <w:rPr>
          <w:rFonts w:eastAsia="Times New Roman" w:cs="Times New Roman" w:ascii="Times New Roman" w:hAnsi="Times New Roman"/>
          <w:kern w:val="0"/>
          <w14:ligatures w14:val="none"/>
        </w:rPr>
        <w:t xml:space="preserve"> của ester.</w:t>
        <w:br/>
        <w:t xml:space="preserve">Nếu đánh dấu O trong alcohol bằng </w:t>
      </w:r>
      <w:r>
        <w:rPr/>
        <w:object>
          <v:shape id="ole_rId383" style="width:20.25pt;height:15.75pt" o:ole="">
            <v:imagedata r:id="rId384" o:title=""/>
          </v:shape>
          <o:OLEObject Type="Embed" ProgID="Equation.DSMT4" ShapeID="ole_rId383" DrawAspect="Content" ObjectID="_880196386" r:id="rId383"/>
        </w:object>
      </w:r>
      <w:r>
        <w:rPr>
          <w:rFonts w:eastAsia="Times New Roman" w:cs="Times New Roman" w:ascii="Times New Roman" w:hAnsi="Times New Roman"/>
          <w:kern w:val="0"/>
          <w14:ligatures w14:val="none"/>
        </w:rPr>
        <w:t xml:space="preserve"> thì </w:t>
      </w:r>
      <w:r>
        <w:rPr/>
        <w:object>
          <v:shape id="ole_rId385" style="width:20.25pt;height:15.75pt" o:ole="">
            <v:imagedata r:id="rId386" o:title=""/>
          </v:shape>
          <o:OLEObject Type="Embed" ProgID="Equation.DSMT4" ShapeID="ole_rId385" DrawAspect="Content" ObjectID="_1661541712" r:id="rId385"/>
        </w:object>
      </w:r>
      <w:r>
        <w:rPr>
          <w:rFonts w:eastAsia="Times New Roman" w:cs="Times New Roman" w:ascii="Times New Roman" w:hAnsi="Times New Roman"/>
          <w:kern w:val="0"/>
          <w14:ligatures w14:val="none"/>
        </w:rPr>
        <w:t xml:space="preserve"> xuất hiện trong ester.</w:t>
        <w:br/>
        <w:t>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d)</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Isoamyl alcohol: </w:t>
      </w:r>
      <w:r>
        <w:rPr/>
        <w:object>
          <v:shape id="ole_rId387" style="width:41.25pt;height:18pt" o:ole="">
            <v:imagedata r:id="rId388" o:title=""/>
          </v:shape>
          <o:OLEObject Type="Embed" ProgID="Equation.DSMT4" ShapeID="ole_rId387" DrawAspect="Content" ObjectID="_974254443" r:id="rId387"/>
        </w:object>
      </w:r>
      <w:r>
        <w:rPr>
          <w:rFonts w:eastAsia="Times New Roman" w:cs="Times New Roman" w:ascii="Times New Roman" w:hAnsi="Times New Roman"/>
          <w:kern w:val="0"/>
          <w14:ligatures w14:val="none"/>
        </w:rPr>
        <w:t xml:space="preserve">, </w:t>
      </w:r>
      <w:r>
        <w:rPr/>
        <w:object>
          <v:shape id="ole_rId389" style="width:39pt;height:14.25pt" o:ole="">
            <v:imagedata r:id="rId390" o:title=""/>
          </v:shape>
          <o:OLEObject Type="Embed" ProgID="Equation.DSMT4" ShapeID="ole_rId389" DrawAspect="Content" ObjectID="_658703315" r:id="rId389"/>
        </w:object>
      </w:r>
    </w:p>
    <w:p>
      <w:pPr>
        <w:pStyle w:val="Normal"/>
        <w:spacing w:lineRule="auto" w:line="240" w:beforeAutospacing="1" w:afterAutospacing="1"/>
        <w:rPr>
          <w:rFonts w:ascii="Times New Roman" w:hAnsi="Times New Roman" w:eastAsia="Times New Roman" w:cs="Times New Roman"/>
          <w:kern w:val="0"/>
          <w14:ligatures w14:val="none"/>
        </w:rPr>
      </w:pPr>
      <w:r>
        <w:rPr/>
        <w:object>
          <v:shape id="ole_rId391" style="width:117pt;height:30.75pt" o:ole="">
            <v:imagedata r:id="rId392" o:title=""/>
          </v:shape>
          <o:OLEObject Type="Embed" ProgID="Equation.DSMT4" ShapeID="ole_rId391" DrawAspect="Content" ObjectID="_967533989" r:id="rId391"/>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Acetic acid: </w:t>
      </w:r>
      <w:r>
        <w:rPr/>
        <w:object>
          <v:shape id="ole_rId393" style="width:60pt;height:18pt" o:ole="">
            <v:imagedata r:id="rId394" o:title=""/>
          </v:shape>
          <o:OLEObject Type="Embed" ProgID="Equation.DSMT4" ShapeID="ole_rId393" DrawAspect="Content" ObjectID="_162511285" r:id="rId393"/>
        </w:object>
      </w:r>
      <w:r>
        <w:rPr>
          <w:rFonts w:eastAsia="Times New Roman" w:cs="Times New Roman" w:ascii="Times New Roman" w:hAnsi="Times New Roman"/>
          <w:kern w:val="0"/>
          <w14:ligatures w14:val="none"/>
        </w:rPr>
        <w:t xml:space="preserve">, </w:t>
      </w:r>
      <w:r>
        <w:rPr/>
        <w:object>
          <v:shape id="ole_rId395" style="width:39.75pt;height:14.25pt" o:ole="">
            <v:imagedata r:id="rId396" o:title=""/>
          </v:shape>
          <o:OLEObject Type="Embed" ProgID="Equation.DSMT4" ShapeID="ole_rId395" DrawAspect="Content" ObjectID="_506477313" r:id="rId395"/>
        </w:object>
      </w:r>
    </w:p>
    <w:p>
      <w:pPr>
        <w:pStyle w:val="Normal"/>
        <w:spacing w:lineRule="auto" w:line="240" w:beforeAutospacing="1" w:afterAutospacing="1"/>
        <w:rPr>
          <w:rFonts w:ascii="Times New Roman" w:hAnsi="Times New Roman" w:eastAsia="Times New Roman" w:cs="Times New Roman"/>
          <w:kern w:val="0"/>
          <w14:ligatures w14:val="none"/>
        </w:rPr>
      </w:pPr>
      <w:r>
        <w:rPr/>
        <w:object>
          <v:shape id="ole_rId397" style="width:108.75pt;height:30.75pt" o:ole="">
            <v:imagedata r:id="rId398" o:title=""/>
          </v:shape>
          <o:OLEObject Type="Embed" ProgID="Equation.DSMT4" ShapeID="ole_rId397" DrawAspect="Content" ObjectID="_1047895063" r:id="rId397"/>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Tỉ lệ 1 : 1 nên acid là chất giới hạn.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Số mol ester tối đa:</w:t>
        <w:br/>
      </w:r>
      <w:r>
        <w:rPr/>
        <w:object>
          <v:shape id="ole_rId399" style="width:41.25pt;height:15.75pt" o:ole="">
            <v:imagedata r:id="rId400" o:title=""/>
          </v:shape>
          <o:OLEObject Type="Embed" ProgID="Equation.DSMT4" ShapeID="ole_rId399" DrawAspect="Content" ObjectID="_1529327169" r:id="rId399"/>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Isoamyl acetate có </w:t>
      </w:r>
      <w:r>
        <w:rPr/>
        <w:object>
          <v:shape id="ole_rId401" style="width:45pt;height:14.25pt" o:ole="">
            <v:imagedata r:id="rId402" o:title=""/>
          </v:shape>
          <o:OLEObject Type="Embed" ProgID="Equation.DSMT4" ShapeID="ole_rId401" DrawAspect="Content" ObjectID="_2088624242" r:id="rId401"/>
        </w:object>
      </w:r>
    </w:p>
    <w:p>
      <w:pPr>
        <w:pStyle w:val="Normal"/>
        <w:spacing w:lineRule="auto" w:line="240" w:beforeAutospacing="1" w:afterAutospacing="1"/>
        <w:rPr>
          <w:rFonts w:ascii="Times New Roman" w:hAnsi="Times New Roman" w:eastAsia="Times New Roman" w:cs="Times New Roman"/>
          <w:kern w:val="0"/>
          <w14:ligatures w14:val="none"/>
        </w:rPr>
      </w:pPr>
      <w:r>
        <w:rPr/>
        <w:object>
          <v:shape id="ole_rId403" style="width:122.25pt;height:18.75pt" o:ole="">
            <v:imagedata r:id="rId404" o:title=""/>
          </v:shape>
          <o:OLEObject Type="Embed" ProgID="Equation.DSMT4" ShapeID="ole_rId403" DrawAspect="Content" ObjectID="_2130468864" r:id="rId403"/>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Hiệu suất 40%:</w:t>
        <w:br/>
      </w:r>
      <w:r>
        <w:rPr/>
        <w:object>
          <v:shape id="ole_rId405" style="width:126pt;height:18pt" o:ole="">
            <v:imagedata r:id="rId406" o:title=""/>
          </v:shape>
          <o:OLEObject Type="Embed" ProgID="Equation.DSMT4" ShapeID="ole_rId405" DrawAspect="Content" ObjectID="_338733161" r:id="rId405"/>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Không phải 41,6 g.</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Sai.</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Kết quả: a Đ, b Đ, c Đ, d S</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14:ligatures w14:val="none"/>
        </w:rPr>
      </w:pPr>
      <w:r>
        <w:rPr>
          <w:rFonts w:eastAsia="Times New Roman" w:cs="Times New Roman" w:ascii="Times New Roman" w:hAnsi="Times New Roman"/>
          <w:b/>
          <w:bCs/>
          <w:kern w:val="2"/>
          <w14:ligatures w14:val="none"/>
        </w:rPr>
        <w:t>PHẦN III</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Triolein tạo bởi glycerol và 3 phân tử oleic acid:</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glycerol: </w:t>
      </w:r>
      <w:r>
        <w:rPr/>
        <w:object>
          <v:shape id="ole_rId407" style="width:39.75pt;height:18pt" o:ole="">
            <v:imagedata r:id="rId408" o:title=""/>
          </v:shape>
          <o:OLEObject Type="Embed" ProgID="Equation.DSMT4" ShapeID="ole_rId407" DrawAspect="Content" ObjectID="_384843716" r:id="rId407"/>
        </w:object>
      </w:r>
      <w:r>
        <w:rPr>
          <w:rFonts w:eastAsia="Times New Roman" w:cs="Times New Roman" w:ascii="Times New Roman" w:hAnsi="Times New Roman"/>
          <w:kern w:val="0"/>
          <w14:ligatures w14:val="none"/>
        </w:rPr>
        <w:t xml:space="preserve">, </w:t>
      </w:r>
      <w:r>
        <w:rPr/>
        <w:object>
          <v:shape id="ole_rId409" style="width:39.75pt;height:14.25pt" o:ole="">
            <v:imagedata r:id="rId410" o:title=""/>
          </v:shape>
          <o:OLEObject Type="Embed" ProgID="Equation.DSMT4" ShapeID="ole_rId409" DrawAspect="Content" ObjectID="_529466380" r:id="rId409"/>
        </w:objec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oleic acid: </w:t>
      </w:r>
      <w:r>
        <w:rPr/>
        <w:object>
          <v:shape id="ole_rId411" style="width:126pt;height:18pt" o:ole="">
            <v:imagedata r:id="rId412" o:title=""/>
          </v:shape>
          <o:OLEObject Type="Embed" ProgID="Equation.DSMT4" ShapeID="ole_rId411" DrawAspect="Content" ObjectID="_41054522" r:id="rId411"/>
        </w:object>
      </w:r>
      <w:r>
        <w:rPr>
          <w:rFonts w:eastAsia="Times New Roman" w:cs="Times New Roman" w:ascii="Times New Roman" w:hAnsi="Times New Roman"/>
          <w:kern w:val="0"/>
          <w14:ligatures w14:val="none"/>
        </w:rPr>
        <w:t xml:space="preserve">, </w:t>
      </w:r>
      <w:r>
        <w:rPr/>
        <w:object>
          <v:shape id="ole_rId413" style="width:45.75pt;height:14.25pt" o:ole="">
            <v:imagedata r:id="rId414" o:title=""/>
          </v:shape>
          <o:OLEObject Type="Embed" ProgID="Equation.DSMT4" ShapeID="ole_rId413" DrawAspect="Content" ObjectID="_464407366" r:id="rId413"/>
        </w:objec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Phản ứng tạo triglyceride:</w:t>
        <w:br/>
        <w:t xml:space="preserve">glycerol + 3 acid </w:t>
      </w:r>
      <w:r>
        <w:rPr/>
        <w:object>
          <v:shape id="ole_rId415" style="width:15pt;height:11.25pt" o:ole="">
            <v:imagedata r:id="rId416" o:title=""/>
          </v:shape>
          <o:OLEObject Type="Embed" ProgID="Equation.DSMT4" ShapeID="ole_rId415" DrawAspect="Content" ObjectID="_1793691282" r:id="rId415"/>
        </w:object>
      </w:r>
      <w:r>
        <w:rPr>
          <w:rFonts w:eastAsia="Times New Roman" w:cs="Times New Roman" w:ascii="Times New Roman" w:hAnsi="Times New Roman"/>
          <w:kern w:val="0"/>
          <w14:ligatures w14:val="none"/>
        </w:rPr>
        <w:t xml:space="preserve"> triolein + 3 nước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Nên:</w:t>
        <w:br/>
      </w:r>
      <w:r>
        <w:rPr/>
        <w:object>
          <v:shape id="ole_rId417" style="width:140.25pt;height:18pt" o:ole="">
            <v:imagedata r:id="rId418" o:title=""/>
          </v:shape>
          <o:OLEObject Type="Embed" ProgID="Equation.DSMT4" ShapeID="ole_rId417" DrawAspect="Content" ObjectID="_35588813" r:id="rId417"/>
        </w:object>
      </w:r>
    </w:p>
    <w:p>
      <w:pPr>
        <w:pStyle w:val="Normal"/>
        <w:spacing w:lineRule="auto" w:line="240" w:beforeAutospacing="1" w:afterAutospacing="1"/>
        <w:rPr>
          <w:rFonts w:ascii="Times New Roman" w:hAnsi="Times New Roman" w:eastAsia="Times New Roman" w:cs="Times New Roman"/>
          <w:kern w:val="0"/>
          <w14:ligatures w14:val="none"/>
        </w:rPr>
      </w:pPr>
      <w:r>
        <w:rPr/>
        <w:object>
          <v:shape id="ole_rId419" style="width:104.25pt;height:14.25pt" o:ole="">
            <v:imagedata r:id="rId420" o:title=""/>
          </v:shape>
          <o:OLEObject Type="Embed" ProgID="Equation.DSMT4" ShapeID="ole_rId419" DrawAspect="Content" ObjectID="_2015110924" r:id="rId419"/>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số: 884</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Met-enkephalin có trình tự amino acid:</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Tyr – Gly – Gly – Phe – Met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Các đipeptide liên tiếp có chứa mắt xích Gly là:</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Tyr–Gly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Gly–Gly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Gly–Phe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Vậy tối đa thu được </w:t>
      </w:r>
      <w:r>
        <w:rPr>
          <w:rFonts w:eastAsia="Times New Roman" w:cs="Times New Roman" w:ascii="Times New Roman" w:hAnsi="Times New Roman"/>
          <w:b/>
          <w:bCs/>
          <w:kern w:val="0"/>
          <w14:ligatures w14:val="none"/>
        </w:rPr>
        <w:t>3</w:t>
      </w:r>
      <w:r>
        <w:rPr>
          <w:rFonts w:eastAsia="Times New Roman" w:cs="Times New Roman" w:ascii="Times New Roman" w:hAnsi="Times New Roman"/>
          <w:kern w:val="0"/>
          <w14:ligatures w14:val="none"/>
        </w:rPr>
        <w:t xml:space="preserve"> đipeptide chứa Gly.</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số: 3</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3</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Khối lượng vàng trong 100 tấn quặng:</w:t>
      </w:r>
    </w:p>
    <w:p>
      <w:pPr>
        <w:pStyle w:val="Normal"/>
        <w:spacing w:lineRule="auto" w:line="240" w:beforeAutospacing="1" w:afterAutospacing="1"/>
        <w:rPr>
          <w:rFonts w:ascii="Times New Roman" w:hAnsi="Times New Roman" w:eastAsia="Times New Roman" w:cs="Times New Roman"/>
          <w:kern w:val="0"/>
          <w14:ligatures w14:val="none"/>
        </w:rPr>
      </w:pPr>
      <w:r>
        <w:rPr/>
        <w:object>
          <v:shape id="ole_rId421" style="width:107.25pt;height:15.75pt" o:ole="">
            <v:imagedata r:id="rId422" o:title=""/>
          </v:shape>
          <o:OLEObject Type="Embed" ProgID="Equation.DSMT4" ShapeID="ole_rId421" DrawAspect="Content" ObjectID="_1022368621" r:id="rId421"/>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Hiệu suất giai đoạn 1 là 80%, nên lượng vàng đã hòa tan:</w:t>
      </w:r>
    </w:p>
    <w:p>
      <w:pPr>
        <w:pStyle w:val="Normal"/>
        <w:spacing w:lineRule="auto" w:line="240" w:beforeAutospacing="1" w:afterAutospacing="1"/>
        <w:rPr>
          <w:rFonts w:ascii="Times New Roman" w:hAnsi="Times New Roman" w:eastAsia="Times New Roman" w:cs="Times New Roman"/>
          <w:kern w:val="0"/>
          <w14:ligatures w14:val="none"/>
        </w:rPr>
      </w:pPr>
      <w:r>
        <w:rPr/>
        <w:object>
          <v:shape id="ole_rId423" style="width:111pt;height:15.75pt" o:ole="">
            <v:imagedata r:id="rId424" o:title=""/>
          </v:shape>
          <o:OLEObject Type="Embed" ProgID="Equation.DSMT4" ShapeID="ole_rId423" DrawAspect="Content" ObjectID="_1790506567" r:id="rId423"/>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Số mol Au hòa tan:</w:t>
        <w:br/>
      </w:r>
      <w:r>
        <w:rPr/>
        <w:object>
          <v:shape id="ole_rId425" style="width:108.75pt;height:30.75pt" o:ole="">
            <v:imagedata r:id="rId426" o:title=""/>
          </v:shape>
          <o:OLEObject Type="Embed" ProgID="Equation.DSMT4" ShapeID="ole_rId425" DrawAspect="Content" ObjectID="_1348736827" r:id="rId425"/>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Phản ứng:</w:t>
        <w:br/>
      </w:r>
      <w:r>
        <w:rPr/>
        <w:object>
          <v:shape id="ole_rId427" style="width:209.25pt;height:18pt" o:ole="">
            <v:imagedata r:id="rId428" o:title=""/>
          </v:shape>
          <o:OLEObject Type="Embed" ProgID="Equation.DSMT4" ShapeID="ole_rId427" DrawAspect="Content" ObjectID="_2017426906" r:id="rId427"/>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1 mol Zn đẩy được 2 mol Au.</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Vậy:</w:t>
        <w:br/>
      </w:r>
      <w:r>
        <w:rPr/>
        <w:object>
          <v:shape id="ole_rId429" style="width:96pt;height:30.75pt" o:ole="">
            <v:imagedata r:id="rId430" o:title=""/>
          </v:shape>
          <o:OLEObject Type="Embed" ProgID="Equation.DSMT4" ShapeID="ole_rId429" DrawAspect="Content" ObjectID="_617459640" r:id="rId429"/>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Khối lượng Zn:</w:t>
        <w:br/>
      </w:r>
      <w:r>
        <w:rPr/>
        <w:object>
          <v:shape id="ole_rId431" style="width:101.25pt;height:18pt" o:ole="">
            <v:imagedata r:id="rId432" o:title=""/>
          </v:shape>
          <o:OLEObject Type="Embed" ProgID="Equation.DSMT4" ShapeID="ole_rId431" DrawAspect="Content" ObjectID="_1124402712" r:id="rId431"/>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số: 91 g</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4</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Ta tính theo 1 lít xăng.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Bước 1. Nhiệt lượng do 5% ethanol</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Thể tích ethanol: </w:t>
      </w:r>
      <w:r>
        <w:rPr/>
        <w:object>
          <v:shape id="ole_rId433" style="width:77.25pt;height:15.75pt" o:ole="">
            <v:imagedata r:id="rId434" o:title=""/>
          </v:shape>
          <o:OLEObject Type="Embed" ProgID="Equation.DSMT4" ShapeID="ole_rId433" DrawAspect="Content" ObjectID="_400277795" r:id="rId433"/>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Khối lượng ethanol:</w:t>
        <w:br/>
      </w:r>
      <w:r>
        <w:rPr/>
        <w:object>
          <v:shape id="ole_rId435" style="width:101.25pt;height:15.75pt" o:ole="">
            <v:imagedata r:id="rId436" o:title=""/>
          </v:shape>
          <o:OLEObject Type="Embed" ProgID="Equation.DSMT4" ShapeID="ole_rId435" DrawAspect="Content" ObjectID="_481388830" r:id="rId435"/>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Số mol:</w:t>
        <w:br/>
      </w:r>
      <w:r>
        <w:rPr/>
        <w:object>
          <v:shape id="ole_rId437" style="width:83.25pt;height:30.75pt" o:ole="">
            <v:imagedata r:id="rId438" o:title=""/>
          </v:shape>
          <o:OLEObject Type="Embed" ProgID="Equation.DSMT4" ShapeID="ole_rId437" DrawAspect="Content" ObjectID="_1765935482" r:id="rId437"/>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Nhiệt lượng:</w:t>
        <w:br/>
      </w:r>
      <w:r>
        <w:rPr/>
        <w:object>
          <v:shape id="ole_rId439" style="width:138pt;height:30.75pt" o:ole="">
            <v:imagedata r:id="rId440" o:title=""/>
          </v:shape>
          <o:OLEObject Type="Embed" ProgID="Equation.DSMT4" ShapeID="ole_rId439" DrawAspect="Content" ObjectID="_309611256" r:id="rId439"/>
        </w:objec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Bước 2. Nhiệt lượng do 95% hỗn hợp X</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Thể tích hỗn hợp X:</w:t>
        <w:br/>
      </w:r>
      <w:r>
        <w:rPr/>
        <w:object>
          <v:shape id="ole_rId441" style="width:83.25pt;height:15.75pt" o:ole="">
            <v:imagedata r:id="rId442" o:title=""/>
          </v:shape>
          <o:OLEObject Type="Embed" ProgID="Equation.DSMT4" ShapeID="ole_rId441" DrawAspect="Content" ObjectID="_1209938123" r:id="rId441"/>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Khối lượng:</w:t>
        <w:br/>
      </w:r>
      <w:r>
        <w:rPr/>
        <w:object>
          <v:shape id="ole_rId443" style="width:129.75pt;height:18pt" o:ole="">
            <v:imagedata r:id="rId444" o:title=""/>
          </v:shape>
          <o:OLEObject Type="Embed" ProgID="Equation.DSMT4" ShapeID="ole_rId443" DrawAspect="Content" ObjectID="_477358980" r:id="rId443"/>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Tỉ lệ mol:</w:t>
        <w:br/>
      </w:r>
      <w:r>
        <w:rPr/>
        <w:object>
          <v:shape id="ole_rId445" style="width:105pt;height:18pt" o:ole="">
            <v:imagedata r:id="rId446" o:title=""/>
          </v:shape>
          <o:OLEObject Type="Embed" ProgID="Equation.DSMT4" ShapeID="ole_rId445" DrawAspect="Content" ObjectID="_1411958382" r:id="rId445"/>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Khối lượng mol trung bình của X:</w:t>
        <w:br/>
      </w:r>
      <w:r>
        <w:rPr/>
        <w:object>
          <v:shape id="ole_rId447" style="width:171.75pt;height:18pt" o:ole="">
            <v:imagedata r:id="rId448" o:title=""/>
          </v:shape>
          <o:OLEObject Type="Embed" ProgID="Equation.DSMT4" ShapeID="ole_rId447" DrawAspect="Content" ObjectID="_343947982" r:id="rId447"/>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Số mol hỗn hợp X:</w:t>
        <w:br/>
      </w:r>
      <w:r>
        <w:rPr/>
        <w:object>
          <v:shape id="ole_rId449" style="width:119.25pt;height:33pt" o:ole="">
            <v:imagedata r:id="rId450" o:title=""/>
          </v:shape>
          <o:OLEObject Type="Embed" ProgID="Equation.DSMT4" ShapeID="ole_rId449" DrawAspect="Content" ObjectID="_349780763" r:id="rId449"/>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Nhiệt cháy trung bình 1 mol hỗn hợp X:</w:t>
        <w:br/>
      </w:r>
      <w:r>
        <w:rPr/>
        <w:object>
          <v:shape id="ole_rId451" style="width:237.75pt;height:18pt" o:ole="">
            <v:imagedata r:id="rId452" o:title=""/>
          </v:shape>
          <o:OLEObject Type="Embed" ProgID="Equation.DSMT4" ShapeID="ole_rId451" DrawAspect="Content" ObjectID="_284152657" r:id="rId451"/>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Nhiệt lượng do X tỏa ra:</w:t>
        <w:br/>
      </w:r>
      <w:r>
        <w:rPr/>
        <w:object>
          <v:shape id="ole_rId453" style="width:171pt;height:18pt" o:ole="">
            <v:imagedata r:id="rId454" o:title=""/>
          </v:shape>
          <o:OLEObject Type="Embed" ProgID="Equation.DSMT4" ShapeID="ole_rId453" DrawAspect="Content" ObjectID="_727435020" r:id="rId453"/>
        </w:objec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Bước 3. Tổng nhiệt lượng của 1 lít xăng</w:t>
      </w:r>
    </w:p>
    <w:p>
      <w:pPr>
        <w:pStyle w:val="Normal"/>
        <w:spacing w:lineRule="auto" w:line="240" w:beforeAutospacing="1" w:afterAutospacing="1"/>
        <w:rPr>
          <w:rFonts w:ascii="Times New Roman" w:hAnsi="Times New Roman" w:eastAsia="Times New Roman" w:cs="Times New Roman"/>
          <w:kern w:val="0"/>
          <w14:ligatures w14:val="none"/>
        </w:rPr>
      </w:pPr>
      <w:r>
        <w:rPr/>
        <w:object>
          <v:shape id="ole_rId455" style="width:225pt;height:18pt" o:ole="">
            <v:imagedata r:id="rId456" o:title=""/>
          </v:shape>
          <o:OLEObject Type="Embed" ProgID="Equation.DSMT4" ShapeID="ole_rId455" DrawAspect="Content" ObjectID="_929497350" r:id="rId455"/>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Hiệu suất động cơ 40%, nên phần nhiệt chuyển thành công cơ học là:</w:t>
        <w:br/>
      </w:r>
      <w:r>
        <w:rPr/>
        <w:object>
          <v:shape id="ole_rId457" style="width:177pt;height:18pt" o:ole="">
            <v:imagedata r:id="rId458" o:title=""/>
          </v:shape>
          <o:OLEObject Type="Embed" ProgID="Equation.DSMT4" ShapeID="ole_rId457" DrawAspect="Content" ObjectID="_821545024" r:id="rId457"/>
        </w:objec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Bước 4. Nhiên liệu cần cho 300 km</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Mỗi km cần 250 kJ công cơ học.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Với 300 km:</w:t>
        <w:br/>
      </w:r>
      <w:r>
        <w:rPr/>
        <w:object>
          <v:shape id="ole_rId459" style="width:138pt;height:18pt" o:ole="">
            <v:imagedata r:id="rId460" o:title=""/>
          </v:shape>
          <o:OLEObject Type="Embed" ProgID="Equation.DSMT4" ShapeID="ole_rId459" DrawAspect="Content" ObjectID="_1233239626" r:id="rId459"/>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Số lít xăng cần dùng:</w:t>
        <w:br/>
      </w:r>
      <w:r>
        <w:rPr/>
        <w:object>
          <v:shape id="ole_rId461" style="width:114pt;height:33pt" o:ole="">
            <v:imagedata r:id="rId462" o:title=""/>
          </v:shape>
          <o:OLEObject Type="Embed" ProgID="Equation.DSMT4" ShapeID="ole_rId461" DrawAspect="Content" ObjectID="_1998355289" r:id="rId461"/>
        </w:objec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Bước 5. Tính tiền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Giá xăng: 31.200 đồng/L</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Số tiền:</w:t>
        <w:br/>
      </w:r>
      <w:r>
        <w:rPr/>
        <w:object>
          <v:shape id="ole_rId463" style="width:141.75pt;height:15.75pt" o:ole="">
            <v:imagedata r:id="rId464" o:title=""/>
          </v:shape>
          <o:OLEObject Type="Embed" ProgID="Equation.DSMT4" ShapeID="ole_rId463" DrawAspect="Content" ObjectID="_411007544" r:id="rId463"/>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Đổi ra nghìn đồng:</w:t>
        <w:br/>
      </w:r>
      <w:r>
        <w:rPr/>
        <w:object>
          <v:shape id="ole_rId465" style="width:96pt;height:15.75pt" o:ole="">
            <v:imagedata r:id="rId466" o:title=""/>
          </v:shape>
          <o:OLEObject Type="Embed" ProgID="Equation.DSMT4" ShapeID="ole_rId465" DrawAspect="Content" ObjectID="_1423221935" r:id="rId465"/>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Làm tròn đến hàng đơn vị:</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số: 179 nghìn đồng</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5</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 có công thức thực nghiệm </w:t>
      </w:r>
      <w:r>
        <w:rPr/>
        <w:object>
          <v:shape id="ole_rId467" style="width:33.75pt;height:18pt" o:ole="">
            <v:imagedata r:id="rId468" o:title=""/>
          </v:shape>
          <o:OLEObject Type="Embed" ProgID="Equation.DSMT4" ShapeID="ole_rId467" DrawAspect="Content" ObjectID="_419771717" r:id="rId467"/>
        </w:object>
      </w:r>
      <w:r>
        <w:rPr>
          <w:rFonts w:eastAsia="Times New Roman" w:cs="Times New Roman" w:ascii="Times New Roman" w:hAnsi="Times New Roman"/>
          <w:kern w:val="0"/>
          <w14:ligatures w14:val="none"/>
        </w:rPr>
        <w:t>, phân tử khối 60.</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Suy ra công thức phân tử:</w:t>
        <w:br/>
      </w:r>
      <w:r>
        <w:rPr/>
        <w:object>
          <v:shape id="ole_rId469" style="width:96pt;height:18pt" o:ole="">
            <v:imagedata r:id="rId470" o:title=""/>
          </v:shape>
          <o:OLEObject Type="Embed" ProgID="Equation.DSMT4" ShapeID="ole_rId469" DrawAspect="Content" ObjectID="_736303271" r:id="rId469"/>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Chất đơn chức, mạch hở, phổ IR có:</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dải rộng O-H acid khoảng </w:t>
      </w:r>
      <w:r>
        <w:rPr/>
        <w:object>
          <v:shape id="ole_rId471" style="width:86.25pt;height:18pt" o:ole="">
            <v:imagedata r:id="rId472" o:title=""/>
          </v:shape>
          <o:OLEObject Type="Embed" ProgID="Equation.DSMT4" ShapeID="ole_rId471" DrawAspect="Content" ObjectID="_1004728656" r:id="rId471"/>
        </w:objec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đỉnh mạnh </w:t>
      </w:r>
      <w:r>
        <w:rPr/>
        <w:object>
          <v:shape id="ole_rId473" style="width:33pt;height:14.25pt" o:ole="">
            <v:imagedata r:id="rId474" o:title=""/>
          </v:shape>
          <o:OLEObject Type="Embed" ProgID="Equation.DSMT4" ShapeID="ole_rId473" DrawAspect="Content" ObjectID="_2028171963" r:id="rId473"/>
        </w:object>
      </w:r>
      <w:r>
        <w:rPr>
          <w:rFonts w:eastAsia="Times New Roman" w:cs="Times New Roman" w:ascii="Times New Roman" w:hAnsi="Times New Roman"/>
          <w:kern w:val="0"/>
          <w14:ligatures w14:val="none"/>
        </w:rPr>
        <w:t xml:space="preserve"> khoảng </w:t>
      </w:r>
      <w:r>
        <w:rPr/>
        <w:object>
          <v:shape id="ole_rId475" style="width:50.25pt;height:18pt" o:ole="">
            <v:imagedata r:id="rId476" o:title=""/>
          </v:shape>
          <o:OLEObject Type="Embed" ProgID="Equation.DSMT4" ShapeID="ole_rId475" DrawAspect="Content" ObjectID="_2104343950" r:id="rId475"/>
        </w:objec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Vậy T là </w:t>
      </w:r>
      <w:r>
        <w:rPr>
          <w:rFonts w:eastAsia="Times New Roman" w:cs="Times New Roman" w:ascii="Times New Roman" w:hAnsi="Times New Roman"/>
          <w:b/>
          <w:bCs/>
          <w:kern w:val="0"/>
          <w14:ligatures w14:val="none"/>
        </w:rPr>
        <w:t>axit axetic</w:t>
      </w:r>
      <w:r>
        <w:rPr>
          <w:rFonts w:eastAsia="Times New Roman" w:cs="Times New Roman" w:ascii="Times New Roman" w:hAnsi="Times New Roman"/>
          <w:kern w:val="0"/>
          <w14:ligatures w14:val="none"/>
        </w:rPr>
        <w:t xml:space="preserve"> </w:t>
      </w:r>
      <w:r>
        <w:rPr/>
        <w:object>
          <v:shape id="ole_rId477" style="width:60pt;height:18pt" o:ole="">
            <v:imagedata r:id="rId478" o:title=""/>
          </v:shape>
          <o:OLEObject Type="Embed" ProgID="Equation.DSMT4" ShapeID="ole_rId477" DrawAspect="Content" ObjectID="_29589845" r:id="rId477"/>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Xét các nhận xét:</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(1) Giữa các phân tử T có liên kết hydrogen.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(2) Ở điều kiện thường, T là một chất khí.</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Sai, axit axetic là chất lỏng.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(3) Hợp chất T tan vô hạn trong nước.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(4) Phân tử T chỉ chứa liên kết cộng hoá trị.</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(5) Dung dịch muối sodium của T ở trong nước có môi trường trung tính.</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Sai, </w:t>
      </w:r>
      <w:r>
        <w:rPr/>
        <w:object>
          <v:shape id="ole_rId479" style="width:63.75pt;height:18pt" o:ole="">
            <v:imagedata r:id="rId480" o:title=""/>
          </v:shape>
          <o:OLEObject Type="Embed" ProgID="Equation.DSMT4" ShapeID="ole_rId479" DrawAspect="Content" ObjectID="_218782846" r:id="rId479"/>
        </w:object>
      </w:r>
      <w:r>
        <w:rPr>
          <w:rFonts w:eastAsia="Times New Roman" w:cs="Times New Roman" w:ascii="Times New Roman" w:hAnsi="Times New Roman"/>
          <w:kern w:val="0"/>
          <w14:ligatures w14:val="none"/>
        </w:rPr>
        <w:t xml:space="preserve"> thủy phân tạo môi trường bazơ.</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(6) Nhiệt độ sôi của T thấp hơn nhiệt độ sôi của propan-1-ol.</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Sai, </w:t>
      </w:r>
      <w:r>
        <w:rPr/>
        <w:object>
          <v:shape id="ole_rId481" style="width:252.75pt;height:18.75pt" o:ole="">
            <v:imagedata r:id="rId482" o:title=""/>
          </v:shape>
          <o:OLEObject Type="Embed" ProgID="Equation.DSMT4" ShapeID="ole_rId481" DrawAspect="Content" ObjectID="_1199202148" r:id="rId481"/>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Các nhận xét không đúng là: </w:t>
      </w:r>
      <w:r>
        <w:rPr>
          <w:rFonts w:eastAsia="Times New Roman" w:cs="Times New Roman" w:ascii="Times New Roman" w:hAnsi="Times New Roman"/>
          <w:b/>
          <w:bCs/>
          <w:kern w:val="0"/>
          <w14:ligatures w14:val="none"/>
        </w:rPr>
        <w:t>(2), (5), (6)</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số: 256</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6</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Có 50 kg dung dịch </w:t>
      </w:r>
      <w:r>
        <w:rPr/>
        <w:object>
          <v:shape id="ole_rId483" style="width:36pt;height:18pt" o:ole="">
            <v:imagedata r:id="rId484" o:title=""/>
          </v:shape>
          <o:OLEObject Type="Embed" ProgID="Equation.DSMT4" ShapeID="ole_rId483" DrawAspect="Content" ObjectID="_518117923" r:id="rId483"/>
        </w:object>
      </w:r>
      <w:r>
        <w:rPr>
          <w:rFonts w:eastAsia="Times New Roman" w:cs="Times New Roman" w:ascii="Times New Roman" w:hAnsi="Times New Roman"/>
          <w:kern w:val="0"/>
          <w14:ligatures w14:val="none"/>
        </w:rPr>
        <w:t xml:space="preserve"> 98%:</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object>
          <v:shape id="ole_rId485" style="width:93pt;height:18pt" o:ole="">
            <v:imagedata r:id="rId486" o:title=""/>
          </v:shape>
          <o:OLEObject Type="Embed" ProgID="Equation.DSMT4" ShapeID="ole_rId485" DrawAspect="Content" ObjectID="_1281549626" r:id="rId485"/>
        </w:objec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object>
          <v:shape id="ole_rId487" style="width:74.25pt;height:18pt" o:ole="">
            <v:imagedata r:id="rId488" o:title=""/>
          </v:shape>
          <o:OLEObject Type="Embed" ProgID="Equation.DSMT4" ShapeID="ole_rId487" DrawAspect="Content" ObjectID="_1920581580" r:id="rId487"/>
        </w:objec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Cho hấp thụ hoàn toàn 15 kg </w:t>
      </w:r>
      <w:r>
        <w:rPr/>
        <w:object>
          <v:shape id="ole_rId489" style="width:21pt;height:18pt" o:ole="">
            <v:imagedata r:id="rId490" o:title=""/>
          </v:shape>
          <o:OLEObject Type="Embed" ProgID="Equation.DSMT4" ShapeID="ole_rId489" DrawAspect="Content" ObjectID="_601660564" r:id="rId489"/>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Trước hết:</w:t>
        <w:br/>
      </w:r>
      <w:r>
        <w:rPr/>
        <w:object>
          <v:shape id="ole_rId491" style="width:105pt;height:18pt" o:ole="">
            <v:imagedata r:id="rId492" o:title=""/>
          </v:shape>
          <o:OLEObject Type="Embed" ProgID="Equation.DSMT4" ShapeID="ole_rId491" DrawAspect="Content" ObjectID="_366904012" r:id="rId491"/>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Theo tỉ lệ mol:</w:t>
        <w:br/>
        <w:t xml:space="preserve">18 g </w:t>
      </w:r>
      <w:r>
        <w:rPr/>
        <w:object>
          <v:shape id="ole_rId493" style="width:26.25pt;height:18pt" o:ole="">
            <v:imagedata r:id="rId494" o:title=""/>
          </v:shape>
          <o:OLEObject Type="Embed" ProgID="Equation.DSMT4" ShapeID="ole_rId493" DrawAspect="Content" ObjectID="_1482903616" r:id="rId493"/>
        </w:object>
      </w:r>
      <w:r>
        <w:rPr>
          <w:rFonts w:eastAsia="Times New Roman" w:cs="Times New Roman" w:ascii="Times New Roman" w:hAnsi="Times New Roman"/>
          <w:kern w:val="0"/>
          <w14:ligatures w14:val="none"/>
        </w:rPr>
        <w:t xml:space="preserve"> phản ứng với 80 g </w:t>
      </w:r>
      <w:r>
        <w:rPr/>
        <w:object>
          <v:shape id="ole_rId495" style="width:21pt;height:18pt" o:ole="">
            <v:imagedata r:id="rId496" o:title=""/>
          </v:shape>
          <o:OLEObject Type="Embed" ProgID="Equation.DSMT4" ShapeID="ole_rId495" DrawAspect="Content" ObjectID="_1198184606" r:id="rId495"/>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1 kg </w:t>
      </w:r>
      <w:r>
        <w:rPr/>
        <w:object>
          <v:shape id="ole_rId497" style="width:26.25pt;height:18pt" o:ole="">
            <v:imagedata r:id="rId498" o:title=""/>
          </v:shape>
          <o:OLEObject Type="Embed" ProgID="Equation.DSMT4" ShapeID="ole_rId497" DrawAspect="Content" ObjectID="_1883808493" r:id="rId497"/>
        </w:object>
      </w:r>
      <w:r>
        <w:rPr>
          <w:rFonts w:eastAsia="Times New Roman" w:cs="Times New Roman" w:ascii="Times New Roman" w:hAnsi="Times New Roman"/>
          <w:kern w:val="0"/>
          <w14:ligatures w14:val="none"/>
        </w:rPr>
        <w:t xml:space="preserve"> phản ứng với:</w:t>
        <w:br/>
      </w:r>
      <w:r>
        <w:rPr/>
        <w:object>
          <v:shape id="ole_rId499" style="width:101.25pt;height:30.75pt" o:ole="">
            <v:imagedata r:id="rId500" o:title=""/>
          </v:shape>
          <o:OLEObject Type="Embed" ProgID="Equation.DSMT4" ShapeID="ole_rId499" DrawAspect="Content" ObjectID="_1916827593" r:id="rId499"/>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Vậy lượng </w:t>
      </w:r>
      <w:r>
        <w:rPr/>
        <w:object>
          <v:shape id="ole_rId501" style="width:21pt;height:18pt" o:ole="">
            <v:imagedata r:id="rId502" o:title=""/>
          </v:shape>
          <o:OLEObject Type="Embed" ProgID="Equation.DSMT4" ShapeID="ole_rId501" DrawAspect="Content" ObjectID="_780859614" r:id="rId501"/>
        </w:object>
      </w:r>
      <w:r>
        <w:rPr>
          <w:rFonts w:eastAsia="Times New Roman" w:cs="Times New Roman" w:ascii="Times New Roman" w:hAnsi="Times New Roman"/>
          <w:kern w:val="0"/>
          <w14:ligatures w14:val="none"/>
        </w:rPr>
        <w:t xml:space="preserve"> còn dư trong oleum:</w:t>
        <w:br/>
      </w:r>
      <w:r>
        <w:rPr/>
        <w:object>
          <v:shape id="ole_rId503" style="width:126.75pt;height:15.75pt" o:ole="">
            <v:imagedata r:id="rId504" o:title=""/>
          </v:shape>
          <o:OLEObject Type="Embed" ProgID="Equation.DSMT4" ShapeID="ole_rId503" DrawAspect="Content" ObjectID="_158565089" r:id="rId503"/>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Khối lượng oleum thu được:</w:t>
        <w:br/>
      </w:r>
      <w:r>
        <w:rPr/>
        <w:object>
          <v:shape id="ole_rId505" style="width:75pt;height:15.75pt" o:ole="">
            <v:imagedata r:id="rId506" o:title=""/>
          </v:shape>
          <o:OLEObject Type="Embed" ProgID="Equation.DSMT4" ShapeID="ole_rId505" DrawAspect="Content" ObjectID="_131459050" r:id="rId505"/>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Phần trăm khối lượng </w:t>
      </w:r>
      <w:r>
        <w:rPr/>
        <w:object>
          <v:shape id="ole_rId507" style="width:21pt;height:18pt" o:ole="">
            <v:imagedata r:id="rId508" o:title=""/>
          </v:shape>
          <o:OLEObject Type="Embed" ProgID="Equation.DSMT4" ShapeID="ole_rId507" DrawAspect="Content" ObjectID="_1412368776" r:id="rId507"/>
        </w:object>
      </w:r>
      <w:r>
        <w:rPr>
          <w:rFonts w:eastAsia="Times New Roman" w:cs="Times New Roman" w:ascii="Times New Roman" w:hAnsi="Times New Roman"/>
          <w:kern w:val="0"/>
          <w14:ligatures w14:val="none"/>
        </w:rPr>
        <w:t xml:space="preserve"> trong oleum:</w:t>
        <w:br/>
      </w:r>
      <w:r>
        <w:rPr/>
        <w:object>
          <v:shape id="ole_rId509" style="width:147pt;height:30.75pt" o:ole="">
            <v:imagedata r:id="rId510" o:title=""/>
          </v:shape>
          <o:OLEObject Type="Embed" ProgID="Equation.DSMT4" ShapeID="ole_rId509" DrawAspect="Content" ObjectID="_1292145182" r:id="rId509"/>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Làm tròn đến hàng phần mười:</w:t>
      </w:r>
    </w:p>
    <w:p>
      <w:pPr>
        <w:pStyle w:val="Normal"/>
        <w:spacing w:lineRule="auto" w:line="240" w:beforeAutospacing="1" w:afterAutospacing="1"/>
        <w:rPr/>
      </w:pPr>
      <w:r>
        <w:rPr>
          <w:rFonts w:eastAsia="Times New Roman" w:cs="Times New Roman" w:ascii="Times New Roman" w:hAnsi="Times New Roman"/>
          <w:b/>
          <w:bCs/>
          <w:kern w:val="0"/>
          <w14:ligatures w14:val="none"/>
        </w:rPr>
        <w:t xml:space="preserve">Đáp số: </w:t>
      </w:r>
      <w:r>
        <w:rPr/>
        <w:object>
          <v:shape id="ole_rId511" style="width:53.25pt;height:15.75pt" o:ole="">
            <v:imagedata r:id="rId512" o:title=""/>
          </v:shape>
          <o:OLEObject Type="Embed" ProgID="Equation.DSMT4" ShapeID="ole_rId511" DrawAspect="Content" ObjectID="_1444746614" r:id="rId511"/>
        </w:object>
      </w:r>
    </w:p>
    <w:sectPr>
      <w:headerReference w:type="default" r:id="rId513"/>
      <w:footerReference w:type="default" r:id="rId514"/>
      <w:type w:val="nextPage"/>
      <w:pgSz w:w="11906" w:h="16838"/>
      <w:pgMar w:left="1134" w:right="567" w:header="340" w:top="567" w:footer="340" w:bottom="56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UTM-Centur">
    <w:charset w:val="00"/>
    <w:family w:val="roman"/>
    <w:pitch w:val="variable"/>
  </w:font>
  <w:font w:name="TimesNewRomanPSMT">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120"/>
      <w:rPr/>
    </w:pPr>
    <w:r>
      <w:rPr>
        <w:rFonts w:eastAsia="SimSun" w:cs="Times New Roman" w:ascii="Times New Roman" w:hAnsi="Times New Roman"/>
        <w:b/>
        <w:color w:val="000000"/>
        <w:lang w:val="nl-NL" w:eastAsia="zh-CN"/>
        <w14:ligatures w14:val="none"/>
      </w:rPr>
      <w:t xml:space="preserve">                                                                     </w:t>
    </w:r>
    <w:r>
      <w:rPr>
        <w:rFonts w:eastAsia="SimSun" w:cs="Times New Roman" w:ascii="Times New Roman" w:hAnsi="Times New Roman"/>
        <w:b/>
        <w:color w:val="000000"/>
        <w:lang w:eastAsia="zh-CN"/>
        <w14:ligatures w14:val="none"/>
      </w:rPr>
      <w:t xml:space="preserve">                               </w:t>
    </w:r>
    <w:r>
      <w:rPr>
        <w:rFonts w:eastAsia="SimSun" w:cs="Times New Roman" w:ascii="Times New Roman" w:hAnsi="Times New Roman"/>
        <w:b/>
        <w:color w:val="000000"/>
        <w:lang w:eastAsia="zh-CN"/>
        <w14:ligatures w14:val="none"/>
      </w:rPr>
      <w:t>Trang</w:t>
    </w:r>
    <w:r>
      <w:rPr>
        <w:rFonts w:eastAsia="SimSun" w:cs="Times New Roman" w:ascii="Times New Roman" w:hAnsi="Times New Roman"/>
        <w:b/>
        <w:color w:val="000000"/>
        <w:lang w:eastAsia="zh-CN"/>
        <w14:ligatures w14:val="none"/>
      </w:rPr>
      <w:t xml:space="preserve"> </w:t>
    </w:r>
    <w:r>
      <w:rPr>
        <w:rFonts w:eastAsia="SimSun" w:cs="Times New Roman" w:ascii="Times New Roman" w:hAnsi="Times New Roman"/>
        <w:b/>
        <w:color w:val="000000"/>
        <w:lang w:eastAsia="zh-CN"/>
        <w14:ligatures w14:val="none"/>
      </w:rPr>
      <w:fldChar w:fldCharType="begin"/>
    </w:r>
    <w:r>
      <w:rPr>
        <w:b/>
        <w:rFonts w:eastAsia="SimSun" w:cs="Times New Roman" w:ascii="Times New Roman" w:hAnsi="Times New Roman"/>
      </w:rPr>
      <w:instrText> PAGE </w:instrText>
    </w:r>
    <w:r>
      <w:rPr>
        <w:b/>
        <w:rFonts w:eastAsia="SimSun" w:cs="Times New Roman" w:ascii="Times New Roman" w:hAnsi="Times New Roman"/>
      </w:rPr>
      <w:fldChar w:fldCharType="separate"/>
    </w:r>
    <w:r>
      <w:rPr>
        <w:b/>
        <w:rFonts w:eastAsia="SimSun" w:cs="Times New Roman" w:ascii="Times New Roman" w:hAnsi="Times New Roman"/>
      </w:rPr>
      <w:t>18</w:t>
    </w:r>
    <w:r>
      <w:rPr>
        <w:b/>
        <w:rFonts w:eastAsia="SimSun" w:cs="Times New Roman" w:ascii="Times New Roman" w:hAnsi="Times New Roman"/>
      </w:rPr>
      <w:fldChar w:fldCharType="end"/>
    </w:r>
    <w:r>
      <w:rPr>
        <w:rFonts w:eastAsia="SimSun" w:cs="Times New Roman" w:ascii="Times New Roman" w:hAnsi="Times New Roman"/>
        <w:b/>
        <w:color w:val="000000"/>
        <w:lang w:eastAsia="zh-CN"/>
        <w14:ligatures w14:val="none"/>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kern w:val="0"/>
        <w:lang w:val="nl-NL"/>
        <w14:ligatures w14:val="none"/>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en-US" w:eastAsia="en-US" w:bidi="ar-SA"/>
        <w14:ligatures w14:val="standardContextual"/>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qFormat="1"/>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160"/>
      <w:jc w:val="left"/>
    </w:pPr>
    <w:rPr>
      <w:rFonts w:ascii="Calibri" w:hAnsi="Calibri" w:eastAsia="Calibri" w:cs="" w:asciiTheme="minorHAnsi" w:cstheme="minorBidi" w:eastAsiaTheme="minorHAnsi" w:hAnsiTheme="minorHAnsi"/>
      <w:color w:val="auto"/>
      <w:kern w:val="2"/>
      <w:sz w:val="24"/>
      <w:szCs w:val="24"/>
      <w:lang w:val="en-US" w:eastAsia="en-US" w:bidi="ar-SA"/>
      <w14:ligatures w14:val="standardContextual"/>
    </w:rPr>
  </w:style>
  <w:style w:type="paragraph" w:styleId="Heading1">
    <w:name w:val="Heading 1"/>
    <w:basedOn w:val="Normal"/>
    <w:next w:val="Normal"/>
    <w:link w:val="Heading1Char"/>
    <w:uiPriority w:val="9"/>
    <w:qFormat/>
    <w:rsid w:val="0089763e"/>
    <w:pPr>
      <w:keepNext w:val="true"/>
      <w:keepLines/>
      <w:spacing w:before="360" w:after="80"/>
      <w:outlineLvl w:val="0"/>
    </w:pPr>
    <w:rPr>
      <w:rFonts w:ascii="Calibri Light" w:hAnsi="Calibri Light" w:eastAsia="" w:cs="" w:asciiTheme="majorHAnsi" w:cstheme="majorBidi" w:eastAsiaTheme="majorEastAsia" w:hAnsiTheme="majorHAnsi"/>
      <w:color w:val="2F5496" w:themeColor="accent1" w:themeShade="bf"/>
      <w:sz w:val="40"/>
      <w:szCs w:val="40"/>
    </w:rPr>
  </w:style>
  <w:style w:type="paragraph" w:styleId="Heading2">
    <w:name w:val="Heading 2"/>
    <w:basedOn w:val="Normal"/>
    <w:next w:val="Normal"/>
    <w:link w:val="Heading2Char"/>
    <w:uiPriority w:val="9"/>
    <w:unhideWhenUsed/>
    <w:qFormat/>
    <w:rsid w:val="0089763e"/>
    <w:pPr>
      <w:keepNext w:val="true"/>
      <w:keepLines/>
      <w:spacing w:before="160" w:after="80"/>
      <w:outlineLvl w:val="1"/>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Heading3">
    <w:name w:val="Heading 3"/>
    <w:basedOn w:val="Normal"/>
    <w:next w:val="Normal"/>
    <w:link w:val="Heading3Char"/>
    <w:uiPriority w:val="9"/>
    <w:unhideWhenUsed/>
    <w:qFormat/>
    <w:rsid w:val="0089763e"/>
    <w:pPr>
      <w:keepNext w:val="true"/>
      <w:keepLines/>
      <w:spacing w:before="160" w:after="80"/>
      <w:outlineLvl w:val="2"/>
    </w:pPr>
    <w:rPr>
      <w:rFonts w:eastAsia="" w:cs="" w:cstheme="majorBidi" w:eastAsiaTheme="majorEastAsia"/>
      <w:color w:val="2F5496" w:themeColor="accent1" w:themeShade="bf"/>
      <w:sz w:val="28"/>
      <w:szCs w:val="28"/>
    </w:rPr>
  </w:style>
  <w:style w:type="paragraph" w:styleId="Heading4">
    <w:name w:val="Heading 4"/>
    <w:basedOn w:val="Normal"/>
    <w:next w:val="Normal"/>
    <w:link w:val="Heading4Char"/>
    <w:uiPriority w:val="9"/>
    <w:semiHidden/>
    <w:unhideWhenUsed/>
    <w:qFormat/>
    <w:rsid w:val="0089763e"/>
    <w:pPr>
      <w:keepNext w:val="true"/>
      <w:keepLines/>
      <w:spacing w:before="80" w:after="40"/>
      <w:outlineLvl w:val="3"/>
    </w:pPr>
    <w:rPr>
      <w:rFonts w:eastAsia="" w:cs="" w:cstheme="majorBidi" w:eastAsiaTheme="majorEastAsia"/>
      <w:i/>
      <w:iCs/>
      <w:color w:val="2F5496" w:themeColor="accent1" w:themeShade="bf"/>
    </w:rPr>
  </w:style>
  <w:style w:type="paragraph" w:styleId="Heading5">
    <w:name w:val="Heading 5"/>
    <w:basedOn w:val="Normal"/>
    <w:next w:val="Normal"/>
    <w:link w:val="Heading5Char"/>
    <w:uiPriority w:val="9"/>
    <w:semiHidden/>
    <w:unhideWhenUsed/>
    <w:qFormat/>
    <w:rsid w:val="0089763e"/>
    <w:pPr>
      <w:keepNext w:val="true"/>
      <w:keepLines/>
      <w:spacing w:before="80" w:after="40"/>
      <w:outlineLvl w:val="4"/>
    </w:pPr>
    <w:rPr>
      <w:rFonts w:eastAsia="" w:cs="" w:cstheme="majorBidi" w:eastAsiaTheme="majorEastAsia"/>
      <w:color w:val="2F5496" w:themeColor="accent1" w:themeShade="bf"/>
    </w:rPr>
  </w:style>
  <w:style w:type="paragraph" w:styleId="Heading6">
    <w:name w:val="Heading 6"/>
    <w:basedOn w:val="Normal"/>
    <w:next w:val="Normal"/>
    <w:link w:val="Heading6Char"/>
    <w:uiPriority w:val="9"/>
    <w:semiHidden/>
    <w:unhideWhenUsed/>
    <w:qFormat/>
    <w:rsid w:val="0089763e"/>
    <w:pPr>
      <w:keepNext w:val="true"/>
      <w:keepLines/>
      <w:spacing w:before="40" w:after="0"/>
      <w:outlineLvl w:val="5"/>
    </w:pPr>
    <w:rPr>
      <w:rFonts w:eastAsia="" w:cs="" w:cstheme="majorBidi"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89763e"/>
    <w:pPr>
      <w:keepNext w:val="true"/>
      <w:keepLines/>
      <w:spacing w:before="40" w:after="0"/>
      <w:outlineLvl w:val="6"/>
    </w:pPr>
    <w:rPr>
      <w:rFonts w:eastAsia="" w:cs="" w:cstheme="majorBidi" w:eastAsiaTheme="majorEastAsia"/>
      <w:color w:val="595959" w:themeColor="text1" w:themeTint="a6"/>
    </w:rPr>
  </w:style>
  <w:style w:type="paragraph" w:styleId="Heading8">
    <w:name w:val="Heading 8"/>
    <w:basedOn w:val="Normal"/>
    <w:next w:val="Normal"/>
    <w:link w:val="Heading8Char"/>
    <w:uiPriority w:val="9"/>
    <w:semiHidden/>
    <w:unhideWhenUsed/>
    <w:qFormat/>
    <w:rsid w:val="0089763e"/>
    <w:pPr>
      <w:keepNext w:val="true"/>
      <w:keepLines/>
      <w:spacing w:before="0" w:after="0"/>
      <w:outlineLvl w:val="7"/>
    </w:pPr>
    <w:rPr>
      <w:rFonts w:eastAsia="" w:cs="" w:cstheme="majorBidi"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89763e"/>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89763e"/>
    <w:rPr>
      <w:rFonts w:ascii="Calibri Light" w:hAnsi="Calibri Light" w:eastAsia="" w:cs="" w:asciiTheme="majorHAnsi" w:cstheme="majorBidi" w:eastAsiaTheme="majorEastAsia" w:hAnsiTheme="majorHAnsi"/>
      <w:color w:val="2F5496" w:themeColor="accent1" w:themeShade="bf"/>
      <w:sz w:val="40"/>
      <w:szCs w:val="40"/>
    </w:rPr>
  </w:style>
  <w:style w:type="character" w:styleId="Heading2Char" w:customStyle="1">
    <w:name w:val="Heading 2 Char"/>
    <w:basedOn w:val="DefaultParagraphFont"/>
    <w:link w:val="Heading2"/>
    <w:uiPriority w:val="9"/>
    <w:qFormat/>
    <w:rsid w:val="0089763e"/>
    <w:rPr>
      <w:rFonts w:ascii="Calibri Light" w:hAnsi="Calibri Light" w:eastAsia="" w:cs="" w:asciiTheme="majorHAnsi" w:cstheme="majorBidi" w:eastAsiaTheme="majorEastAsia" w:hAnsiTheme="majorHAnsi"/>
      <w:color w:val="2F5496" w:themeColor="accent1" w:themeShade="bf"/>
      <w:sz w:val="32"/>
      <w:szCs w:val="32"/>
    </w:rPr>
  </w:style>
  <w:style w:type="character" w:styleId="Heading3Char" w:customStyle="1">
    <w:name w:val="Heading 3 Char"/>
    <w:basedOn w:val="DefaultParagraphFont"/>
    <w:link w:val="Heading3"/>
    <w:uiPriority w:val="9"/>
    <w:qFormat/>
    <w:rsid w:val="0089763e"/>
    <w:rPr>
      <w:rFonts w:eastAsia="" w:cs="" w:cstheme="majorBidi" w:eastAsiaTheme="majorEastAsia"/>
      <w:color w:val="2F5496" w:themeColor="accent1" w:themeShade="bf"/>
      <w:sz w:val="28"/>
      <w:szCs w:val="28"/>
    </w:rPr>
  </w:style>
  <w:style w:type="character" w:styleId="Heading4Char" w:customStyle="1">
    <w:name w:val="Heading 4 Char"/>
    <w:basedOn w:val="DefaultParagraphFont"/>
    <w:link w:val="Heading4"/>
    <w:uiPriority w:val="9"/>
    <w:semiHidden/>
    <w:qFormat/>
    <w:rsid w:val="0089763e"/>
    <w:rPr>
      <w:rFonts w:eastAsia="" w:cs="" w:cstheme="majorBidi" w:eastAsiaTheme="majorEastAsia"/>
      <w:i/>
      <w:iCs/>
      <w:color w:val="2F5496" w:themeColor="accent1" w:themeShade="bf"/>
    </w:rPr>
  </w:style>
  <w:style w:type="character" w:styleId="Heading5Char" w:customStyle="1">
    <w:name w:val="Heading 5 Char"/>
    <w:basedOn w:val="DefaultParagraphFont"/>
    <w:link w:val="Heading5"/>
    <w:uiPriority w:val="9"/>
    <w:semiHidden/>
    <w:qFormat/>
    <w:rsid w:val="0089763e"/>
    <w:rPr>
      <w:rFonts w:eastAsia="" w:cs="" w:cstheme="majorBidi" w:eastAsiaTheme="majorEastAsia"/>
      <w:color w:val="2F5496" w:themeColor="accent1" w:themeShade="bf"/>
    </w:rPr>
  </w:style>
  <w:style w:type="character" w:styleId="Heading6Char" w:customStyle="1">
    <w:name w:val="Heading 6 Char"/>
    <w:basedOn w:val="DefaultParagraphFont"/>
    <w:link w:val="Heading6"/>
    <w:uiPriority w:val="9"/>
    <w:semiHidden/>
    <w:qFormat/>
    <w:rsid w:val="0089763e"/>
    <w:rPr>
      <w:rFonts w:eastAsia="" w:cs="" w:cstheme="majorBidi" w:eastAsiaTheme="majorEastAsia"/>
      <w:i/>
      <w:iCs/>
      <w:color w:val="595959" w:themeColor="text1" w:themeTint="a6"/>
    </w:rPr>
  </w:style>
  <w:style w:type="character" w:styleId="Heading7Char" w:customStyle="1">
    <w:name w:val="Heading 7 Char"/>
    <w:basedOn w:val="DefaultParagraphFont"/>
    <w:link w:val="Heading7"/>
    <w:uiPriority w:val="9"/>
    <w:semiHidden/>
    <w:qFormat/>
    <w:rsid w:val="0089763e"/>
    <w:rPr>
      <w:rFonts w:eastAsia="" w:cs="" w:cstheme="majorBidi" w:eastAsiaTheme="majorEastAsia"/>
      <w:color w:val="595959" w:themeColor="text1" w:themeTint="a6"/>
    </w:rPr>
  </w:style>
  <w:style w:type="character" w:styleId="Heading8Char" w:customStyle="1">
    <w:name w:val="Heading 8 Char"/>
    <w:basedOn w:val="DefaultParagraphFont"/>
    <w:link w:val="Heading8"/>
    <w:uiPriority w:val="9"/>
    <w:semiHidden/>
    <w:qFormat/>
    <w:rsid w:val="0089763e"/>
    <w:rPr>
      <w:rFonts w:eastAsia="" w:cs="" w:cstheme="majorBidi" w:eastAsiaTheme="majorEastAsia"/>
      <w:i/>
      <w:iCs/>
      <w:color w:val="272727" w:themeColor="text1" w:themeTint="d8"/>
    </w:rPr>
  </w:style>
  <w:style w:type="character" w:styleId="Heading9Char" w:customStyle="1">
    <w:name w:val="Heading 9 Char"/>
    <w:basedOn w:val="DefaultParagraphFont"/>
    <w:link w:val="Heading9"/>
    <w:uiPriority w:val="9"/>
    <w:semiHidden/>
    <w:qFormat/>
    <w:rsid w:val="0089763e"/>
    <w:rPr>
      <w:rFonts w:eastAsia="" w:cs="" w:cstheme="majorBidi" w:eastAsiaTheme="majorEastAsia"/>
      <w:color w:val="272727" w:themeColor="text1" w:themeTint="d8"/>
    </w:rPr>
  </w:style>
  <w:style w:type="character" w:styleId="TitleChar" w:customStyle="1">
    <w:name w:val="Title Char"/>
    <w:basedOn w:val="DefaultParagraphFont"/>
    <w:link w:val="Title"/>
    <w:uiPriority w:val="10"/>
    <w:qFormat/>
    <w:rsid w:val="0089763e"/>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89763e"/>
    <w:rPr>
      <w:rFonts w:eastAsia="" w:cs="" w:cstheme="majorBidi" w:eastAsiaTheme="majorEastAsia"/>
      <w:color w:val="595959" w:themeColor="text1" w:themeTint="a6"/>
      <w:spacing w:val="15"/>
      <w:sz w:val="28"/>
      <w:szCs w:val="28"/>
    </w:rPr>
  </w:style>
  <w:style w:type="character" w:styleId="QuoteChar" w:customStyle="1">
    <w:name w:val="Quote Char"/>
    <w:basedOn w:val="DefaultParagraphFont"/>
    <w:link w:val="Quote"/>
    <w:uiPriority w:val="29"/>
    <w:qFormat/>
    <w:rsid w:val="0089763e"/>
    <w:rPr>
      <w:i/>
      <w:iCs/>
      <w:color w:val="404040" w:themeColor="text1" w:themeTint="bf"/>
    </w:rPr>
  </w:style>
  <w:style w:type="character" w:styleId="IntenseEmphasis">
    <w:name w:val="Intense Emphasis"/>
    <w:basedOn w:val="DefaultParagraphFont"/>
    <w:uiPriority w:val="21"/>
    <w:qFormat/>
    <w:rsid w:val="0089763e"/>
    <w:rPr>
      <w:i/>
      <w:iCs/>
      <w:color w:val="2F5496" w:themeColor="accent1" w:themeShade="bf"/>
    </w:rPr>
  </w:style>
  <w:style w:type="character" w:styleId="IntenseQuoteChar" w:customStyle="1">
    <w:name w:val="Intense Quote Char"/>
    <w:basedOn w:val="DefaultParagraphFont"/>
    <w:link w:val="IntenseQuote"/>
    <w:uiPriority w:val="30"/>
    <w:qFormat/>
    <w:rsid w:val="0089763e"/>
    <w:rPr>
      <w:i/>
      <w:iCs/>
      <w:color w:val="2F5496" w:themeColor="accent1" w:themeShade="bf"/>
    </w:rPr>
  </w:style>
  <w:style w:type="character" w:styleId="IntenseReference">
    <w:name w:val="Intense Reference"/>
    <w:basedOn w:val="DefaultParagraphFont"/>
    <w:uiPriority w:val="32"/>
    <w:qFormat/>
    <w:rsid w:val="0089763e"/>
    <w:rPr>
      <w:b/>
      <w:bCs/>
      <w:smallCaps/>
      <w:color w:val="2F5496" w:themeColor="accent1" w:themeShade="bf"/>
      <w:spacing w:val="5"/>
    </w:rPr>
  </w:style>
  <w:style w:type="character" w:styleId="Fontstyle01" w:customStyle="1">
    <w:name w:val="fontstyle01"/>
    <w:basedOn w:val="DefaultParagraphFont"/>
    <w:qFormat/>
    <w:rsid w:val="0089763e"/>
    <w:rPr>
      <w:rFonts w:ascii="UTM-Centur" w:hAnsi="UTM-Centur"/>
      <w:b w:val="false"/>
      <w:bCs w:val="false"/>
      <w:i w:val="false"/>
      <w:iCs w:val="false"/>
      <w:color w:val="000000"/>
      <w:sz w:val="22"/>
      <w:szCs w:val="22"/>
    </w:rPr>
  </w:style>
  <w:style w:type="character" w:styleId="ListParagraphChar" w:customStyle="1">
    <w:name w:val="List Paragraph Char"/>
    <w:basedOn w:val="DefaultParagraphFont"/>
    <w:link w:val="ListParagraph"/>
    <w:uiPriority w:val="34"/>
    <w:qFormat/>
    <w:rsid w:val="006a4796"/>
    <w:rPr/>
  </w:style>
  <w:style w:type="character" w:styleId="Strong">
    <w:name w:val="Strong"/>
    <w:basedOn w:val="DefaultParagraphFont"/>
    <w:uiPriority w:val="22"/>
    <w:qFormat/>
    <w:rsid w:val="007a0d20"/>
    <w:rPr>
      <w:b/>
      <w:bCs/>
    </w:rPr>
  </w:style>
  <w:style w:type="character" w:styleId="Fontstyle21" w:customStyle="1">
    <w:name w:val="fontstyle21"/>
    <w:qFormat/>
    <w:rsid w:val="00c73be7"/>
    <w:rPr>
      <w:rFonts w:ascii="TimesNewRomanPSMT" w:hAnsi="TimesNewRomanPSMT"/>
      <w:b w:val="false"/>
      <w:bCs w:val="false"/>
      <w:i w:val="false"/>
      <w:iCs w:val="false"/>
      <w:color w:val="000000"/>
      <w:sz w:val="24"/>
      <w:szCs w:val="24"/>
    </w:rPr>
  </w:style>
  <w:style w:type="character" w:styleId="BalloonTextChar" w:customStyle="1">
    <w:name w:val="Balloon Text Char"/>
    <w:basedOn w:val="DefaultParagraphFont"/>
    <w:link w:val="BalloonText"/>
    <w:uiPriority w:val="99"/>
    <w:semiHidden/>
    <w:qFormat/>
    <w:rsid w:val="0058630d"/>
    <w:rPr>
      <w:rFonts w:ascii="Tahoma" w:hAnsi="Tahoma" w:cs="Tahoma"/>
      <w:sz w:val="16"/>
      <w:szCs w:val="16"/>
    </w:rPr>
  </w:style>
  <w:style w:type="character" w:styleId="HeaderChar" w:customStyle="1">
    <w:name w:val="Header Char"/>
    <w:basedOn w:val="DefaultParagraphFont"/>
    <w:link w:val="Header"/>
    <w:uiPriority w:val="99"/>
    <w:qFormat/>
    <w:rsid w:val="00534521"/>
    <w:rPr/>
  </w:style>
  <w:style w:type="character" w:styleId="FooterChar" w:customStyle="1">
    <w:name w:val="Footer Char"/>
    <w:basedOn w:val="DefaultParagraphFont"/>
    <w:link w:val="Footer"/>
    <w:uiPriority w:val="99"/>
    <w:qFormat/>
    <w:rsid w:val="00534521"/>
    <w:rPr/>
  </w:style>
  <w:style w:type="character" w:styleId="Emphasis">
    <w:name w:val="Emphasis"/>
    <w:basedOn w:val="DefaultParagraphFont"/>
    <w:uiPriority w:val="20"/>
    <w:qFormat/>
    <w:rsid w:val="00992b94"/>
    <w:rPr>
      <w:i/>
      <w:iCs/>
    </w:rPr>
  </w:style>
  <w:style w:type="character" w:styleId="InternetLink">
    <w:name w:val="Internet Link"/>
    <w:basedOn w:val="DefaultParagraphFont"/>
    <w:uiPriority w:val="99"/>
    <w:semiHidden/>
    <w:unhideWhenUsed/>
    <w:rsid w:val="00f00393"/>
    <w:rPr>
      <w:color w:val="0000FF"/>
      <w:u w:val="single"/>
    </w:rPr>
  </w:style>
  <w:style w:type="character" w:styleId="MTDisplayEquationChar" w:customStyle="1">
    <w:name w:val="MTDisplayEquation Char"/>
    <w:basedOn w:val="DefaultParagraphFont"/>
    <w:link w:val="MTDisplayEquation"/>
    <w:qFormat/>
    <w:rsid w:val="00a10416"/>
    <w:rPr>
      <w:rFonts w:ascii="Times New Roman" w:hAnsi="Times New Roman" w:eastAsia="Times New Roman" w:cs="Times New Roman"/>
      <w:b/>
      <w:bCs/>
      <w:kern w:val="0"/>
      <w14:ligatures w14:val="none"/>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89763e"/>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89763e"/>
    <w:pPr/>
    <w:rPr>
      <w:rFonts w:eastAsia="" w:cs="" w:cstheme="majorBidi" w:eastAsiaTheme="majorEastAsia"/>
      <w:color w:val="595959" w:themeColor="text1" w:themeTint="a6"/>
      <w:spacing w:val="15"/>
      <w:sz w:val="28"/>
      <w:szCs w:val="28"/>
    </w:rPr>
  </w:style>
  <w:style w:type="paragraph" w:styleId="Quote">
    <w:name w:val="Quote"/>
    <w:basedOn w:val="Normal"/>
    <w:next w:val="Normal"/>
    <w:link w:val="QuoteChar"/>
    <w:uiPriority w:val="29"/>
    <w:qFormat/>
    <w:rsid w:val="0089763e"/>
    <w:pPr>
      <w:spacing w:before="160" w:after="160"/>
      <w:jc w:val="center"/>
    </w:pPr>
    <w:rPr>
      <w:i/>
      <w:iCs/>
      <w:color w:val="404040" w:themeColor="text1" w:themeTint="bf"/>
    </w:rPr>
  </w:style>
  <w:style w:type="paragraph" w:styleId="ListParagraph">
    <w:name w:val="List Paragraph"/>
    <w:basedOn w:val="Normal"/>
    <w:link w:val="ListParagraphChar"/>
    <w:uiPriority w:val="34"/>
    <w:qFormat/>
    <w:rsid w:val="0089763e"/>
    <w:pPr>
      <w:spacing w:before="0" w:after="160"/>
      <w:ind w:left="720" w:hanging="0"/>
      <w:contextualSpacing/>
    </w:pPr>
    <w:rPr/>
  </w:style>
  <w:style w:type="paragraph" w:styleId="IntenseQuote">
    <w:name w:val="Intense Quote"/>
    <w:basedOn w:val="Normal"/>
    <w:next w:val="Normal"/>
    <w:link w:val="IntenseQuoteChar"/>
    <w:uiPriority w:val="30"/>
    <w:qFormat/>
    <w:rsid w:val="0089763e"/>
    <w:pPr>
      <w:pBdr>
        <w:top w:val="single" w:sz="4" w:space="10" w:color="2F5496"/>
        <w:bottom w:val="single" w:sz="4" w:space="10" w:color="2F5496"/>
      </w:pBdr>
      <w:spacing w:before="360" w:after="360"/>
      <w:ind w:left="864" w:right="864" w:hanging="0"/>
      <w:jc w:val="center"/>
    </w:pPr>
    <w:rPr>
      <w:i/>
      <w:iCs/>
      <w:color w:val="2F5496" w:themeColor="accent1" w:themeShade="bf"/>
    </w:rPr>
  </w:style>
  <w:style w:type="paragraph" w:styleId="NoSpacing">
    <w:name w:val="No Spacing"/>
    <w:uiPriority w:val="1"/>
    <w:qFormat/>
    <w:rsid w:val="006a4796"/>
    <w:pPr>
      <w:widowControl/>
      <w:bidi w:val="0"/>
      <w:spacing w:lineRule="auto" w:line="240" w:before="0" w:after="0"/>
      <w:jc w:val="left"/>
    </w:pPr>
    <w:rPr>
      <w:rFonts w:ascii="Calibri" w:hAnsi="Calibri" w:eastAsia="Calibri" w:cs=""/>
      <w:color w:val="auto"/>
      <w:kern w:val="0"/>
      <w:sz w:val="22"/>
      <w:szCs w:val="22"/>
      <w:lang w:val="en-US" w:eastAsia="en-US" w:bidi="ar-SA"/>
      <w14:ligatures w14:val="none"/>
    </w:rPr>
  </w:style>
  <w:style w:type="paragraph" w:styleId="BalloonText">
    <w:name w:val="Balloon Text"/>
    <w:basedOn w:val="Normal"/>
    <w:link w:val="BalloonTextChar"/>
    <w:uiPriority w:val="99"/>
    <w:semiHidden/>
    <w:unhideWhenUsed/>
    <w:qFormat/>
    <w:rsid w:val="0058630d"/>
    <w:pPr>
      <w:spacing w:lineRule="auto" w:line="240" w:before="0" w:after="0"/>
    </w:pPr>
    <w:rPr>
      <w:rFonts w:ascii="Tahoma" w:hAnsi="Tahoma" w:cs="Tahoma"/>
      <w:sz w:val="16"/>
      <w:szCs w:val="16"/>
    </w:rPr>
  </w:style>
  <w:style w:type="paragraph" w:styleId="Header">
    <w:name w:val="Header"/>
    <w:basedOn w:val="Normal"/>
    <w:link w:val="HeaderChar"/>
    <w:uiPriority w:val="99"/>
    <w:unhideWhenUsed/>
    <w:rsid w:val="00534521"/>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534521"/>
    <w:pPr>
      <w:tabs>
        <w:tab w:val="center" w:pos="4680" w:leader="none"/>
        <w:tab w:val="right" w:pos="9360" w:leader="none"/>
      </w:tabs>
      <w:spacing w:lineRule="auto" w:line="240" w:before="0" w:after="0"/>
    </w:pPr>
    <w:rPr/>
  </w:style>
  <w:style w:type="paragraph" w:styleId="NormalWeb">
    <w:name w:val="Normal (Web)"/>
    <w:basedOn w:val="Normal"/>
    <w:uiPriority w:val="99"/>
    <w:semiHidden/>
    <w:unhideWhenUsed/>
    <w:qFormat/>
    <w:rsid w:val="00992b94"/>
    <w:pPr>
      <w:spacing w:lineRule="auto" w:line="240" w:beforeAutospacing="1" w:afterAutospacing="1"/>
    </w:pPr>
    <w:rPr>
      <w:rFonts w:ascii="Times New Roman" w:hAnsi="Times New Roman" w:eastAsia="Times New Roman" w:cs="Times New Roman"/>
      <w:kern w:val="0"/>
      <w14:ligatures w14:val="none"/>
    </w:rPr>
  </w:style>
  <w:style w:type="paragraph" w:styleId="MTDisplayEquation" w:customStyle="1">
    <w:name w:val="MTDisplayEquation"/>
    <w:basedOn w:val="Normal"/>
    <w:next w:val="Normal"/>
    <w:link w:val="MTDisplayEquationChar"/>
    <w:qFormat/>
    <w:rsid w:val="00a10416"/>
    <w:pPr>
      <w:tabs>
        <w:tab w:val="right" w:pos="10200" w:leader="none"/>
      </w:tabs>
      <w:spacing w:lineRule="auto" w:line="240" w:beforeAutospacing="1" w:afterAutospacing="1"/>
      <w:outlineLvl w:val="1"/>
    </w:pPr>
    <w:rPr>
      <w:rFonts w:ascii="Times New Roman" w:hAnsi="Times New Roman" w:eastAsia="Times New Roman" w:cs="Times New Roman"/>
      <w:b/>
      <w:bCs/>
      <w:kern w:val="0"/>
      <w14:ligatures w14:val="none"/>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qFormat/>
    <w:rsid w:val="006a4796"/>
    <w:pPr>
      <w:spacing w:after="0" w:line="240" w:lineRule="auto"/>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hamkhao1">
    <w:name w:val="tham khao1"/>
    <w:basedOn w:val="TableNormal"/>
    <w:uiPriority w:val="39"/>
    <w:qFormat/>
    <w:rsid w:val="00c73be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emf"/><Relationship Id="rId4" Type="http://schemas.openxmlformats.org/officeDocument/2006/relationships/oleObject" Target="embeddings/oleObject2.bin"/><Relationship Id="rId5" Type="http://schemas.openxmlformats.org/officeDocument/2006/relationships/image" Target="media/image2.emf"/><Relationship Id="rId6" Type="http://schemas.openxmlformats.org/officeDocument/2006/relationships/oleObject" Target="embeddings/oleObject3.bin"/><Relationship Id="rId7" Type="http://schemas.openxmlformats.org/officeDocument/2006/relationships/image" Target="media/image3.emf"/><Relationship Id="rId8" Type="http://schemas.openxmlformats.org/officeDocument/2006/relationships/oleObject" Target="embeddings/oleObject4.bin"/><Relationship Id="rId9" Type="http://schemas.openxmlformats.org/officeDocument/2006/relationships/image" Target="media/image4.emf"/><Relationship Id="rId10" Type="http://schemas.openxmlformats.org/officeDocument/2006/relationships/oleObject" Target="embeddings/oleObject5.bin"/><Relationship Id="rId11" Type="http://schemas.openxmlformats.org/officeDocument/2006/relationships/image" Target="media/image5.emf"/><Relationship Id="rId12" Type="http://schemas.openxmlformats.org/officeDocument/2006/relationships/oleObject" Target="embeddings/oleObject6.bin"/><Relationship Id="rId13" Type="http://schemas.openxmlformats.org/officeDocument/2006/relationships/image" Target="media/image6.emf"/><Relationship Id="rId14" Type="http://schemas.openxmlformats.org/officeDocument/2006/relationships/oleObject" Target="embeddings/oleObject7.bin"/><Relationship Id="rId15" Type="http://schemas.openxmlformats.org/officeDocument/2006/relationships/image" Target="media/image7.emf"/><Relationship Id="rId16" Type="http://schemas.openxmlformats.org/officeDocument/2006/relationships/oleObject" Target="embeddings/oleObject8.bin"/><Relationship Id="rId17" Type="http://schemas.openxmlformats.org/officeDocument/2006/relationships/image" Target="media/image8.emf"/><Relationship Id="rId18" Type="http://schemas.openxmlformats.org/officeDocument/2006/relationships/oleObject" Target="embeddings/oleObject9.bin"/><Relationship Id="rId19" Type="http://schemas.openxmlformats.org/officeDocument/2006/relationships/image" Target="media/image9.emf"/><Relationship Id="rId20" Type="http://schemas.openxmlformats.org/officeDocument/2006/relationships/oleObject" Target="embeddings/oleObject10.bin"/><Relationship Id="rId21" Type="http://schemas.openxmlformats.org/officeDocument/2006/relationships/image" Target="media/image10.emf"/><Relationship Id="rId22" Type="http://schemas.openxmlformats.org/officeDocument/2006/relationships/oleObject" Target="embeddings/oleObject11.bin"/><Relationship Id="rId23" Type="http://schemas.openxmlformats.org/officeDocument/2006/relationships/image" Target="media/image11.emf"/><Relationship Id="rId24" Type="http://schemas.openxmlformats.org/officeDocument/2006/relationships/oleObject" Target="embeddings/oleObject12.bin"/><Relationship Id="rId25" Type="http://schemas.openxmlformats.org/officeDocument/2006/relationships/image" Target="media/image12.emf"/><Relationship Id="rId26" Type="http://schemas.openxmlformats.org/officeDocument/2006/relationships/oleObject" Target="embeddings/oleObject13.bin"/><Relationship Id="rId27" Type="http://schemas.openxmlformats.org/officeDocument/2006/relationships/image" Target="media/image13.emf"/><Relationship Id="rId28" Type="http://schemas.openxmlformats.org/officeDocument/2006/relationships/oleObject" Target="embeddings/oleObject14.bin"/><Relationship Id="rId29" Type="http://schemas.openxmlformats.org/officeDocument/2006/relationships/image" Target="media/image14.emf"/><Relationship Id="rId30" Type="http://schemas.openxmlformats.org/officeDocument/2006/relationships/oleObject" Target="embeddings/oleObject15.bin"/><Relationship Id="rId31" Type="http://schemas.openxmlformats.org/officeDocument/2006/relationships/image" Target="media/image15.emf"/><Relationship Id="rId32" Type="http://schemas.openxmlformats.org/officeDocument/2006/relationships/oleObject" Target="embeddings/oleObject16.bin"/><Relationship Id="rId33" Type="http://schemas.openxmlformats.org/officeDocument/2006/relationships/image" Target="media/image16.emf"/><Relationship Id="rId34" Type="http://schemas.openxmlformats.org/officeDocument/2006/relationships/oleObject" Target="embeddings/oleObject17.bin"/><Relationship Id="rId35" Type="http://schemas.openxmlformats.org/officeDocument/2006/relationships/image" Target="media/image17.emf"/><Relationship Id="rId36" Type="http://schemas.openxmlformats.org/officeDocument/2006/relationships/oleObject" Target="embeddings/oleObject18.bin"/><Relationship Id="rId37" Type="http://schemas.openxmlformats.org/officeDocument/2006/relationships/image" Target="media/image18.emf"/><Relationship Id="rId38" Type="http://schemas.openxmlformats.org/officeDocument/2006/relationships/oleObject" Target="embeddings/oleObject19.bin"/><Relationship Id="rId39" Type="http://schemas.openxmlformats.org/officeDocument/2006/relationships/image" Target="media/image19.emf"/><Relationship Id="rId40" Type="http://schemas.openxmlformats.org/officeDocument/2006/relationships/oleObject" Target="embeddings/oleObject20.bin"/><Relationship Id="rId41" Type="http://schemas.openxmlformats.org/officeDocument/2006/relationships/image" Target="media/image20.emf"/><Relationship Id="rId42" Type="http://schemas.openxmlformats.org/officeDocument/2006/relationships/oleObject" Target="embeddings/oleObject21.bin"/><Relationship Id="rId43" Type="http://schemas.openxmlformats.org/officeDocument/2006/relationships/image" Target="media/image21.emf"/><Relationship Id="rId44" Type="http://schemas.openxmlformats.org/officeDocument/2006/relationships/oleObject" Target="embeddings/oleObject22.bin"/><Relationship Id="rId45" Type="http://schemas.openxmlformats.org/officeDocument/2006/relationships/image" Target="media/image22.emf"/><Relationship Id="rId46" Type="http://schemas.openxmlformats.org/officeDocument/2006/relationships/oleObject" Target="embeddings/oleObject23.bin"/><Relationship Id="rId47" Type="http://schemas.openxmlformats.org/officeDocument/2006/relationships/image" Target="media/image23.emf"/><Relationship Id="rId48" Type="http://schemas.openxmlformats.org/officeDocument/2006/relationships/oleObject" Target="embeddings/oleObject24.bin"/><Relationship Id="rId49" Type="http://schemas.openxmlformats.org/officeDocument/2006/relationships/image" Target="media/image24.emf"/><Relationship Id="rId50" Type="http://schemas.openxmlformats.org/officeDocument/2006/relationships/oleObject" Target="embeddings/oleObject25.bin"/><Relationship Id="rId51" Type="http://schemas.openxmlformats.org/officeDocument/2006/relationships/image" Target="media/image25.emf"/><Relationship Id="rId52" Type="http://schemas.openxmlformats.org/officeDocument/2006/relationships/oleObject" Target="embeddings/oleObject26.bin"/><Relationship Id="rId53" Type="http://schemas.openxmlformats.org/officeDocument/2006/relationships/image" Target="media/image26.emf"/><Relationship Id="rId54" Type="http://schemas.openxmlformats.org/officeDocument/2006/relationships/oleObject" Target="embeddings/oleObject27.bin"/><Relationship Id="rId55" Type="http://schemas.openxmlformats.org/officeDocument/2006/relationships/image" Target="media/image27.emf"/><Relationship Id="rId56" Type="http://schemas.openxmlformats.org/officeDocument/2006/relationships/oleObject" Target="embeddings/oleObject28.bin"/><Relationship Id="rId57" Type="http://schemas.openxmlformats.org/officeDocument/2006/relationships/image" Target="media/image28.emf"/><Relationship Id="rId58" Type="http://schemas.openxmlformats.org/officeDocument/2006/relationships/oleObject" Target="embeddings/oleObject29.bin"/><Relationship Id="rId59" Type="http://schemas.openxmlformats.org/officeDocument/2006/relationships/image" Target="media/image29.emf"/><Relationship Id="rId60" Type="http://schemas.openxmlformats.org/officeDocument/2006/relationships/oleObject" Target="embeddings/oleObject30.bin"/><Relationship Id="rId61" Type="http://schemas.openxmlformats.org/officeDocument/2006/relationships/image" Target="media/image30.emf"/><Relationship Id="rId62" Type="http://schemas.openxmlformats.org/officeDocument/2006/relationships/oleObject" Target="embeddings/oleObject31.bin"/><Relationship Id="rId63" Type="http://schemas.openxmlformats.org/officeDocument/2006/relationships/image" Target="media/image31.emf"/><Relationship Id="rId64" Type="http://schemas.openxmlformats.org/officeDocument/2006/relationships/oleObject" Target="embeddings/oleObject32.bin"/><Relationship Id="rId65" Type="http://schemas.openxmlformats.org/officeDocument/2006/relationships/image" Target="media/image32.emf"/><Relationship Id="rId66" Type="http://schemas.openxmlformats.org/officeDocument/2006/relationships/oleObject" Target="embeddings/oleObject33.bin"/><Relationship Id="rId67" Type="http://schemas.openxmlformats.org/officeDocument/2006/relationships/image" Target="media/image33.emf"/><Relationship Id="rId68" Type="http://schemas.openxmlformats.org/officeDocument/2006/relationships/oleObject" Target="embeddings/oleObject34.bin"/><Relationship Id="rId69" Type="http://schemas.openxmlformats.org/officeDocument/2006/relationships/image" Target="media/image34.emf"/><Relationship Id="rId70" Type="http://schemas.openxmlformats.org/officeDocument/2006/relationships/oleObject" Target="embeddings/oleObject35.bin"/><Relationship Id="rId71" Type="http://schemas.openxmlformats.org/officeDocument/2006/relationships/image" Target="media/image35.emf"/><Relationship Id="rId72" Type="http://schemas.openxmlformats.org/officeDocument/2006/relationships/oleObject" Target="embeddings/oleObject36.bin"/><Relationship Id="rId73" Type="http://schemas.openxmlformats.org/officeDocument/2006/relationships/image" Target="media/image36.emf"/><Relationship Id="rId74" Type="http://schemas.openxmlformats.org/officeDocument/2006/relationships/oleObject" Target="embeddings/oleObject37.bin"/><Relationship Id="rId75" Type="http://schemas.openxmlformats.org/officeDocument/2006/relationships/image" Target="media/image37.emf"/><Relationship Id="rId76" Type="http://schemas.openxmlformats.org/officeDocument/2006/relationships/oleObject" Target="embeddings/oleObject38.bin"/><Relationship Id="rId77" Type="http://schemas.openxmlformats.org/officeDocument/2006/relationships/image" Target="media/image38.emf"/><Relationship Id="rId78" Type="http://schemas.openxmlformats.org/officeDocument/2006/relationships/oleObject" Target="embeddings/oleObject39.bin"/><Relationship Id="rId79" Type="http://schemas.openxmlformats.org/officeDocument/2006/relationships/image" Target="media/image39.emf"/><Relationship Id="rId80" Type="http://schemas.openxmlformats.org/officeDocument/2006/relationships/oleObject" Target="embeddings/oleObject40.bin"/><Relationship Id="rId81" Type="http://schemas.openxmlformats.org/officeDocument/2006/relationships/image" Target="media/image40.emf"/><Relationship Id="rId82" Type="http://schemas.openxmlformats.org/officeDocument/2006/relationships/image" Target="media/image41.png"/><Relationship Id="rId83" Type="http://schemas.openxmlformats.org/officeDocument/2006/relationships/oleObject" Target="embeddings/oleObject41.bin"/><Relationship Id="rId84" Type="http://schemas.openxmlformats.org/officeDocument/2006/relationships/image" Target="media/image42.emf"/><Relationship Id="rId85" Type="http://schemas.openxmlformats.org/officeDocument/2006/relationships/oleObject" Target="embeddings/oleObject42.bin"/><Relationship Id="rId86" Type="http://schemas.openxmlformats.org/officeDocument/2006/relationships/image" Target="media/image43.emf"/><Relationship Id="rId87" Type="http://schemas.openxmlformats.org/officeDocument/2006/relationships/oleObject" Target="embeddings/oleObject43.bin"/><Relationship Id="rId88" Type="http://schemas.openxmlformats.org/officeDocument/2006/relationships/image" Target="media/image44.emf"/><Relationship Id="rId89" Type="http://schemas.openxmlformats.org/officeDocument/2006/relationships/oleObject" Target="embeddings/oleObject44.bin"/><Relationship Id="rId90" Type="http://schemas.openxmlformats.org/officeDocument/2006/relationships/image" Target="media/image45.emf"/><Relationship Id="rId91" Type="http://schemas.openxmlformats.org/officeDocument/2006/relationships/oleObject" Target="embeddings/oleObject45.bin"/><Relationship Id="rId92" Type="http://schemas.openxmlformats.org/officeDocument/2006/relationships/image" Target="media/image46.emf"/><Relationship Id="rId93" Type="http://schemas.openxmlformats.org/officeDocument/2006/relationships/oleObject" Target="embeddings/oleObject46.bin"/><Relationship Id="rId94" Type="http://schemas.openxmlformats.org/officeDocument/2006/relationships/image" Target="media/image47.emf"/><Relationship Id="rId95" Type="http://schemas.openxmlformats.org/officeDocument/2006/relationships/oleObject" Target="embeddings/oleObject47.bin"/><Relationship Id="rId96" Type="http://schemas.openxmlformats.org/officeDocument/2006/relationships/image" Target="media/image48.emf"/><Relationship Id="rId97" Type="http://schemas.openxmlformats.org/officeDocument/2006/relationships/image" Target="media/image49.png"/><Relationship Id="rId98" Type="http://schemas.openxmlformats.org/officeDocument/2006/relationships/oleObject" Target="embeddings/oleObject48.bin"/><Relationship Id="rId99" Type="http://schemas.openxmlformats.org/officeDocument/2006/relationships/image" Target="media/image50.emf"/><Relationship Id="rId100" Type="http://schemas.openxmlformats.org/officeDocument/2006/relationships/oleObject" Target="embeddings/oleObject49.bin"/><Relationship Id="rId101" Type="http://schemas.openxmlformats.org/officeDocument/2006/relationships/image" Target="media/image51.emf"/><Relationship Id="rId102" Type="http://schemas.openxmlformats.org/officeDocument/2006/relationships/oleObject" Target="embeddings/oleObject50.bin"/><Relationship Id="rId103" Type="http://schemas.openxmlformats.org/officeDocument/2006/relationships/image" Target="media/image52.emf"/><Relationship Id="rId104" Type="http://schemas.openxmlformats.org/officeDocument/2006/relationships/oleObject" Target="embeddings/oleObject51.bin"/><Relationship Id="rId105" Type="http://schemas.openxmlformats.org/officeDocument/2006/relationships/image" Target="media/image53.emf"/><Relationship Id="rId106" Type="http://schemas.openxmlformats.org/officeDocument/2006/relationships/oleObject" Target="embeddings/oleObject52.bin"/><Relationship Id="rId107" Type="http://schemas.openxmlformats.org/officeDocument/2006/relationships/image" Target="media/image54.emf"/><Relationship Id="rId108" Type="http://schemas.openxmlformats.org/officeDocument/2006/relationships/oleObject" Target="embeddings/oleObject53.bin"/><Relationship Id="rId109" Type="http://schemas.openxmlformats.org/officeDocument/2006/relationships/image" Target="media/image55.emf"/><Relationship Id="rId110" Type="http://schemas.openxmlformats.org/officeDocument/2006/relationships/oleObject" Target="embeddings/oleObject54.bin"/><Relationship Id="rId111" Type="http://schemas.openxmlformats.org/officeDocument/2006/relationships/image" Target="media/image56.emf"/><Relationship Id="rId112" Type="http://schemas.openxmlformats.org/officeDocument/2006/relationships/oleObject" Target="embeddings/oleObject55.bin"/><Relationship Id="rId113" Type="http://schemas.openxmlformats.org/officeDocument/2006/relationships/image" Target="media/image57.emf"/><Relationship Id="rId114" Type="http://schemas.openxmlformats.org/officeDocument/2006/relationships/oleObject" Target="embeddings/oleObject56.bin"/><Relationship Id="rId115" Type="http://schemas.openxmlformats.org/officeDocument/2006/relationships/image" Target="media/image58.emf"/><Relationship Id="rId116" Type="http://schemas.openxmlformats.org/officeDocument/2006/relationships/oleObject" Target="embeddings/oleObject57.bin"/><Relationship Id="rId117" Type="http://schemas.openxmlformats.org/officeDocument/2006/relationships/image" Target="media/image59.emf"/><Relationship Id="rId118" Type="http://schemas.openxmlformats.org/officeDocument/2006/relationships/oleObject" Target="embeddings/oleObject58.bin"/><Relationship Id="rId119" Type="http://schemas.openxmlformats.org/officeDocument/2006/relationships/image" Target="media/image60.emf"/><Relationship Id="rId120" Type="http://schemas.openxmlformats.org/officeDocument/2006/relationships/image" Target="media/image61.png"/><Relationship Id="rId121" Type="http://schemas.openxmlformats.org/officeDocument/2006/relationships/oleObject" Target="embeddings/oleObject59.bin"/><Relationship Id="rId122" Type="http://schemas.openxmlformats.org/officeDocument/2006/relationships/image" Target="media/image62.emf"/><Relationship Id="rId123" Type="http://schemas.openxmlformats.org/officeDocument/2006/relationships/oleObject" Target="embeddings/oleObject60.bin"/><Relationship Id="rId124" Type="http://schemas.openxmlformats.org/officeDocument/2006/relationships/image" Target="media/image63.emf"/><Relationship Id="rId125" Type="http://schemas.openxmlformats.org/officeDocument/2006/relationships/oleObject" Target="embeddings/oleObject61.bin"/><Relationship Id="rId126" Type="http://schemas.openxmlformats.org/officeDocument/2006/relationships/image" Target="media/image64.emf"/><Relationship Id="rId127" Type="http://schemas.openxmlformats.org/officeDocument/2006/relationships/oleObject" Target="embeddings/oleObject62.bin"/><Relationship Id="rId128" Type="http://schemas.openxmlformats.org/officeDocument/2006/relationships/image" Target="media/image65.emf"/><Relationship Id="rId129" Type="http://schemas.openxmlformats.org/officeDocument/2006/relationships/oleObject" Target="embeddings/oleObject63.bin"/><Relationship Id="rId130" Type="http://schemas.openxmlformats.org/officeDocument/2006/relationships/image" Target="media/image66.emf"/><Relationship Id="rId131" Type="http://schemas.openxmlformats.org/officeDocument/2006/relationships/oleObject" Target="embeddings/oleObject64.bin"/><Relationship Id="rId132" Type="http://schemas.openxmlformats.org/officeDocument/2006/relationships/image" Target="media/image67.emf"/><Relationship Id="rId133" Type="http://schemas.openxmlformats.org/officeDocument/2006/relationships/oleObject" Target="embeddings/oleObject65.bin"/><Relationship Id="rId134" Type="http://schemas.openxmlformats.org/officeDocument/2006/relationships/image" Target="media/image68.emf"/><Relationship Id="rId135" Type="http://schemas.openxmlformats.org/officeDocument/2006/relationships/oleObject" Target="embeddings/oleObject66.bin"/><Relationship Id="rId136" Type="http://schemas.openxmlformats.org/officeDocument/2006/relationships/image" Target="media/image69.emf"/><Relationship Id="rId137" Type="http://schemas.openxmlformats.org/officeDocument/2006/relationships/oleObject" Target="embeddings/oleObject67.bin"/><Relationship Id="rId138" Type="http://schemas.openxmlformats.org/officeDocument/2006/relationships/image" Target="media/image70.emf"/><Relationship Id="rId139" Type="http://schemas.openxmlformats.org/officeDocument/2006/relationships/image" Target="media/image71.png"/><Relationship Id="rId140" Type="http://schemas.openxmlformats.org/officeDocument/2006/relationships/oleObject" Target="embeddings/oleObject68.bin"/><Relationship Id="rId141" Type="http://schemas.openxmlformats.org/officeDocument/2006/relationships/image" Target="media/image72.emf"/><Relationship Id="rId142" Type="http://schemas.openxmlformats.org/officeDocument/2006/relationships/oleObject" Target="embeddings/oleObject69.bin"/><Relationship Id="rId143" Type="http://schemas.openxmlformats.org/officeDocument/2006/relationships/image" Target="media/image73.emf"/><Relationship Id="rId144" Type="http://schemas.openxmlformats.org/officeDocument/2006/relationships/oleObject" Target="embeddings/oleObject70.bin"/><Relationship Id="rId145" Type="http://schemas.openxmlformats.org/officeDocument/2006/relationships/image" Target="media/image74.emf"/><Relationship Id="rId146" Type="http://schemas.openxmlformats.org/officeDocument/2006/relationships/oleObject" Target="embeddings/oleObject71.bin"/><Relationship Id="rId147" Type="http://schemas.openxmlformats.org/officeDocument/2006/relationships/image" Target="media/image75.emf"/><Relationship Id="rId148" Type="http://schemas.openxmlformats.org/officeDocument/2006/relationships/oleObject" Target="embeddings/oleObject72.bin"/><Relationship Id="rId149" Type="http://schemas.openxmlformats.org/officeDocument/2006/relationships/image" Target="media/image76.emf"/><Relationship Id="rId150" Type="http://schemas.openxmlformats.org/officeDocument/2006/relationships/oleObject" Target="embeddings/oleObject73.bin"/><Relationship Id="rId151" Type="http://schemas.openxmlformats.org/officeDocument/2006/relationships/image" Target="media/image77.emf"/><Relationship Id="rId152" Type="http://schemas.openxmlformats.org/officeDocument/2006/relationships/oleObject" Target="embeddings/oleObject74.bin"/><Relationship Id="rId153" Type="http://schemas.openxmlformats.org/officeDocument/2006/relationships/image" Target="media/image78.emf"/><Relationship Id="rId154" Type="http://schemas.openxmlformats.org/officeDocument/2006/relationships/oleObject" Target="embeddings/oleObject75.bin"/><Relationship Id="rId155" Type="http://schemas.openxmlformats.org/officeDocument/2006/relationships/image" Target="media/image79.emf"/><Relationship Id="rId156" Type="http://schemas.openxmlformats.org/officeDocument/2006/relationships/oleObject" Target="embeddings/oleObject76.bin"/><Relationship Id="rId157" Type="http://schemas.openxmlformats.org/officeDocument/2006/relationships/image" Target="media/image80.emf"/><Relationship Id="rId158" Type="http://schemas.openxmlformats.org/officeDocument/2006/relationships/oleObject" Target="embeddings/oleObject77.bin"/><Relationship Id="rId159" Type="http://schemas.openxmlformats.org/officeDocument/2006/relationships/image" Target="media/image81.emf"/><Relationship Id="rId160" Type="http://schemas.openxmlformats.org/officeDocument/2006/relationships/oleObject" Target="embeddings/oleObject78.bin"/><Relationship Id="rId161" Type="http://schemas.openxmlformats.org/officeDocument/2006/relationships/image" Target="media/image82.emf"/><Relationship Id="rId162" Type="http://schemas.openxmlformats.org/officeDocument/2006/relationships/oleObject" Target="embeddings/oleObject79.bin"/><Relationship Id="rId163" Type="http://schemas.openxmlformats.org/officeDocument/2006/relationships/image" Target="media/image83.emf"/><Relationship Id="rId164" Type="http://schemas.openxmlformats.org/officeDocument/2006/relationships/oleObject" Target="embeddings/oleObject80.bin"/><Relationship Id="rId165" Type="http://schemas.openxmlformats.org/officeDocument/2006/relationships/image" Target="media/image84.emf"/><Relationship Id="rId166" Type="http://schemas.openxmlformats.org/officeDocument/2006/relationships/oleObject" Target="embeddings/oleObject81.bin"/><Relationship Id="rId167" Type="http://schemas.openxmlformats.org/officeDocument/2006/relationships/image" Target="media/image85.emf"/><Relationship Id="rId168" Type="http://schemas.openxmlformats.org/officeDocument/2006/relationships/oleObject" Target="embeddings/oleObject82.bin"/><Relationship Id="rId169" Type="http://schemas.openxmlformats.org/officeDocument/2006/relationships/image" Target="media/image86.emf"/><Relationship Id="rId170" Type="http://schemas.openxmlformats.org/officeDocument/2006/relationships/image" Target="media/image87.png"/><Relationship Id="rId171" Type="http://schemas.openxmlformats.org/officeDocument/2006/relationships/oleObject" Target="embeddings/oleObject83.bin"/><Relationship Id="rId172" Type="http://schemas.openxmlformats.org/officeDocument/2006/relationships/image" Target="media/image88.emf"/><Relationship Id="rId173" Type="http://schemas.openxmlformats.org/officeDocument/2006/relationships/oleObject" Target="embeddings/oleObject84.bin"/><Relationship Id="rId174" Type="http://schemas.openxmlformats.org/officeDocument/2006/relationships/image" Target="media/image89.emf"/><Relationship Id="rId175" Type="http://schemas.openxmlformats.org/officeDocument/2006/relationships/oleObject" Target="embeddings/oleObject85.bin"/><Relationship Id="rId176" Type="http://schemas.openxmlformats.org/officeDocument/2006/relationships/image" Target="media/image90.emf"/><Relationship Id="rId177" Type="http://schemas.openxmlformats.org/officeDocument/2006/relationships/oleObject" Target="embeddings/oleObject86.bin"/><Relationship Id="rId178" Type="http://schemas.openxmlformats.org/officeDocument/2006/relationships/image" Target="media/image91.emf"/><Relationship Id="rId179" Type="http://schemas.openxmlformats.org/officeDocument/2006/relationships/oleObject" Target="embeddings/oleObject87.bin"/><Relationship Id="rId180" Type="http://schemas.openxmlformats.org/officeDocument/2006/relationships/image" Target="media/image92.emf"/><Relationship Id="rId181" Type="http://schemas.openxmlformats.org/officeDocument/2006/relationships/oleObject" Target="embeddings/oleObject88.bin"/><Relationship Id="rId182" Type="http://schemas.openxmlformats.org/officeDocument/2006/relationships/image" Target="media/image93.emf"/><Relationship Id="rId183" Type="http://schemas.openxmlformats.org/officeDocument/2006/relationships/image" Target="media/image94.png"/><Relationship Id="rId184" Type="http://schemas.openxmlformats.org/officeDocument/2006/relationships/oleObject" Target="embeddings/oleObject89.bin"/><Relationship Id="rId185" Type="http://schemas.openxmlformats.org/officeDocument/2006/relationships/image" Target="media/image95.emf"/><Relationship Id="rId186" Type="http://schemas.openxmlformats.org/officeDocument/2006/relationships/oleObject" Target="embeddings/oleObject90.bin"/><Relationship Id="rId187" Type="http://schemas.openxmlformats.org/officeDocument/2006/relationships/image" Target="media/image96.emf"/><Relationship Id="rId188" Type="http://schemas.openxmlformats.org/officeDocument/2006/relationships/oleObject" Target="embeddings/oleObject91.bin"/><Relationship Id="rId189" Type="http://schemas.openxmlformats.org/officeDocument/2006/relationships/image" Target="media/image97.emf"/><Relationship Id="rId190" Type="http://schemas.openxmlformats.org/officeDocument/2006/relationships/oleObject" Target="embeddings/oleObject92.bin"/><Relationship Id="rId191" Type="http://schemas.openxmlformats.org/officeDocument/2006/relationships/image" Target="media/image98.emf"/><Relationship Id="rId192" Type="http://schemas.openxmlformats.org/officeDocument/2006/relationships/oleObject" Target="embeddings/oleObject93.bin"/><Relationship Id="rId193" Type="http://schemas.openxmlformats.org/officeDocument/2006/relationships/image" Target="media/image99.emf"/><Relationship Id="rId194" Type="http://schemas.openxmlformats.org/officeDocument/2006/relationships/oleObject" Target="embeddings/oleObject94.bin"/><Relationship Id="rId195" Type="http://schemas.openxmlformats.org/officeDocument/2006/relationships/image" Target="media/image100.emf"/><Relationship Id="rId196" Type="http://schemas.openxmlformats.org/officeDocument/2006/relationships/oleObject" Target="embeddings/oleObject95.bin"/><Relationship Id="rId197" Type="http://schemas.openxmlformats.org/officeDocument/2006/relationships/image" Target="media/image101.emf"/><Relationship Id="rId198" Type="http://schemas.openxmlformats.org/officeDocument/2006/relationships/oleObject" Target="embeddings/oleObject96.bin"/><Relationship Id="rId199" Type="http://schemas.openxmlformats.org/officeDocument/2006/relationships/image" Target="media/image102.emf"/><Relationship Id="rId200" Type="http://schemas.openxmlformats.org/officeDocument/2006/relationships/oleObject" Target="embeddings/oleObject97.bin"/><Relationship Id="rId201" Type="http://schemas.openxmlformats.org/officeDocument/2006/relationships/image" Target="media/image103.emf"/><Relationship Id="rId202" Type="http://schemas.openxmlformats.org/officeDocument/2006/relationships/oleObject" Target="embeddings/oleObject98.bin"/><Relationship Id="rId203" Type="http://schemas.openxmlformats.org/officeDocument/2006/relationships/image" Target="media/image104.emf"/><Relationship Id="rId204" Type="http://schemas.openxmlformats.org/officeDocument/2006/relationships/oleObject" Target="embeddings/oleObject99.bin"/><Relationship Id="rId205" Type="http://schemas.openxmlformats.org/officeDocument/2006/relationships/image" Target="media/image105.emf"/><Relationship Id="rId206" Type="http://schemas.openxmlformats.org/officeDocument/2006/relationships/oleObject" Target="embeddings/oleObject100.bin"/><Relationship Id="rId207" Type="http://schemas.openxmlformats.org/officeDocument/2006/relationships/image" Target="media/image106.emf"/><Relationship Id="rId208" Type="http://schemas.openxmlformats.org/officeDocument/2006/relationships/image" Target="media/image107.png"/><Relationship Id="rId209" Type="http://schemas.openxmlformats.org/officeDocument/2006/relationships/oleObject" Target="embeddings/oleObject101.bin"/><Relationship Id="rId210" Type="http://schemas.openxmlformats.org/officeDocument/2006/relationships/image" Target="media/image108.emf"/><Relationship Id="rId211" Type="http://schemas.openxmlformats.org/officeDocument/2006/relationships/oleObject" Target="embeddings/oleObject102.bin"/><Relationship Id="rId212" Type="http://schemas.openxmlformats.org/officeDocument/2006/relationships/image" Target="media/image109.emf"/><Relationship Id="rId213" Type="http://schemas.openxmlformats.org/officeDocument/2006/relationships/oleObject" Target="embeddings/oleObject103.bin"/><Relationship Id="rId214" Type="http://schemas.openxmlformats.org/officeDocument/2006/relationships/image" Target="media/image110.emf"/><Relationship Id="rId215" Type="http://schemas.openxmlformats.org/officeDocument/2006/relationships/oleObject" Target="embeddings/oleObject104.bin"/><Relationship Id="rId216" Type="http://schemas.openxmlformats.org/officeDocument/2006/relationships/image" Target="media/image111.emf"/><Relationship Id="rId217" Type="http://schemas.openxmlformats.org/officeDocument/2006/relationships/oleObject" Target="embeddings/oleObject105.bin"/><Relationship Id="rId218" Type="http://schemas.openxmlformats.org/officeDocument/2006/relationships/image" Target="media/image112.emf"/><Relationship Id="rId219" Type="http://schemas.openxmlformats.org/officeDocument/2006/relationships/oleObject" Target="embeddings/oleObject106.bin"/><Relationship Id="rId220" Type="http://schemas.openxmlformats.org/officeDocument/2006/relationships/image" Target="media/image113.emf"/><Relationship Id="rId221" Type="http://schemas.openxmlformats.org/officeDocument/2006/relationships/oleObject" Target="embeddings/oleObject107.bin"/><Relationship Id="rId222" Type="http://schemas.openxmlformats.org/officeDocument/2006/relationships/image" Target="media/image114.emf"/><Relationship Id="rId223" Type="http://schemas.openxmlformats.org/officeDocument/2006/relationships/oleObject" Target="embeddings/oleObject108.bin"/><Relationship Id="rId224" Type="http://schemas.openxmlformats.org/officeDocument/2006/relationships/image" Target="media/image115.emf"/><Relationship Id="rId225" Type="http://schemas.openxmlformats.org/officeDocument/2006/relationships/oleObject" Target="embeddings/oleObject109.bin"/><Relationship Id="rId226" Type="http://schemas.openxmlformats.org/officeDocument/2006/relationships/image" Target="media/image116.emf"/><Relationship Id="rId227" Type="http://schemas.openxmlformats.org/officeDocument/2006/relationships/oleObject" Target="embeddings/oleObject110.bin"/><Relationship Id="rId228" Type="http://schemas.openxmlformats.org/officeDocument/2006/relationships/image" Target="media/image117.emf"/><Relationship Id="rId229" Type="http://schemas.openxmlformats.org/officeDocument/2006/relationships/oleObject" Target="embeddings/oleObject111.bin"/><Relationship Id="rId230" Type="http://schemas.openxmlformats.org/officeDocument/2006/relationships/image" Target="media/image118.emf"/><Relationship Id="rId231" Type="http://schemas.openxmlformats.org/officeDocument/2006/relationships/oleObject" Target="embeddings/oleObject112.bin"/><Relationship Id="rId232" Type="http://schemas.openxmlformats.org/officeDocument/2006/relationships/image" Target="media/image119.emf"/><Relationship Id="rId233" Type="http://schemas.openxmlformats.org/officeDocument/2006/relationships/oleObject" Target="embeddings/oleObject113.bin"/><Relationship Id="rId234" Type="http://schemas.openxmlformats.org/officeDocument/2006/relationships/image" Target="media/image120.emf"/><Relationship Id="rId235" Type="http://schemas.openxmlformats.org/officeDocument/2006/relationships/oleObject" Target="embeddings/oleObject114.bin"/><Relationship Id="rId236" Type="http://schemas.openxmlformats.org/officeDocument/2006/relationships/image" Target="media/image121.emf"/><Relationship Id="rId237" Type="http://schemas.openxmlformats.org/officeDocument/2006/relationships/oleObject" Target="embeddings/oleObject115.bin"/><Relationship Id="rId238" Type="http://schemas.openxmlformats.org/officeDocument/2006/relationships/image" Target="media/image122.emf"/><Relationship Id="rId239" Type="http://schemas.openxmlformats.org/officeDocument/2006/relationships/oleObject" Target="embeddings/oleObject116.bin"/><Relationship Id="rId240" Type="http://schemas.openxmlformats.org/officeDocument/2006/relationships/image" Target="media/image123.emf"/><Relationship Id="rId241" Type="http://schemas.openxmlformats.org/officeDocument/2006/relationships/oleObject" Target="embeddings/oleObject117.bin"/><Relationship Id="rId242" Type="http://schemas.openxmlformats.org/officeDocument/2006/relationships/image" Target="media/image124.emf"/><Relationship Id="rId243" Type="http://schemas.openxmlformats.org/officeDocument/2006/relationships/oleObject" Target="embeddings/oleObject118.bin"/><Relationship Id="rId244" Type="http://schemas.openxmlformats.org/officeDocument/2006/relationships/image" Target="media/image125.emf"/><Relationship Id="rId245" Type="http://schemas.openxmlformats.org/officeDocument/2006/relationships/oleObject" Target="embeddings/oleObject119.bin"/><Relationship Id="rId246" Type="http://schemas.openxmlformats.org/officeDocument/2006/relationships/image" Target="media/image126.emf"/><Relationship Id="rId247" Type="http://schemas.openxmlformats.org/officeDocument/2006/relationships/oleObject" Target="embeddings/oleObject120.bin"/><Relationship Id="rId248" Type="http://schemas.openxmlformats.org/officeDocument/2006/relationships/image" Target="media/image127.emf"/><Relationship Id="rId249" Type="http://schemas.openxmlformats.org/officeDocument/2006/relationships/oleObject" Target="embeddings/oleObject121.bin"/><Relationship Id="rId250" Type="http://schemas.openxmlformats.org/officeDocument/2006/relationships/image" Target="media/image128.emf"/><Relationship Id="rId251" Type="http://schemas.openxmlformats.org/officeDocument/2006/relationships/oleObject" Target="embeddings/oleObject122.bin"/><Relationship Id="rId252" Type="http://schemas.openxmlformats.org/officeDocument/2006/relationships/image" Target="media/image129.emf"/><Relationship Id="rId253" Type="http://schemas.openxmlformats.org/officeDocument/2006/relationships/oleObject" Target="embeddings/oleObject123.bin"/><Relationship Id="rId254" Type="http://schemas.openxmlformats.org/officeDocument/2006/relationships/image" Target="media/image130.emf"/><Relationship Id="rId255" Type="http://schemas.openxmlformats.org/officeDocument/2006/relationships/oleObject" Target="embeddings/oleObject124.bin"/><Relationship Id="rId256" Type="http://schemas.openxmlformats.org/officeDocument/2006/relationships/image" Target="media/image131.emf"/><Relationship Id="rId257" Type="http://schemas.openxmlformats.org/officeDocument/2006/relationships/oleObject" Target="embeddings/oleObject125.bin"/><Relationship Id="rId258" Type="http://schemas.openxmlformats.org/officeDocument/2006/relationships/image" Target="media/image132.emf"/><Relationship Id="rId259" Type="http://schemas.openxmlformats.org/officeDocument/2006/relationships/oleObject" Target="embeddings/oleObject126.bin"/><Relationship Id="rId260" Type="http://schemas.openxmlformats.org/officeDocument/2006/relationships/image" Target="media/image133.emf"/><Relationship Id="rId261" Type="http://schemas.openxmlformats.org/officeDocument/2006/relationships/oleObject" Target="embeddings/oleObject127.bin"/><Relationship Id="rId262" Type="http://schemas.openxmlformats.org/officeDocument/2006/relationships/image" Target="media/image134.emf"/><Relationship Id="rId263" Type="http://schemas.openxmlformats.org/officeDocument/2006/relationships/oleObject" Target="embeddings/oleObject128.bin"/><Relationship Id="rId264" Type="http://schemas.openxmlformats.org/officeDocument/2006/relationships/image" Target="media/image135.emf"/><Relationship Id="rId265" Type="http://schemas.openxmlformats.org/officeDocument/2006/relationships/oleObject" Target="embeddings/oleObject129.bin"/><Relationship Id="rId266" Type="http://schemas.openxmlformats.org/officeDocument/2006/relationships/image" Target="media/image136.emf"/><Relationship Id="rId267" Type="http://schemas.openxmlformats.org/officeDocument/2006/relationships/oleObject" Target="embeddings/oleObject130.bin"/><Relationship Id="rId268" Type="http://schemas.openxmlformats.org/officeDocument/2006/relationships/image" Target="media/image137.emf"/><Relationship Id="rId269" Type="http://schemas.openxmlformats.org/officeDocument/2006/relationships/oleObject" Target="embeddings/oleObject131.bin"/><Relationship Id="rId270" Type="http://schemas.openxmlformats.org/officeDocument/2006/relationships/image" Target="media/image138.emf"/><Relationship Id="rId271" Type="http://schemas.openxmlformats.org/officeDocument/2006/relationships/oleObject" Target="embeddings/oleObject132.bin"/><Relationship Id="rId272" Type="http://schemas.openxmlformats.org/officeDocument/2006/relationships/image" Target="media/image139.emf"/><Relationship Id="rId273" Type="http://schemas.openxmlformats.org/officeDocument/2006/relationships/oleObject" Target="embeddings/oleObject133.bin"/><Relationship Id="rId274" Type="http://schemas.openxmlformats.org/officeDocument/2006/relationships/image" Target="media/image140.emf"/><Relationship Id="rId275" Type="http://schemas.openxmlformats.org/officeDocument/2006/relationships/oleObject" Target="embeddings/oleObject134.bin"/><Relationship Id="rId276" Type="http://schemas.openxmlformats.org/officeDocument/2006/relationships/image" Target="media/image141.emf"/><Relationship Id="rId277" Type="http://schemas.openxmlformats.org/officeDocument/2006/relationships/oleObject" Target="embeddings/oleObject135.bin"/><Relationship Id="rId278" Type="http://schemas.openxmlformats.org/officeDocument/2006/relationships/image" Target="media/image142.emf"/><Relationship Id="rId279" Type="http://schemas.openxmlformats.org/officeDocument/2006/relationships/oleObject" Target="embeddings/oleObject136.bin"/><Relationship Id="rId280" Type="http://schemas.openxmlformats.org/officeDocument/2006/relationships/image" Target="media/image143.emf"/><Relationship Id="rId281" Type="http://schemas.openxmlformats.org/officeDocument/2006/relationships/oleObject" Target="embeddings/oleObject137.bin"/><Relationship Id="rId282" Type="http://schemas.openxmlformats.org/officeDocument/2006/relationships/image" Target="media/image144.emf"/><Relationship Id="rId283" Type="http://schemas.openxmlformats.org/officeDocument/2006/relationships/oleObject" Target="embeddings/oleObject138.bin"/><Relationship Id="rId284" Type="http://schemas.openxmlformats.org/officeDocument/2006/relationships/image" Target="media/image145.emf"/><Relationship Id="rId285" Type="http://schemas.openxmlformats.org/officeDocument/2006/relationships/oleObject" Target="embeddings/oleObject139.bin"/><Relationship Id="rId286" Type="http://schemas.openxmlformats.org/officeDocument/2006/relationships/image" Target="media/image146.emf"/><Relationship Id="rId287" Type="http://schemas.openxmlformats.org/officeDocument/2006/relationships/oleObject" Target="embeddings/oleObject140.bin"/><Relationship Id="rId288" Type="http://schemas.openxmlformats.org/officeDocument/2006/relationships/image" Target="media/image147.emf"/><Relationship Id="rId289" Type="http://schemas.openxmlformats.org/officeDocument/2006/relationships/oleObject" Target="embeddings/oleObject141.bin"/><Relationship Id="rId290" Type="http://schemas.openxmlformats.org/officeDocument/2006/relationships/image" Target="media/image148.emf"/><Relationship Id="rId291" Type="http://schemas.openxmlformats.org/officeDocument/2006/relationships/oleObject" Target="embeddings/oleObject142.bin"/><Relationship Id="rId292" Type="http://schemas.openxmlformats.org/officeDocument/2006/relationships/image" Target="media/image149.emf"/><Relationship Id="rId293" Type="http://schemas.openxmlformats.org/officeDocument/2006/relationships/oleObject" Target="embeddings/oleObject143.bin"/><Relationship Id="rId294" Type="http://schemas.openxmlformats.org/officeDocument/2006/relationships/image" Target="media/image150.emf"/><Relationship Id="rId295" Type="http://schemas.openxmlformats.org/officeDocument/2006/relationships/oleObject" Target="embeddings/oleObject144.bin"/><Relationship Id="rId296" Type="http://schemas.openxmlformats.org/officeDocument/2006/relationships/image" Target="media/image151.emf"/><Relationship Id="rId297" Type="http://schemas.openxmlformats.org/officeDocument/2006/relationships/oleObject" Target="embeddings/oleObject145.bin"/><Relationship Id="rId298" Type="http://schemas.openxmlformats.org/officeDocument/2006/relationships/image" Target="media/image152.emf"/><Relationship Id="rId299" Type="http://schemas.openxmlformats.org/officeDocument/2006/relationships/oleObject" Target="embeddings/oleObject146.bin"/><Relationship Id="rId300" Type="http://schemas.openxmlformats.org/officeDocument/2006/relationships/image" Target="media/image153.emf"/><Relationship Id="rId301" Type="http://schemas.openxmlformats.org/officeDocument/2006/relationships/oleObject" Target="embeddings/oleObject147.bin"/><Relationship Id="rId302" Type="http://schemas.openxmlformats.org/officeDocument/2006/relationships/image" Target="media/image154.emf"/><Relationship Id="rId303" Type="http://schemas.openxmlformats.org/officeDocument/2006/relationships/oleObject" Target="embeddings/oleObject148.bin"/><Relationship Id="rId304" Type="http://schemas.openxmlformats.org/officeDocument/2006/relationships/image" Target="media/image155.emf"/><Relationship Id="rId305" Type="http://schemas.openxmlformats.org/officeDocument/2006/relationships/oleObject" Target="embeddings/oleObject149.bin"/><Relationship Id="rId306" Type="http://schemas.openxmlformats.org/officeDocument/2006/relationships/image" Target="media/image156.emf"/><Relationship Id="rId307" Type="http://schemas.openxmlformats.org/officeDocument/2006/relationships/oleObject" Target="embeddings/oleObject150.bin"/><Relationship Id="rId308" Type="http://schemas.openxmlformats.org/officeDocument/2006/relationships/image" Target="media/image157.emf"/><Relationship Id="rId309" Type="http://schemas.openxmlformats.org/officeDocument/2006/relationships/oleObject" Target="embeddings/oleObject151.bin"/><Relationship Id="rId310" Type="http://schemas.openxmlformats.org/officeDocument/2006/relationships/image" Target="media/image158.emf"/><Relationship Id="rId311" Type="http://schemas.openxmlformats.org/officeDocument/2006/relationships/oleObject" Target="embeddings/oleObject152.bin"/><Relationship Id="rId312" Type="http://schemas.openxmlformats.org/officeDocument/2006/relationships/image" Target="media/image159.emf"/><Relationship Id="rId313" Type="http://schemas.openxmlformats.org/officeDocument/2006/relationships/oleObject" Target="embeddings/oleObject153.bin"/><Relationship Id="rId314" Type="http://schemas.openxmlformats.org/officeDocument/2006/relationships/image" Target="media/image160.emf"/><Relationship Id="rId315" Type="http://schemas.openxmlformats.org/officeDocument/2006/relationships/oleObject" Target="embeddings/oleObject154.bin"/><Relationship Id="rId316" Type="http://schemas.openxmlformats.org/officeDocument/2006/relationships/image" Target="media/image161.emf"/><Relationship Id="rId317" Type="http://schemas.openxmlformats.org/officeDocument/2006/relationships/oleObject" Target="embeddings/oleObject155.bin"/><Relationship Id="rId318" Type="http://schemas.openxmlformats.org/officeDocument/2006/relationships/image" Target="media/image162.emf"/><Relationship Id="rId319" Type="http://schemas.openxmlformats.org/officeDocument/2006/relationships/oleObject" Target="embeddings/oleObject156.bin"/><Relationship Id="rId320" Type="http://schemas.openxmlformats.org/officeDocument/2006/relationships/image" Target="media/image163.emf"/><Relationship Id="rId321" Type="http://schemas.openxmlformats.org/officeDocument/2006/relationships/oleObject" Target="embeddings/oleObject157.bin"/><Relationship Id="rId322" Type="http://schemas.openxmlformats.org/officeDocument/2006/relationships/image" Target="media/image164.emf"/><Relationship Id="rId323" Type="http://schemas.openxmlformats.org/officeDocument/2006/relationships/oleObject" Target="embeddings/oleObject158.bin"/><Relationship Id="rId324" Type="http://schemas.openxmlformats.org/officeDocument/2006/relationships/image" Target="media/image165.emf"/><Relationship Id="rId325" Type="http://schemas.openxmlformats.org/officeDocument/2006/relationships/oleObject" Target="embeddings/oleObject159.bin"/><Relationship Id="rId326" Type="http://schemas.openxmlformats.org/officeDocument/2006/relationships/image" Target="media/image166.emf"/><Relationship Id="rId327" Type="http://schemas.openxmlformats.org/officeDocument/2006/relationships/oleObject" Target="embeddings/oleObject160.bin"/><Relationship Id="rId328" Type="http://schemas.openxmlformats.org/officeDocument/2006/relationships/image" Target="media/image167.emf"/><Relationship Id="rId329" Type="http://schemas.openxmlformats.org/officeDocument/2006/relationships/oleObject" Target="embeddings/oleObject161.bin"/><Relationship Id="rId330" Type="http://schemas.openxmlformats.org/officeDocument/2006/relationships/image" Target="media/image168.emf"/><Relationship Id="rId331" Type="http://schemas.openxmlformats.org/officeDocument/2006/relationships/oleObject" Target="embeddings/oleObject162.bin"/><Relationship Id="rId332" Type="http://schemas.openxmlformats.org/officeDocument/2006/relationships/image" Target="media/image169.emf"/><Relationship Id="rId333" Type="http://schemas.openxmlformats.org/officeDocument/2006/relationships/oleObject" Target="embeddings/oleObject163.bin"/><Relationship Id="rId334" Type="http://schemas.openxmlformats.org/officeDocument/2006/relationships/image" Target="media/image170.emf"/><Relationship Id="rId335" Type="http://schemas.openxmlformats.org/officeDocument/2006/relationships/oleObject" Target="embeddings/oleObject164.bin"/><Relationship Id="rId336" Type="http://schemas.openxmlformats.org/officeDocument/2006/relationships/image" Target="media/image171.emf"/><Relationship Id="rId337" Type="http://schemas.openxmlformats.org/officeDocument/2006/relationships/oleObject" Target="embeddings/oleObject165.bin"/><Relationship Id="rId338" Type="http://schemas.openxmlformats.org/officeDocument/2006/relationships/image" Target="media/image172.emf"/><Relationship Id="rId339" Type="http://schemas.openxmlformats.org/officeDocument/2006/relationships/oleObject" Target="embeddings/oleObject166.bin"/><Relationship Id="rId340" Type="http://schemas.openxmlformats.org/officeDocument/2006/relationships/image" Target="media/image173.emf"/><Relationship Id="rId341" Type="http://schemas.openxmlformats.org/officeDocument/2006/relationships/oleObject" Target="embeddings/oleObject167.bin"/><Relationship Id="rId342" Type="http://schemas.openxmlformats.org/officeDocument/2006/relationships/image" Target="media/image174.emf"/><Relationship Id="rId343" Type="http://schemas.openxmlformats.org/officeDocument/2006/relationships/oleObject" Target="embeddings/oleObject168.bin"/><Relationship Id="rId344" Type="http://schemas.openxmlformats.org/officeDocument/2006/relationships/image" Target="media/image175.emf"/><Relationship Id="rId345" Type="http://schemas.openxmlformats.org/officeDocument/2006/relationships/oleObject" Target="embeddings/oleObject169.bin"/><Relationship Id="rId346" Type="http://schemas.openxmlformats.org/officeDocument/2006/relationships/image" Target="media/image176.emf"/><Relationship Id="rId347" Type="http://schemas.openxmlformats.org/officeDocument/2006/relationships/oleObject" Target="embeddings/oleObject170.bin"/><Relationship Id="rId348" Type="http://schemas.openxmlformats.org/officeDocument/2006/relationships/image" Target="media/image177.emf"/><Relationship Id="rId349" Type="http://schemas.openxmlformats.org/officeDocument/2006/relationships/oleObject" Target="embeddings/oleObject171.bin"/><Relationship Id="rId350" Type="http://schemas.openxmlformats.org/officeDocument/2006/relationships/image" Target="media/image178.emf"/><Relationship Id="rId351" Type="http://schemas.openxmlformats.org/officeDocument/2006/relationships/oleObject" Target="embeddings/oleObject172.bin"/><Relationship Id="rId352" Type="http://schemas.openxmlformats.org/officeDocument/2006/relationships/image" Target="media/image179.emf"/><Relationship Id="rId353" Type="http://schemas.openxmlformats.org/officeDocument/2006/relationships/oleObject" Target="embeddings/oleObject173.bin"/><Relationship Id="rId354" Type="http://schemas.openxmlformats.org/officeDocument/2006/relationships/image" Target="media/image180.emf"/><Relationship Id="rId355" Type="http://schemas.openxmlformats.org/officeDocument/2006/relationships/oleObject" Target="embeddings/oleObject174.bin"/><Relationship Id="rId356" Type="http://schemas.openxmlformats.org/officeDocument/2006/relationships/image" Target="media/image181.emf"/><Relationship Id="rId357" Type="http://schemas.openxmlformats.org/officeDocument/2006/relationships/oleObject" Target="embeddings/oleObject175.bin"/><Relationship Id="rId358" Type="http://schemas.openxmlformats.org/officeDocument/2006/relationships/image" Target="media/image182.emf"/><Relationship Id="rId359" Type="http://schemas.openxmlformats.org/officeDocument/2006/relationships/oleObject" Target="embeddings/oleObject176.bin"/><Relationship Id="rId360" Type="http://schemas.openxmlformats.org/officeDocument/2006/relationships/image" Target="media/image183.emf"/><Relationship Id="rId361" Type="http://schemas.openxmlformats.org/officeDocument/2006/relationships/oleObject" Target="embeddings/oleObject177.bin"/><Relationship Id="rId362" Type="http://schemas.openxmlformats.org/officeDocument/2006/relationships/image" Target="media/image184.emf"/><Relationship Id="rId363" Type="http://schemas.openxmlformats.org/officeDocument/2006/relationships/oleObject" Target="embeddings/oleObject178.bin"/><Relationship Id="rId364" Type="http://schemas.openxmlformats.org/officeDocument/2006/relationships/image" Target="media/image185.emf"/><Relationship Id="rId365" Type="http://schemas.openxmlformats.org/officeDocument/2006/relationships/oleObject" Target="embeddings/oleObject179.bin"/><Relationship Id="rId366" Type="http://schemas.openxmlformats.org/officeDocument/2006/relationships/image" Target="media/image186.emf"/><Relationship Id="rId367" Type="http://schemas.openxmlformats.org/officeDocument/2006/relationships/oleObject" Target="embeddings/oleObject180.bin"/><Relationship Id="rId368" Type="http://schemas.openxmlformats.org/officeDocument/2006/relationships/image" Target="media/image187.emf"/><Relationship Id="rId369" Type="http://schemas.openxmlformats.org/officeDocument/2006/relationships/oleObject" Target="embeddings/oleObject181.bin"/><Relationship Id="rId370" Type="http://schemas.openxmlformats.org/officeDocument/2006/relationships/image" Target="media/image188.emf"/><Relationship Id="rId371" Type="http://schemas.openxmlformats.org/officeDocument/2006/relationships/oleObject" Target="embeddings/oleObject182.bin"/><Relationship Id="rId372" Type="http://schemas.openxmlformats.org/officeDocument/2006/relationships/image" Target="media/image189.emf"/><Relationship Id="rId373" Type="http://schemas.openxmlformats.org/officeDocument/2006/relationships/oleObject" Target="embeddings/oleObject183.bin"/><Relationship Id="rId374" Type="http://schemas.openxmlformats.org/officeDocument/2006/relationships/image" Target="media/image190.emf"/><Relationship Id="rId375" Type="http://schemas.openxmlformats.org/officeDocument/2006/relationships/oleObject" Target="embeddings/oleObject184.bin"/><Relationship Id="rId376" Type="http://schemas.openxmlformats.org/officeDocument/2006/relationships/image" Target="media/image191.emf"/><Relationship Id="rId377" Type="http://schemas.openxmlformats.org/officeDocument/2006/relationships/oleObject" Target="embeddings/oleObject185.bin"/><Relationship Id="rId378" Type="http://schemas.openxmlformats.org/officeDocument/2006/relationships/image" Target="media/image192.emf"/><Relationship Id="rId379" Type="http://schemas.openxmlformats.org/officeDocument/2006/relationships/oleObject" Target="embeddings/oleObject186.bin"/><Relationship Id="rId380" Type="http://schemas.openxmlformats.org/officeDocument/2006/relationships/image" Target="media/image193.emf"/><Relationship Id="rId381" Type="http://schemas.openxmlformats.org/officeDocument/2006/relationships/oleObject" Target="embeddings/oleObject187.bin"/><Relationship Id="rId382" Type="http://schemas.openxmlformats.org/officeDocument/2006/relationships/image" Target="media/image194.emf"/><Relationship Id="rId383" Type="http://schemas.openxmlformats.org/officeDocument/2006/relationships/oleObject" Target="embeddings/oleObject188.bin"/><Relationship Id="rId384" Type="http://schemas.openxmlformats.org/officeDocument/2006/relationships/image" Target="media/image195.emf"/><Relationship Id="rId385" Type="http://schemas.openxmlformats.org/officeDocument/2006/relationships/oleObject" Target="embeddings/oleObject189.bin"/><Relationship Id="rId386" Type="http://schemas.openxmlformats.org/officeDocument/2006/relationships/image" Target="media/image196.emf"/><Relationship Id="rId387" Type="http://schemas.openxmlformats.org/officeDocument/2006/relationships/oleObject" Target="embeddings/oleObject190.bin"/><Relationship Id="rId388" Type="http://schemas.openxmlformats.org/officeDocument/2006/relationships/image" Target="media/image197.emf"/><Relationship Id="rId389" Type="http://schemas.openxmlformats.org/officeDocument/2006/relationships/oleObject" Target="embeddings/oleObject191.bin"/><Relationship Id="rId390" Type="http://schemas.openxmlformats.org/officeDocument/2006/relationships/image" Target="media/image198.emf"/><Relationship Id="rId391" Type="http://schemas.openxmlformats.org/officeDocument/2006/relationships/oleObject" Target="embeddings/oleObject192.bin"/><Relationship Id="rId392" Type="http://schemas.openxmlformats.org/officeDocument/2006/relationships/image" Target="media/image199.emf"/><Relationship Id="rId393" Type="http://schemas.openxmlformats.org/officeDocument/2006/relationships/oleObject" Target="embeddings/oleObject193.bin"/><Relationship Id="rId394" Type="http://schemas.openxmlformats.org/officeDocument/2006/relationships/image" Target="media/image200.emf"/><Relationship Id="rId395" Type="http://schemas.openxmlformats.org/officeDocument/2006/relationships/oleObject" Target="embeddings/oleObject194.bin"/><Relationship Id="rId396" Type="http://schemas.openxmlformats.org/officeDocument/2006/relationships/image" Target="media/image201.emf"/><Relationship Id="rId397" Type="http://schemas.openxmlformats.org/officeDocument/2006/relationships/oleObject" Target="embeddings/oleObject195.bin"/><Relationship Id="rId398" Type="http://schemas.openxmlformats.org/officeDocument/2006/relationships/image" Target="media/image202.emf"/><Relationship Id="rId399" Type="http://schemas.openxmlformats.org/officeDocument/2006/relationships/oleObject" Target="embeddings/oleObject196.bin"/><Relationship Id="rId400" Type="http://schemas.openxmlformats.org/officeDocument/2006/relationships/image" Target="media/image203.emf"/><Relationship Id="rId401" Type="http://schemas.openxmlformats.org/officeDocument/2006/relationships/oleObject" Target="embeddings/oleObject197.bin"/><Relationship Id="rId402" Type="http://schemas.openxmlformats.org/officeDocument/2006/relationships/image" Target="media/image204.emf"/><Relationship Id="rId403" Type="http://schemas.openxmlformats.org/officeDocument/2006/relationships/oleObject" Target="embeddings/oleObject198.bin"/><Relationship Id="rId404" Type="http://schemas.openxmlformats.org/officeDocument/2006/relationships/image" Target="media/image205.emf"/><Relationship Id="rId405" Type="http://schemas.openxmlformats.org/officeDocument/2006/relationships/oleObject" Target="embeddings/oleObject199.bin"/><Relationship Id="rId406" Type="http://schemas.openxmlformats.org/officeDocument/2006/relationships/image" Target="media/image206.emf"/><Relationship Id="rId407" Type="http://schemas.openxmlformats.org/officeDocument/2006/relationships/oleObject" Target="embeddings/oleObject200.bin"/><Relationship Id="rId408" Type="http://schemas.openxmlformats.org/officeDocument/2006/relationships/image" Target="media/image207.emf"/><Relationship Id="rId409" Type="http://schemas.openxmlformats.org/officeDocument/2006/relationships/oleObject" Target="embeddings/oleObject201.bin"/><Relationship Id="rId410" Type="http://schemas.openxmlformats.org/officeDocument/2006/relationships/image" Target="media/image208.emf"/><Relationship Id="rId411" Type="http://schemas.openxmlformats.org/officeDocument/2006/relationships/oleObject" Target="embeddings/oleObject202.bin"/><Relationship Id="rId412" Type="http://schemas.openxmlformats.org/officeDocument/2006/relationships/image" Target="media/image209.emf"/><Relationship Id="rId413" Type="http://schemas.openxmlformats.org/officeDocument/2006/relationships/oleObject" Target="embeddings/oleObject203.bin"/><Relationship Id="rId414" Type="http://schemas.openxmlformats.org/officeDocument/2006/relationships/image" Target="media/image210.emf"/><Relationship Id="rId415" Type="http://schemas.openxmlformats.org/officeDocument/2006/relationships/oleObject" Target="embeddings/oleObject204.bin"/><Relationship Id="rId416" Type="http://schemas.openxmlformats.org/officeDocument/2006/relationships/image" Target="media/image211.emf"/><Relationship Id="rId417" Type="http://schemas.openxmlformats.org/officeDocument/2006/relationships/oleObject" Target="embeddings/oleObject205.bin"/><Relationship Id="rId418" Type="http://schemas.openxmlformats.org/officeDocument/2006/relationships/image" Target="media/image212.emf"/><Relationship Id="rId419" Type="http://schemas.openxmlformats.org/officeDocument/2006/relationships/oleObject" Target="embeddings/oleObject206.bin"/><Relationship Id="rId420" Type="http://schemas.openxmlformats.org/officeDocument/2006/relationships/image" Target="media/image213.emf"/><Relationship Id="rId421" Type="http://schemas.openxmlformats.org/officeDocument/2006/relationships/oleObject" Target="embeddings/oleObject207.bin"/><Relationship Id="rId422" Type="http://schemas.openxmlformats.org/officeDocument/2006/relationships/image" Target="media/image214.emf"/><Relationship Id="rId423" Type="http://schemas.openxmlformats.org/officeDocument/2006/relationships/oleObject" Target="embeddings/oleObject208.bin"/><Relationship Id="rId424" Type="http://schemas.openxmlformats.org/officeDocument/2006/relationships/image" Target="media/image215.emf"/><Relationship Id="rId425" Type="http://schemas.openxmlformats.org/officeDocument/2006/relationships/oleObject" Target="embeddings/oleObject209.bin"/><Relationship Id="rId426" Type="http://schemas.openxmlformats.org/officeDocument/2006/relationships/image" Target="media/image216.emf"/><Relationship Id="rId427" Type="http://schemas.openxmlformats.org/officeDocument/2006/relationships/oleObject" Target="embeddings/oleObject210.bin"/><Relationship Id="rId428" Type="http://schemas.openxmlformats.org/officeDocument/2006/relationships/image" Target="media/image217.emf"/><Relationship Id="rId429" Type="http://schemas.openxmlformats.org/officeDocument/2006/relationships/oleObject" Target="embeddings/oleObject211.bin"/><Relationship Id="rId430" Type="http://schemas.openxmlformats.org/officeDocument/2006/relationships/image" Target="media/image218.emf"/><Relationship Id="rId431" Type="http://schemas.openxmlformats.org/officeDocument/2006/relationships/oleObject" Target="embeddings/oleObject212.bin"/><Relationship Id="rId432" Type="http://schemas.openxmlformats.org/officeDocument/2006/relationships/image" Target="media/image219.emf"/><Relationship Id="rId433" Type="http://schemas.openxmlformats.org/officeDocument/2006/relationships/oleObject" Target="embeddings/oleObject213.bin"/><Relationship Id="rId434" Type="http://schemas.openxmlformats.org/officeDocument/2006/relationships/image" Target="media/image220.emf"/><Relationship Id="rId435" Type="http://schemas.openxmlformats.org/officeDocument/2006/relationships/oleObject" Target="embeddings/oleObject214.bin"/><Relationship Id="rId436" Type="http://schemas.openxmlformats.org/officeDocument/2006/relationships/image" Target="media/image221.emf"/><Relationship Id="rId437" Type="http://schemas.openxmlformats.org/officeDocument/2006/relationships/oleObject" Target="embeddings/oleObject215.bin"/><Relationship Id="rId438" Type="http://schemas.openxmlformats.org/officeDocument/2006/relationships/image" Target="media/image222.emf"/><Relationship Id="rId439" Type="http://schemas.openxmlformats.org/officeDocument/2006/relationships/oleObject" Target="embeddings/oleObject216.bin"/><Relationship Id="rId440" Type="http://schemas.openxmlformats.org/officeDocument/2006/relationships/image" Target="media/image223.emf"/><Relationship Id="rId441" Type="http://schemas.openxmlformats.org/officeDocument/2006/relationships/oleObject" Target="embeddings/oleObject217.bin"/><Relationship Id="rId442" Type="http://schemas.openxmlformats.org/officeDocument/2006/relationships/image" Target="media/image224.emf"/><Relationship Id="rId443" Type="http://schemas.openxmlformats.org/officeDocument/2006/relationships/oleObject" Target="embeddings/oleObject218.bin"/><Relationship Id="rId444" Type="http://schemas.openxmlformats.org/officeDocument/2006/relationships/image" Target="media/image225.emf"/><Relationship Id="rId445" Type="http://schemas.openxmlformats.org/officeDocument/2006/relationships/oleObject" Target="embeddings/oleObject219.bin"/><Relationship Id="rId446" Type="http://schemas.openxmlformats.org/officeDocument/2006/relationships/image" Target="media/image226.emf"/><Relationship Id="rId447" Type="http://schemas.openxmlformats.org/officeDocument/2006/relationships/oleObject" Target="embeddings/oleObject220.bin"/><Relationship Id="rId448" Type="http://schemas.openxmlformats.org/officeDocument/2006/relationships/image" Target="media/image227.emf"/><Relationship Id="rId449" Type="http://schemas.openxmlformats.org/officeDocument/2006/relationships/oleObject" Target="embeddings/oleObject221.bin"/><Relationship Id="rId450" Type="http://schemas.openxmlformats.org/officeDocument/2006/relationships/image" Target="media/image228.emf"/><Relationship Id="rId451" Type="http://schemas.openxmlformats.org/officeDocument/2006/relationships/oleObject" Target="embeddings/oleObject222.bin"/><Relationship Id="rId452" Type="http://schemas.openxmlformats.org/officeDocument/2006/relationships/image" Target="media/image229.emf"/><Relationship Id="rId453" Type="http://schemas.openxmlformats.org/officeDocument/2006/relationships/oleObject" Target="embeddings/oleObject223.bin"/><Relationship Id="rId454" Type="http://schemas.openxmlformats.org/officeDocument/2006/relationships/image" Target="media/image230.emf"/><Relationship Id="rId455" Type="http://schemas.openxmlformats.org/officeDocument/2006/relationships/oleObject" Target="embeddings/oleObject224.bin"/><Relationship Id="rId456" Type="http://schemas.openxmlformats.org/officeDocument/2006/relationships/image" Target="media/image231.emf"/><Relationship Id="rId457" Type="http://schemas.openxmlformats.org/officeDocument/2006/relationships/oleObject" Target="embeddings/oleObject225.bin"/><Relationship Id="rId458" Type="http://schemas.openxmlformats.org/officeDocument/2006/relationships/image" Target="media/image232.emf"/><Relationship Id="rId459" Type="http://schemas.openxmlformats.org/officeDocument/2006/relationships/oleObject" Target="embeddings/oleObject226.bin"/><Relationship Id="rId460" Type="http://schemas.openxmlformats.org/officeDocument/2006/relationships/image" Target="media/image233.emf"/><Relationship Id="rId461" Type="http://schemas.openxmlformats.org/officeDocument/2006/relationships/oleObject" Target="embeddings/oleObject227.bin"/><Relationship Id="rId462" Type="http://schemas.openxmlformats.org/officeDocument/2006/relationships/image" Target="media/image234.emf"/><Relationship Id="rId463" Type="http://schemas.openxmlformats.org/officeDocument/2006/relationships/oleObject" Target="embeddings/oleObject228.bin"/><Relationship Id="rId464" Type="http://schemas.openxmlformats.org/officeDocument/2006/relationships/image" Target="media/image235.emf"/><Relationship Id="rId465" Type="http://schemas.openxmlformats.org/officeDocument/2006/relationships/oleObject" Target="embeddings/oleObject229.bin"/><Relationship Id="rId466" Type="http://schemas.openxmlformats.org/officeDocument/2006/relationships/image" Target="media/image236.emf"/><Relationship Id="rId467" Type="http://schemas.openxmlformats.org/officeDocument/2006/relationships/oleObject" Target="embeddings/oleObject230.bin"/><Relationship Id="rId468" Type="http://schemas.openxmlformats.org/officeDocument/2006/relationships/image" Target="media/image237.emf"/><Relationship Id="rId469" Type="http://schemas.openxmlformats.org/officeDocument/2006/relationships/oleObject" Target="embeddings/oleObject231.bin"/><Relationship Id="rId470" Type="http://schemas.openxmlformats.org/officeDocument/2006/relationships/image" Target="media/image238.emf"/><Relationship Id="rId471" Type="http://schemas.openxmlformats.org/officeDocument/2006/relationships/oleObject" Target="embeddings/oleObject232.bin"/><Relationship Id="rId472" Type="http://schemas.openxmlformats.org/officeDocument/2006/relationships/image" Target="media/image239.emf"/><Relationship Id="rId473" Type="http://schemas.openxmlformats.org/officeDocument/2006/relationships/oleObject" Target="embeddings/oleObject233.bin"/><Relationship Id="rId474" Type="http://schemas.openxmlformats.org/officeDocument/2006/relationships/image" Target="media/image240.emf"/><Relationship Id="rId475" Type="http://schemas.openxmlformats.org/officeDocument/2006/relationships/oleObject" Target="embeddings/oleObject234.bin"/><Relationship Id="rId476" Type="http://schemas.openxmlformats.org/officeDocument/2006/relationships/image" Target="media/image241.emf"/><Relationship Id="rId477" Type="http://schemas.openxmlformats.org/officeDocument/2006/relationships/oleObject" Target="embeddings/oleObject235.bin"/><Relationship Id="rId478" Type="http://schemas.openxmlformats.org/officeDocument/2006/relationships/image" Target="media/image242.emf"/><Relationship Id="rId479" Type="http://schemas.openxmlformats.org/officeDocument/2006/relationships/oleObject" Target="embeddings/oleObject236.bin"/><Relationship Id="rId480" Type="http://schemas.openxmlformats.org/officeDocument/2006/relationships/image" Target="media/image243.emf"/><Relationship Id="rId481" Type="http://schemas.openxmlformats.org/officeDocument/2006/relationships/oleObject" Target="embeddings/oleObject237.bin"/><Relationship Id="rId482" Type="http://schemas.openxmlformats.org/officeDocument/2006/relationships/image" Target="media/image244.emf"/><Relationship Id="rId483" Type="http://schemas.openxmlformats.org/officeDocument/2006/relationships/oleObject" Target="embeddings/oleObject238.bin"/><Relationship Id="rId484" Type="http://schemas.openxmlformats.org/officeDocument/2006/relationships/image" Target="media/image245.emf"/><Relationship Id="rId485" Type="http://schemas.openxmlformats.org/officeDocument/2006/relationships/oleObject" Target="embeddings/oleObject239.bin"/><Relationship Id="rId486" Type="http://schemas.openxmlformats.org/officeDocument/2006/relationships/image" Target="media/image246.emf"/><Relationship Id="rId487" Type="http://schemas.openxmlformats.org/officeDocument/2006/relationships/oleObject" Target="embeddings/oleObject240.bin"/><Relationship Id="rId488" Type="http://schemas.openxmlformats.org/officeDocument/2006/relationships/image" Target="media/image247.emf"/><Relationship Id="rId489" Type="http://schemas.openxmlformats.org/officeDocument/2006/relationships/oleObject" Target="embeddings/oleObject241.bin"/><Relationship Id="rId490" Type="http://schemas.openxmlformats.org/officeDocument/2006/relationships/image" Target="media/image248.emf"/><Relationship Id="rId491" Type="http://schemas.openxmlformats.org/officeDocument/2006/relationships/oleObject" Target="embeddings/oleObject242.bin"/><Relationship Id="rId492" Type="http://schemas.openxmlformats.org/officeDocument/2006/relationships/image" Target="media/image249.emf"/><Relationship Id="rId493" Type="http://schemas.openxmlformats.org/officeDocument/2006/relationships/oleObject" Target="embeddings/oleObject243.bin"/><Relationship Id="rId494" Type="http://schemas.openxmlformats.org/officeDocument/2006/relationships/image" Target="media/image250.emf"/><Relationship Id="rId495" Type="http://schemas.openxmlformats.org/officeDocument/2006/relationships/oleObject" Target="embeddings/oleObject244.bin"/><Relationship Id="rId496" Type="http://schemas.openxmlformats.org/officeDocument/2006/relationships/image" Target="media/image251.emf"/><Relationship Id="rId497" Type="http://schemas.openxmlformats.org/officeDocument/2006/relationships/oleObject" Target="embeddings/oleObject245.bin"/><Relationship Id="rId498" Type="http://schemas.openxmlformats.org/officeDocument/2006/relationships/image" Target="media/image252.emf"/><Relationship Id="rId499" Type="http://schemas.openxmlformats.org/officeDocument/2006/relationships/oleObject" Target="embeddings/oleObject246.bin"/><Relationship Id="rId500" Type="http://schemas.openxmlformats.org/officeDocument/2006/relationships/image" Target="media/image253.emf"/><Relationship Id="rId501" Type="http://schemas.openxmlformats.org/officeDocument/2006/relationships/oleObject" Target="embeddings/oleObject247.bin"/><Relationship Id="rId502" Type="http://schemas.openxmlformats.org/officeDocument/2006/relationships/image" Target="media/image254.emf"/><Relationship Id="rId503" Type="http://schemas.openxmlformats.org/officeDocument/2006/relationships/oleObject" Target="embeddings/oleObject248.bin"/><Relationship Id="rId504" Type="http://schemas.openxmlformats.org/officeDocument/2006/relationships/image" Target="media/image255.emf"/><Relationship Id="rId505" Type="http://schemas.openxmlformats.org/officeDocument/2006/relationships/oleObject" Target="embeddings/oleObject249.bin"/><Relationship Id="rId506" Type="http://schemas.openxmlformats.org/officeDocument/2006/relationships/image" Target="media/image256.emf"/><Relationship Id="rId507" Type="http://schemas.openxmlformats.org/officeDocument/2006/relationships/oleObject" Target="embeddings/oleObject250.bin"/><Relationship Id="rId508" Type="http://schemas.openxmlformats.org/officeDocument/2006/relationships/image" Target="media/image257.emf"/><Relationship Id="rId509" Type="http://schemas.openxmlformats.org/officeDocument/2006/relationships/oleObject" Target="embeddings/oleObject251.bin"/><Relationship Id="rId510" Type="http://schemas.openxmlformats.org/officeDocument/2006/relationships/image" Target="media/image258.emf"/><Relationship Id="rId511" Type="http://schemas.openxmlformats.org/officeDocument/2006/relationships/oleObject" Target="embeddings/oleObject252.bin"/><Relationship Id="rId512" Type="http://schemas.openxmlformats.org/officeDocument/2006/relationships/image" Target="media/image259.emf"/><Relationship Id="rId513" Type="http://schemas.openxmlformats.org/officeDocument/2006/relationships/header" Target="header1.xml"/><Relationship Id="rId514" Type="http://schemas.openxmlformats.org/officeDocument/2006/relationships/footer" Target="footer1.xml"/><Relationship Id="rId515" Type="http://schemas.openxmlformats.org/officeDocument/2006/relationships/fontTable" Target="fontTable.xml"/><Relationship Id="rId516" Type="http://schemas.openxmlformats.org/officeDocument/2006/relationships/settings" Target="settings.xml"/><Relationship Id="rId51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18</Pages>
  <Words>3680</Words>
  <Characters>12716</Characters>
  <CharactersWithSpaces>16455</CharactersWithSpaces>
  <Paragraphs>495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2026-04-21T07:42:00Z</dcterms:created>
  <dc:creator/>
  <dc:description>thuvienhoclieu.com</dc:description>
  <cp:keywords>thuvienhoclieu.com</cp:keywords>
  <dc:language>en-US</dc:language>
  <cp:lastModifiedBy/>
  <dcterms:modified xsi:type="dcterms:W3CDTF">2026-06-04T11:29:51Z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MTWinEqns">
    <vt:bool>1</vt:bool>
  </property>
  <property fmtid="{D5CDD505-2E9C-101B-9397-08002B2CF9AE}" pid="7" name="ScaleCrop">
    <vt:bool>0</vt:bool>
  </property>
  <property fmtid="{D5CDD505-2E9C-101B-9397-08002B2CF9AE}" pid="8" name="ShareDoc">
    <vt:bool>0</vt:bool>
  </property>
</Properties>
</file>