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media/image118.png" ContentType="image/png"/>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6.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png" ContentType="image/png"/>
  <Override PartName="/word/media/image140.emf" ContentType="image/x-emf"/>
  <Override PartName="/word/media/image68.emf" ContentType="image/x-emf"/>
  <Override PartName="/word/media/image69.png" ContentType="image/png"/>
  <Override PartName="/word/media/image72.png" ContentType="image/png"/>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209.emf" ContentType="image/x-emf"/>
  <Override PartName="/word/media/image83.png" ContentType="image/png"/>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1.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63" w:type="dxa"/>
        <w:jc w:val="left"/>
        <w:tblInd w:w="0" w:type="dxa"/>
        <w:tblBorders/>
        <w:tblCellMar>
          <w:top w:w="0" w:type="dxa"/>
          <w:left w:w="108" w:type="dxa"/>
          <w:bottom w:w="0" w:type="dxa"/>
          <w:right w:w="108" w:type="dxa"/>
        </w:tblCellMar>
        <w:tblLook w:firstRow="1" w:noVBand="1" w:lastRow="0" w:firstColumn="1" w:lastColumn="0" w:noHBand="0" w:val="04a0"/>
      </w:tblPr>
      <w:tblGrid>
        <w:gridCol w:w="4864"/>
        <w:gridCol w:w="3890"/>
        <w:gridCol w:w="1709"/>
      </w:tblGrid>
      <w:tr>
        <w:trPr>
          <w:trHeight w:val="1455" w:hRule="atLeast"/>
        </w:trPr>
        <w:tc>
          <w:tcPr>
            <w:tcW w:w="4864" w:type="dxa"/>
            <w:tcBorders/>
            <w:shd w:fill="auto" w:val="clear"/>
            <w:vAlign w:val="center"/>
          </w:tcPr>
          <w:p>
            <w:pPr>
              <w:pStyle w:val="NormalWeb"/>
              <w:spacing w:lineRule="auto" w:line="240" w:beforeAutospacing="0" w:before="0" w:afterAutospacing="0" w:after="0"/>
              <w:jc w:val="center"/>
              <w:rPr>
                <w:rStyle w:val="Strong"/>
                <w:rFonts w:eastAsia="" w:eastAsiaTheme="majorEastAsia"/>
              </w:rPr>
            </w:pPr>
            <w:r>
              <w:rPr>
                <w:rStyle w:val="Strong"/>
                <w:rFonts w:eastAsia="" w:eastAsiaTheme="majorEastAsia"/>
              </w:rPr>
              <w:t>SỞ GIÁO DỤC VÀ ĐÀO TẠO</w:t>
            </w:r>
            <w:r>
              <w:rPr>
                <w:b/>
                <w:bCs/>
              </w:rPr>
              <w:br/>
            </w:r>
            <w:r>
              <w:rPr>
                <w:rStyle w:val="Strong"/>
                <w:rFonts w:eastAsia="" w:eastAsiaTheme="majorEastAsia"/>
              </w:rPr>
              <w:t>QUẢNG TRỊ</w:t>
            </w:r>
          </w:p>
          <w:p>
            <w:pPr>
              <w:pStyle w:val="NormalWeb"/>
              <w:spacing w:lineRule="auto" w:line="240" w:beforeAutospacing="0" w:before="0" w:afterAutospacing="0" w:after="0"/>
              <w:jc w:val="center"/>
              <w:rPr/>
            </w:pPr>
            <w:r>
              <w:rPr>
                <w:rStyle w:val="Strong"/>
                <w:rFonts w:eastAsia="" w:eastAsiaTheme="majorEastAsia"/>
              </w:rPr>
              <w:t>ĐỀ CHÍNH THỨC</w:t>
            </w:r>
            <w:r>
              <w:rPr/>
              <w:br/>
            </w:r>
            <w:r>
              <w:rPr>
                <w:rStyle w:val="Emphasis"/>
                <w:rFonts w:eastAsia="" w:eastAsiaTheme="majorEastAsia"/>
              </w:rPr>
              <w:t>(Đề thi có 04 trang)</w:t>
            </w:r>
          </w:p>
          <w:p>
            <w:pPr>
              <w:pStyle w:val="Normal"/>
              <w:spacing w:lineRule="auto" w:line="240" w:before="0" w:after="0"/>
              <w:jc w:val="center"/>
              <w:rPr>
                <w:rFonts w:ascii="Times New Roman" w:hAnsi="Times New Roman" w:cs="Times New Roman"/>
                <w:i/>
                <w:i/>
                <w:color w:val="000000" w:themeColor="text1"/>
              </w:rPr>
            </w:pPr>
            <w:r>
              <w:rPr>
                <w:rFonts w:cs="Times New Roman" w:ascii="Times New Roman" w:hAnsi="Times New Roman"/>
                <w:i/>
                <w:color w:val="000000" w:themeColor="text1"/>
              </w:rPr>
            </w:r>
          </w:p>
        </w:tc>
        <w:tc>
          <w:tcPr>
            <w:tcW w:w="5599" w:type="dxa"/>
            <w:gridSpan w:val="2"/>
            <w:tcBorders/>
            <w:shd w:fill="auto" w:val="clear"/>
          </w:tcPr>
          <w:p>
            <w:pPr>
              <w:pStyle w:val="Normal"/>
              <w:spacing w:lineRule="auto" w:line="240" w:before="0" w:after="0"/>
              <w:jc w:val="center"/>
              <w:rPr>
                <w:rFonts w:ascii="Times New Roman" w:hAnsi="Times New Roman" w:cs="Times New Roman"/>
                <w:i/>
                <w:i/>
                <w:color w:val="000000" w:themeColor="text1"/>
              </w:rPr>
            </w:pPr>
            <w:r>
              <w:rPr>
                <w:rStyle w:val="Strong"/>
                <w:rFonts w:cs="Times New Roman" w:ascii="Times New Roman" w:hAnsi="Times New Roman"/>
              </w:rPr>
              <w:t>KỲ THI THỬ TỐT NGHIỆP THPT NĂM 2026</w:t>
            </w:r>
            <w:r>
              <w:rPr>
                <w:rFonts w:cs="Times New Roman" w:ascii="Times New Roman" w:hAnsi="Times New Roman"/>
              </w:rPr>
              <w:br/>
            </w:r>
            <w:r>
              <w:rPr>
                <w:rFonts w:cs="Times New Roman" w:ascii="Times New Roman" w:hAnsi="Times New Roman"/>
                <w:b/>
              </w:rPr>
              <w:t>MÔN: VẬT LÍ</w:t>
              <w:br/>
            </w:r>
            <w:r>
              <w:rPr>
                <w:rStyle w:val="Emphasis"/>
                <w:rFonts w:cs="Times New Roman" w:ascii="Times New Roman" w:hAnsi="Times New Roman"/>
              </w:rPr>
              <w:t>Thời gian làm bài: 50 phút, không kể thời gian phát đề</w:t>
            </w:r>
          </w:p>
        </w:tc>
      </w:tr>
      <w:tr>
        <w:trPr>
          <w:trHeight w:val="315" w:hRule="atLeast"/>
        </w:trPr>
        <w:tc>
          <w:tcPr>
            <w:tcW w:w="4864" w:type="dxa"/>
            <w:tcBorders/>
            <w:shd w:fill="auto" w:val="clear"/>
          </w:tcPr>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t>Họ và tên: .........................................................</w:t>
            </w:r>
          </w:p>
        </w:tc>
        <w:tc>
          <w:tcPr>
            <w:tcW w:w="3890" w:type="dxa"/>
            <w:tcBorders/>
            <w:shd w:fill="auto" w:val="clear"/>
          </w:tcPr>
          <w:p>
            <w:pPr>
              <w:pStyle w:val="Normal"/>
              <w:spacing w:lineRule="auto" w:line="240" w:before="0" w:after="0"/>
              <w:jc w:val="center"/>
              <w:rPr>
                <w:rFonts w:ascii="Times New Roman" w:hAnsi="Times New Roman" w:cs="Times New Roman"/>
                <w:color w:val="000000" w:themeColor="text1"/>
              </w:rPr>
            </w:pPr>
            <w:r>
              <w:rPr>
                <w:rFonts w:cs="Times New Roman" w:ascii="Times New Roman" w:hAnsi="Times New Roman"/>
                <w:color w:val="000000" w:themeColor="text1"/>
              </w:rPr>
              <w:t>Số báo danh: .......</w:t>
            </w:r>
          </w:p>
        </w:tc>
        <w:tc>
          <w:tcPr>
            <w:tcW w:w="1709" w:type="dxa"/>
            <w:tcBorders/>
            <w:shd w:fill="auto" w:val="clear"/>
          </w:tcPr>
          <w:p>
            <w:pPr>
              <w:pStyle w:val="Normal"/>
              <w:spacing w:lineRule="auto" w:line="240" w:before="0" w:after="0"/>
              <w:jc w:val="right"/>
              <w:rPr>
                <w:rFonts w:ascii="Times New Roman" w:hAnsi="Times New Roman" w:cs="Times New Roman"/>
                <w:b/>
                <w:b/>
                <w:color w:val="000000" w:themeColor="text1"/>
              </w:rPr>
            </w:pPr>
            <w:r>
              <w:rPr>
                <w:rFonts w:cs="Times New Roman" w:ascii="Times New Roman" w:hAnsi="Times New Roman"/>
                <w:b/>
                <w:color w:val="000000" w:themeColor="text1"/>
              </w:rPr>
              <w:t xml:space="preserve">Mã đề </w:t>
            </w:r>
            <w:r>
              <w:rPr>
                <w:rFonts w:cs="Times New Roman" w:ascii="Times New Roman" w:hAnsi="Times New Roman"/>
                <w:b/>
              </w:rPr>
              <w:t>0204</w:t>
            </w:r>
          </w:p>
        </w:tc>
      </w:tr>
    </w:tbl>
    <w:p>
      <w:pPr>
        <w:pStyle w:val="Normal"/>
        <w:numPr>
          <w:ilvl w:val="0"/>
          <w:numId w:val="1"/>
        </w:numPr>
        <w:spacing w:lineRule="auto" w:line="240" w:beforeAutospacing="1"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Cho biết: </w:t>
      </w:r>
      <w:r>
        <w:rPr/>
        <w:object>
          <v:shape id="ole_rId2" style="width:44.25pt;height:15.75pt" o:ole="">
            <v:imagedata r:id="rId3" o:title=""/>
          </v:shape>
          <o:OLEObject Type="Embed" ProgID="Equation.DSMT4" ShapeID="ole_rId2" DrawAspect="Content" ObjectID="_895650380" r:id="rId2"/>
        </w:object>
      </w:r>
      <w:r>
        <w:rPr>
          <w:rFonts w:eastAsia="Times New Roman" w:cs="Times New Roman" w:ascii="Times New Roman" w:hAnsi="Times New Roman"/>
          <w:kern w:val="0"/>
          <w14:ligatures w14:val="none"/>
        </w:rPr>
        <w:t xml:space="preserve">; </w:t>
      </w:r>
      <w:r>
        <w:rPr/>
        <w:object>
          <v:shape id="ole_rId4" style="width:93pt;height:18pt" o:ole="">
            <v:imagedata r:id="rId5" o:title=""/>
          </v:shape>
          <o:OLEObject Type="Embed" ProgID="Equation.DSMT4" ShapeID="ole_rId4" DrawAspect="Content" ObjectID="_1238741576" r:id="rId4"/>
        </w:object>
      </w:r>
      <w:r>
        <w:rPr>
          <w:rFonts w:eastAsia="Times New Roman" w:cs="Times New Roman" w:ascii="Times New Roman" w:hAnsi="Times New Roman"/>
          <w:kern w:val="0"/>
          <w14:ligatures w14:val="none"/>
        </w:rPr>
        <w:t xml:space="preserve">; </w:t>
      </w:r>
      <w:r>
        <w:rPr/>
        <w:object>
          <v:shape id="ole_rId6" style="width:96pt;height:18pt" o:ole="">
            <v:imagedata r:id="rId7" o:title=""/>
          </v:shape>
          <o:OLEObject Type="Embed" ProgID="Equation.DSMT4" ShapeID="ole_rId6" DrawAspect="Content" ObjectID="_1158288568" r:id="rId6"/>
        </w:object>
      </w:r>
      <w:r>
        <w:rPr>
          <w:rFonts w:eastAsia="Times New Roman" w:cs="Times New Roman" w:ascii="Times New Roman" w:hAnsi="Times New Roman"/>
          <w:kern w:val="0"/>
          <w14:ligatures w14:val="none"/>
        </w:rPr>
        <w:t xml:space="preserve">; </w:t>
      </w:r>
      <w:r>
        <w:rPr/>
        <w:object>
          <v:shape id="ole_rId8" style="width:114.75pt;height:18.75pt" o:ole="">
            <v:imagedata r:id="rId9" o:title=""/>
          </v:shape>
          <o:OLEObject Type="Embed" ProgID="Equation.DSMT4" ShapeID="ole_rId8" DrawAspect="Content" ObjectID="_525788618" r:id="rId8"/>
        </w:object>
      </w:r>
      <w:r>
        <w:rPr>
          <w:rFonts w:eastAsia="Times New Roman" w:cs="Times New Roman" w:ascii="Times New Roman" w:hAnsi="Times New Roman"/>
          <w:kern w:val="0"/>
          <w14:ligatures w14:val="none"/>
        </w:rPr>
        <w:t xml:space="preserve">. </w:t>
      </w:r>
    </w:p>
    <w:p>
      <w:pPr>
        <w:pStyle w:val="Normal"/>
        <w:numPr>
          <w:ilvl w:val="0"/>
          <w:numId w:val="1"/>
        </w:numPr>
        <w:spacing w:lineRule="auto" w:line="240" w:before="0"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Không làm tròn kết quả các phép tính trung gian. </w:t>
      </w:r>
    </w:p>
    <w:p>
      <w:pPr>
        <w:pStyle w:val="Normal"/>
        <w:numPr>
          <w:ilvl w:val="0"/>
          <w:numId w:val="0"/>
        </w:numPr>
        <w:spacing w:lineRule="auto" w:line="240" w:before="0" w:after="0"/>
        <w:outlineLvl w:val="1"/>
        <w:rPr>
          <w:rFonts w:ascii="Times New Roman" w:hAnsi="Times New Roman" w:eastAsia="Times New Roman" w:cs="Times New Roman"/>
          <w:bCs/>
        </w:rPr>
      </w:pPr>
      <w:r>
        <w:rPr>
          <w:rFonts w:cs="Times New Roman" w:ascii="Times New Roman" w:hAnsi="Times New Roman"/>
          <w:b/>
          <w:bCs/>
          <w:color w:val="000000"/>
        </w:rPr>
        <w:t xml:space="preserve">PHẦN I. </w:t>
      </w:r>
      <w:r>
        <w:rPr>
          <w:rFonts w:cs="Times New Roman" w:ascii="Times New Roman" w:hAnsi="Times New Roman"/>
          <w:bCs/>
          <w:color w:val="000000"/>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Khi lấy một cốc nước đá từ tủ lạnh ra ngoài, quá trình nước đá chuyển từ thể rắn thành thể lỏng là quá trình</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hóa hơi.</w:t>
      </w:r>
      <w:r>
        <w:rPr/>
        <w:tab/>
      </w:r>
      <w:r>
        <w:rPr>
          <w:rFonts w:ascii="Times New Roman" w:hAnsi="Times New Roman"/>
          <w:b/>
        </w:rPr>
        <w:t xml:space="preserve">B. </w:t>
      </w:r>
      <w:r>
        <w:rPr>
          <w:rFonts w:eastAsia="Times New Roman" w:cs="Times New Roman" w:ascii="Times New Roman" w:hAnsi="Times New Roman"/>
          <w:color w:val="000000"/>
        </w:rPr>
        <w:t>ngưng tụ.</w:t>
      </w:r>
      <w:r>
        <w:rPr/>
        <w:tab/>
      </w:r>
      <w:r>
        <w:rPr>
          <w:rFonts w:ascii="Times New Roman" w:hAnsi="Times New Roman"/>
          <w:b/>
        </w:rPr>
        <w:t xml:space="preserve">C. </w:t>
      </w:r>
      <w:r>
        <w:rPr>
          <w:rFonts w:eastAsia="Times New Roman" w:cs="Times New Roman" w:ascii="Times New Roman" w:hAnsi="Times New Roman"/>
          <w:color w:val="000000"/>
        </w:rPr>
        <w:t>đông đặc.</w:t>
      </w:r>
      <w:r>
        <w:rPr/>
        <w:tab/>
      </w:r>
      <w:r>
        <w:rPr>
          <w:rFonts w:ascii="Times New Roman" w:hAnsi="Times New Roman"/>
          <w:b/>
        </w:rPr>
        <w:t xml:space="preserve">D. </w:t>
      </w:r>
      <w:r>
        <w:rPr>
          <w:rFonts w:eastAsia="Times New Roman" w:cs="Times New Roman" w:ascii="Times New Roman" w:hAnsi="Times New Roman"/>
          <w:color w:val="000000"/>
        </w:rPr>
        <w:t>nóng chảy.</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 xml:space="preserve">Trong các hạt nhân </w:t>
      </w:r>
      <w:r>
        <w:rPr/>
        <w:object>
          <v:shape id="ole_rId10" style="width:29.25pt;height:15.75pt" o:ole="">
            <v:imagedata r:id="rId11" o:title=""/>
          </v:shape>
          <o:OLEObject Type="Embed" ProgID="Equation.DSMT4" ShapeID="ole_rId10" DrawAspect="Content" ObjectID="_1485819915" r:id="rId10"/>
        </w:object>
      </w:r>
      <w:r>
        <w:rPr>
          <w:rFonts w:cs="Times New Roman" w:ascii="Times New Roman" w:hAnsi="Times New Roman"/>
          <w:i/>
          <w:iCs/>
          <w:color w:val="000000"/>
        </w:rPr>
        <w:t xml:space="preserve">, </w:t>
      </w:r>
      <w:r>
        <w:rPr/>
        <w:object>
          <v:shape id="ole_rId12" style="width:24.75pt;height:15.75pt" o:ole="">
            <v:imagedata r:id="rId13" o:title=""/>
          </v:shape>
          <o:OLEObject Type="Embed" ProgID="Equation.DSMT4" ShapeID="ole_rId12" DrawAspect="Content" ObjectID="_601849335" r:id="rId12"/>
        </w:object>
      </w:r>
      <w:r>
        <w:rPr>
          <w:rFonts w:cs="Times New Roman" w:ascii="Times New Roman" w:hAnsi="Times New Roman"/>
          <w:color w:val="000000"/>
        </w:rPr>
        <w:t xml:space="preserve">, </w:t>
      </w:r>
      <w:r>
        <w:rPr/>
        <w:object>
          <v:shape id="ole_rId14" style="width:36pt;height:15.75pt" o:ole="">
            <v:imagedata r:id="rId15" o:title=""/>
          </v:shape>
          <o:OLEObject Type="Embed" ProgID="Equation.DSMT4" ShapeID="ole_rId14" DrawAspect="Content" ObjectID="_783853792" r:id="rId14"/>
        </w:object>
      </w:r>
      <w:r>
        <w:rPr>
          <w:rFonts w:cs="Times New Roman" w:ascii="Times New Roman" w:hAnsi="Times New Roman"/>
          <w:i/>
          <w:iCs/>
          <w:color w:val="000000"/>
        </w:rPr>
        <w:t xml:space="preserve">, </w:t>
      </w:r>
      <w:r>
        <w:rPr/>
        <w:object>
          <v:shape id="ole_rId16" style="width:36.75pt;height:15.75pt" o:ole="">
            <v:imagedata r:id="rId17" o:title=""/>
          </v:shape>
          <o:OLEObject Type="Embed" ProgID="Equation.DSMT4" ShapeID="ole_rId16" DrawAspect="Content" ObjectID="_1117970125" r:id="rId16"/>
        </w:object>
      </w:r>
      <w:r>
        <w:rPr>
          <w:rFonts w:cs="Times New Roman" w:ascii="Times New Roman" w:hAnsi="Times New Roman"/>
          <w:color w:val="000000"/>
        </w:rPr>
        <w:t>, hạt nhân bền vững nhất là</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object>
          <v:shape id="ole_rId18" style="width:29.25pt;height:15.75pt" o:ole="">
            <v:imagedata r:id="rId19" o:title=""/>
          </v:shape>
          <o:OLEObject Type="Embed" ProgID="Equation.DSMT4" ShapeID="ole_rId18" DrawAspect="Content" ObjectID="_1480695274" r:id="rId18"/>
        </w:object>
      </w:r>
      <w:r>
        <w:rPr>
          <w:rFonts w:cs="Times New Roman" w:ascii="Times New Roman" w:hAnsi="Times New Roman"/>
          <w:i/>
          <w:iCs/>
          <w:color w:val="000000"/>
        </w:rPr>
        <w:t>.</w:t>
      </w:r>
      <w:r>
        <w:rPr/>
        <w:tab/>
      </w:r>
      <w:r>
        <w:rPr>
          <w:rFonts w:ascii="Times New Roman" w:hAnsi="Times New Roman"/>
          <w:b/>
        </w:rPr>
        <w:t xml:space="preserve">B. </w:t>
      </w:r>
      <w:r>
        <w:rPr/>
        <w:object>
          <v:shape id="ole_rId20" style="width:36pt;height:15.75pt" o:ole="">
            <v:imagedata r:id="rId21" o:title=""/>
          </v:shape>
          <o:OLEObject Type="Embed" ProgID="Equation.DSMT4" ShapeID="ole_rId20" DrawAspect="Content" ObjectID="_665641477" r:id="rId20"/>
        </w:object>
      </w:r>
      <w:r>
        <w:rPr>
          <w:rFonts w:cs="Times New Roman" w:ascii="Times New Roman" w:hAnsi="Times New Roman"/>
          <w:color w:val="000000"/>
        </w:rPr>
        <w:t>.</w:t>
      </w:r>
      <w:r>
        <w:rPr/>
        <w:tab/>
      </w:r>
      <w:r>
        <w:rPr>
          <w:rFonts w:ascii="Times New Roman" w:hAnsi="Times New Roman"/>
          <w:b/>
        </w:rPr>
        <w:t xml:space="preserve">C. </w:t>
      </w:r>
      <w:r>
        <w:rPr/>
        <w:object>
          <v:shape id="ole_rId22" style="width:36.75pt;height:15.75pt" o:ole="">
            <v:imagedata r:id="rId23" o:title=""/>
          </v:shape>
          <o:OLEObject Type="Embed" ProgID="Equation.DSMT4" ShapeID="ole_rId22" DrawAspect="Content" ObjectID="_718188583" r:id="rId22"/>
        </w:object>
      </w:r>
      <w:r>
        <w:rPr>
          <w:rFonts w:cs="Times New Roman" w:ascii="Times New Roman" w:hAnsi="Times New Roman"/>
          <w:i/>
          <w:iCs/>
          <w:color w:val="000000"/>
        </w:rPr>
        <w:t>.</w:t>
      </w:r>
      <w:r>
        <w:rPr/>
        <w:tab/>
      </w:r>
      <w:r>
        <w:rPr>
          <w:rFonts w:ascii="Times New Roman" w:hAnsi="Times New Roman"/>
          <w:b/>
        </w:rPr>
        <w:t xml:space="preserve">D. </w:t>
      </w:r>
      <w:r>
        <w:rPr/>
        <w:object>
          <v:shape id="ole_rId24" style="width:24.75pt;height:15.75pt" o:ole="">
            <v:imagedata r:id="rId25" o:title=""/>
          </v:shape>
          <o:OLEObject Type="Embed" ProgID="Equation.DSMT4" ShapeID="ole_rId24" DrawAspect="Content" ObjectID="_475916960" r:id="rId24"/>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Trong hệ SI, đơn vị của nhiệt nóng chảy riêng là</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J/K.</w:t>
      </w:r>
      <w:r>
        <w:rPr/>
        <w:tab/>
      </w:r>
      <w:r>
        <w:rPr>
          <w:rFonts w:ascii="Times New Roman" w:hAnsi="Times New Roman"/>
          <w:b/>
        </w:rPr>
        <w:t xml:space="preserve">B. </w:t>
      </w:r>
      <w:r>
        <w:rPr>
          <w:rFonts w:eastAsia="Times New Roman" w:cs="Times New Roman" w:ascii="Times New Roman" w:hAnsi="Times New Roman"/>
          <w:color w:val="000000"/>
        </w:rPr>
        <w:t>kg/J.</w:t>
      </w:r>
      <w:r>
        <w:rPr/>
        <w:tab/>
      </w:r>
      <w:r>
        <w:rPr>
          <w:rFonts w:ascii="Times New Roman" w:hAnsi="Times New Roman"/>
          <w:b/>
        </w:rPr>
        <w:t xml:space="preserve">C. </w:t>
      </w:r>
      <w:r>
        <w:rPr>
          <w:rFonts w:eastAsia="Times New Roman" w:cs="Times New Roman" w:ascii="Times New Roman" w:hAnsi="Times New Roman"/>
          <w:color w:val="000000"/>
        </w:rPr>
        <w:t>J/kg.</w:t>
      </w:r>
      <w:r>
        <w:rPr/>
        <w:tab/>
      </w:r>
      <w:r>
        <w:rPr>
          <w:rFonts w:ascii="Times New Roman" w:hAnsi="Times New Roman"/>
          <w:b/>
        </w:rPr>
        <w:t xml:space="preserve">D. </w:t>
      </w:r>
      <w:r>
        <w:rPr>
          <w:rFonts w:eastAsia="Times New Roman" w:cs="Times New Roman" w:ascii="Times New Roman" w:hAnsi="Times New Roman"/>
          <w:color w:val="000000"/>
        </w:rPr>
        <w:t>J/(kg.K).</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Theo mô hình động học phân tử, khi giảm nhiệt độ của khí trong bình kín có thể tích không đổi thì</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các phân tử khí chuyển động càng chậm.</w:t>
      </w:r>
      <w:r>
        <w:rPr/>
        <w:tab/>
      </w:r>
      <w:r>
        <w:rPr>
          <w:rFonts w:ascii="Times New Roman" w:hAnsi="Times New Roman"/>
          <w:b/>
        </w:rPr>
        <w:t xml:space="preserve">B. </w:t>
      </w:r>
      <w:r>
        <w:rPr>
          <w:rFonts w:eastAsia="Times New Roman" w:cs="Times New Roman" w:ascii="Times New Roman" w:hAnsi="Times New Roman"/>
          <w:color w:val="000000"/>
        </w:rPr>
        <w:t>các phân tử khí chuyển động càng nhanh.</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áp suất khí trong bình tăng.</w:t>
      </w:r>
      <w:r>
        <w:rPr/>
        <w:tab/>
      </w:r>
      <w:r>
        <w:rPr>
          <w:rFonts w:ascii="Times New Roman" w:hAnsi="Times New Roman"/>
          <w:b/>
        </w:rPr>
        <w:t xml:space="preserve">D. </w:t>
      </w:r>
      <w:r>
        <w:rPr>
          <w:rFonts w:eastAsia="Times New Roman" w:cs="Times New Roman" w:ascii="Times New Roman" w:hAnsi="Times New Roman"/>
          <w:color w:val="000000"/>
        </w:rPr>
        <w:t>áp suất khí trong bình không thay đổi.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5.</w:t>
      </w:r>
      <w:r>
        <w:rPr/>
        <w:t xml:space="preserve"> </w:t>
      </w:r>
      <w:r>
        <w:rPr>
          <w:rFonts w:cs="Times New Roman" w:ascii="Times New Roman" w:hAnsi="Times New Roman"/>
          <w:color w:val="000000"/>
        </w:rPr>
        <w:t xml:space="preserve">Gọi </w:t>
      </w:r>
      <w:r>
        <w:rPr/>
        <w:object>
          <v:shape id="ole_rId26" style="width:12pt;height:12.75pt" o:ole="">
            <v:imagedata r:id="rId27" o:title=""/>
          </v:shape>
          <o:OLEObject Type="Embed" ProgID="Equation.DSMT4" ShapeID="ole_rId26" DrawAspect="Content" ObjectID="_445320671" r:id="rId26"/>
        </w:object>
      </w:r>
      <w:r>
        <w:rPr>
          <w:rFonts w:cs="Times New Roman" w:ascii="Times New Roman" w:hAnsi="Times New Roman"/>
          <w:color w:val="000000"/>
        </w:rPr>
        <w:t xml:space="preserve">, </w:t>
      </w:r>
      <w:r>
        <w:rPr/>
        <w:object>
          <v:shape id="ole_rId28" style="width:12pt;height:14.25pt" o:ole="">
            <v:imagedata r:id="rId29" o:title=""/>
          </v:shape>
          <o:OLEObject Type="Embed" ProgID="Equation.DSMT4" ShapeID="ole_rId28" DrawAspect="Content" ObjectID="_608509065" r:id="rId28"/>
        </w:object>
      </w:r>
      <w:r>
        <w:rPr>
          <w:rFonts w:cs="Times New Roman" w:ascii="Times New Roman" w:hAnsi="Times New Roman"/>
          <w:color w:val="000000"/>
        </w:rPr>
        <w:t xml:space="preserve"> và </w:t>
      </w:r>
      <w:r>
        <w:rPr/>
        <w:object>
          <v:shape id="ole_rId30" style="width:10.5pt;height:12.75pt" o:ole="">
            <v:imagedata r:id="rId31" o:title=""/>
          </v:shape>
          <o:OLEObject Type="Embed" ProgID="Equation.DSMT4" ShapeID="ole_rId30" DrawAspect="Content" ObjectID="_853404627" r:id="rId30"/>
        </w:object>
      </w:r>
      <w:r>
        <w:rPr>
          <w:rFonts w:cs="Times New Roman" w:ascii="Times New Roman" w:hAnsi="Times New Roman"/>
          <w:color w:val="000000"/>
        </w:rPr>
        <w:t xml:space="preserve"> lần lượt là áp suất, thể tích và nhiệt độ tuyệt đối của một khối khí lí tưởng xác định. Công thức nào sau đây mô tả đúng định luật Charles?</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object>
          <v:shape id="ole_rId32" style="width:30pt;height:15.75pt" o:ole="">
            <v:imagedata r:id="rId33" o:title=""/>
          </v:shape>
          <o:OLEObject Type="Embed" ProgID="Equation.DSMT4" ShapeID="ole_rId32" DrawAspect="Content" ObjectID="_64630953" r:id="rId32"/>
        </w:object>
      </w:r>
      <w:r>
        <w:rPr>
          <w:rFonts w:cs="Times New Roman" w:ascii="Times New Roman" w:hAnsi="Times New Roman"/>
          <w:color w:val="000000"/>
        </w:rPr>
        <w:t>hằng số.</w:t>
      </w:r>
      <w:r>
        <w:rPr/>
        <w:tab/>
      </w:r>
      <w:r>
        <w:rPr>
          <w:rFonts w:ascii="Times New Roman" w:hAnsi="Times New Roman"/>
          <w:b/>
        </w:rPr>
        <w:t xml:space="preserve">B. </w:t>
      </w:r>
      <w:r>
        <w:rPr/>
        <w:object>
          <v:shape id="ole_rId34" style="width:23.25pt;height:31.5pt" o:ole="">
            <v:imagedata r:id="rId35" o:title=""/>
          </v:shape>
          <o:OLEObject Type="Embed" ProgID="Equation.DSMT4" ShapeID="ole_rId34" DrawAspect="Content" ObjectID="_1119109341" r:id="rId34"/>
        </w:object>
      </w:r>
      <w:r>
        <w:rPr>
          <w:rFonts w:cs="Times New Roman" w:ascii="Times New Roman" w:hAnsi="Times New Roman"/>
          <w:color w:val="000000"/>
        </w:rPr>
        <w:t>hằng số.</w:t>
      </w:r>
      <w:r>
        <w:rPr/>
        <w:tab/>
      </w:r>
      <w:r>
        <w:rPr>
          <w:rFonts w:ascii="Times New Roman" w:hAnsi="Times New Roman"/>
          <w:b/>
        </w:rPr>
        <w:t xml:space="preserve">C. </w:t>
      </w:r>
      <w:r>
        <w:rPr/>
        <w:object>
          <v:shape id="ole_rId36" style="width:27.75pt;height:14.25pt" o:ole="">
            <v:imagedata r:id="rId37" o:title=""/>
          </v:shape>
          <o:OLEObject Type="Embed" ProgID="Equation.DSMT4" ShapeID="ole_rId36" DrawAspect="Content" ObjectID="_421194084" r:id="rId36"/>
        </w:object>
      </w:r>
      <w:r>
        <w:rPr>
          <w:rFonts w:cs="Times New Roman" w:ascii="Times New Roman" w:hAnsi="Times New Roman"/>
          <w:color w:val="000000"/>
        </w:rPr>
        <w:t>hằng số.</w:t>
      </w:r>
      <w:r>
        <w:rPr/>
        <w:tab/>
      </w:r>
      <w:r>
        <w:rPr>
          <w:rFonts w:ascii="Times New Roman" w:hAnsi="Times New Roman"/>
          <w:b/>
        </w:rPr>
        <w:t xml:space="preserve">D. </w:t>
      </w:r>
      <w:r>
        <w:rPr/>
        <w:object>
          <v:shape id="ole_rId38" style="width:23.25pt;height:31.5pt" o:ole="">
            <v:imagedata r:id="rId39" o:title=""/>
          </v:shape>
          <o:OLEObject Type="Embed" ProgID="Equation.DSMT4" ShapeID="ole_rId38" DrawAspect="Content" ObjectID="_1876175854" r:id="rId38"/>
        </w:object>
      </w:r>
      <w:r>
        <w:rPr>
          <w:rFonts w:cs="Times New Roman" w:ascii="Times New Roman" w:hAnsi="Times New Roman"/>
          <w:color w:val="000000"/>
        </w:rPr>
        <w:t>hằng số.</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6.</w:t>
      </w:r>
      <w:r>
        <w:rPr/>
        <w:t xml:space="preserve"> </w:t>
      </w:r>
      <w:r>
        <w:rPr>
          <w:rFonts w:cs="Times New Roman" w:ascii="Times New Roman" w:hAnsi="Times New Roman"/>
          <w:color w:val="000000"/>
        </w:rPr>
        <w:t>Trong quá trình đẳng nhiệt của một lượng khí lí tưởng xác định, nếu áp suất của khí tăng lên gấp hai lần áp suất ban đầu thì thể tích của khí</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giảm còn một nửa giá trị ban đầu.</w:t>
      </w:r>
      <w:r>
        <w:rPr/>
        <w:tab/>
      </w:r>
      <w:r>
        <w:rPr>
          <w:rFonts w:ascii="Times New Roman" w:hAnsi="Times New Roman"/>
          <w:b/>
        </w:rPr>
        <w:t xml:space="preserve">B. </w:t>
      </w:r>
      <w:r>
        <w:rPr>
          <w:rFonts w:eastAsia="Times New Roman" w:cs="Times New Roman" w:ascii="Times New Roman" w:hAnsi="Times New Roman"/>
          <w:color w:val="000000"/>
        </w:rPr>
        <w:t>tăng lên gấp hai lần giá trị ban đầu.</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không thay đổi.</w:t>
      </w:r>
      <w:r>
        <w:rPr/>
        <w:tab/>
      </w:r>
      <w:r>
        <w:rPr>
          <w:rFonts w:ascii="Times New Roman" w:hAnsi="Times New Roman"/>
          <w:b/>
        </w:rPr>
        <w:t xml:space="preserve">D. </w:t>
      </w:r>
      <w:r>
        <w:rPr>
          <w:rFonts w:eastAsia="Times New Roman" w:cs="Times New Roman" w:ascii="Times New Roman" w:hAnsi="Times New Roman"/>
          <w:color w:val="000000"/>
        </w:rPr>
        <w:t>giảm còn một phần tư giá trị ban đầu.</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7.</w:t>
      </w:r>
      <w:r>
        <w:rPr/>
        <w:t xml:space="preserve"> </w:t>
      </w:r>
      <w:r>
        <w:rPr>
          <w:rFonts w:cs="Times New Roman" w:ascii="Times New Roman" w:hAnsi="Times New Roman"/>
          <w:color w:val="000000"/>
        </w:rPr>
        <w:t xml:space="preserve">Số nucleon có trong hạt nhân </w:t>
      </w:r>
      <w:r>
        <w:rPr/>
        <w:object>
          <v:shape id="ole_rId40" style="width:18.75pt;height:18.75pt" o:ole="">
            <v:imagedata r:id="rId41" o:title=""/>
          </v:shape>
          <o:OLEObject Type="Embed" ProgID="Equation.DSMT4" ShapeID="ole_rId40" DrawAspect="Content" ObjectID="_1389560731" r:id="rId40"/>
        </w:object>
      </w:r>
      <w:r>
        <w:rPr>
          <w:rFonts w:cs="Times New Roman" w:ascii="Times New Roman" w:hAnsi="Times New Roman"/>
          <w:color w:val="000000"/>
        </w:rPr>
        <w:t xml:space="preserve"> là</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6.</w:t>
      </w:r>
      <w:r>
        <w:rPr/>
        <w:tab/>
      </w:r>
      <w:r>
        <w:rPr>
          <w:rFonts w:ascii="Times New Roman" w:hAnsi="Times New Roman"/>
          <w:b/>
        </w:rPr>
        <w:t xml:space="preserve">B. </w:t>
      </w:r>
      <w:r>
        <w:rPr>
          <w:rFonts w:eastAsia="Times New Roman" w:cs="Times New Roman" w:ascii="Times New Roman" w:hAnsi="Times New Roman"/>
          <w:color w:val="000000"/>
        </w:rPr>
        <w:t>14.</w:t>
      </w:r>
      <w:r>
        <w:rPr/>
        <w:tab/>
      </w:r>
      <w:r>
        <w:rPr>
          <w:rFonts w:ascii="Times New Roman" w:hAnsi="Times New Roman"/>
          <w:b/>
        </w:rPr>
        <w:t xml:space="preserve">C. </w:t>
      </w:r>
      <w:r>
        <w:rPr>
          <w:rFonts w:eastAsia="Times New Roman" w:cs="Times New Roman" w:ascii="Times New Roman" w:hAnsi="Times New Roman"/>
          <w:color w:val="000000"/>
        </w:rPr>
        <w:t>20.</w:t>
      </w:r>
      <w:r>
        <w:rPr/>
        <w:tab/>
      </w:r>
      <w:r>
        <w:rPr>
          <w:rFonts w:ascii="Times New Roman" w:hAnsi="Times New Roman"/>
          <w:b/>
        </w:rPr>
        <w:t xml:space="preserve">D. </w:t>
      </w:r>
      <w:r>
        <w:rPr>
          <w:rFonts w:eastAsia="Times New Roman" w:cs="Times New Roman" w:ascii="Times New Roman" w:hAnsi="Times New Roman"/>
          <w:color w:val="000000"/>
        </w:rPr>
        <w:t>8.</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8.</w:t>
      </w:r>
      <w:r>
        <w:rPr/>
        <w:t xml:space="preserve"> </w:t>
      </w:r>
      <w:r>
        <w:rPr>
          <w:rFonts w:cs="Times New Roman" w:ascii="Times New Roman" w:hAnsi="Times New Roman"/>
          <w:color w:val="000000"/>
        </w:rPr>
        <w:t>Đường sức từ là những đường vẽ trong không gian có từ trường sao cho tiếp tuyến với nó tại mỗi điểm trùng với phương</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của vectơ cường độ điện trường tại điểm đó.</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của vectơ lực từ tác dụng lên nam châm tại điểm đó.</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của vectơ cảm ứng từ tại điểm đó.</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của vectơ lực từ tác dụng lên dòng điện tại điểm đó.</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9.</w:t>
      </w:r>
      <w:r>
        <w:rPr/>
        <w:t xml:space="preserve"> </w:t>
      </w:r>
      <w:r>
        <w:rPr>
          <w:rFonts w:cs="Times New Roman" w:ascii="Times New Roman" w:hAnsi="Times New Roman"/>
          <w:color w:val="000000"/>
        </w:rPr>
        <w:t>Một vật đang được nung nóng sao cho thể tích của vật không thay đổi. Nội năng của vật</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tăng lên.</w:t>
      </w:r>
      <w:r>
        <w:rPr/>
        <w:tab/>
      </w:r>
      <w:r>
        <w:rPr>
          <w:rFonts w:ascii="Times New Roman" w:hAnsi="Times New Roman"/>
          <w:b/>
        </w:rPr>
        <w:t xml:space="preserve">B. </w:t>
      </w:r>
      <w:r>
        <w:rPr>
          <w:rFonts w:eastAsia="Times New Roman" w:cs="Times New Roman" w:ascii="Times New Roman" w:hAnsi="Times New Roman"/>
          <w:color w:val="000000"/>
        </w:rPr>
        <w:t>giảm đi.</w:t>
      </w:r>
      <w:r>
        <w:rPr/>
        <w:tab/>
      </w:r>
      <w:r>
        <w:rPr>
          <w:rFonts w:ascii="Times New Roman" w:hAnsi="Times New Roman"/>
          <w:b/>
        </w:rPr>
        <w:t xml:space="preserve">C. </w:t>
      </w:r>
      <w:r>
        <w:rPr>
          <w:rFonts w:eastAsia="Times New Roman" w:cs="Times New Roman" w:ascii="Times New Roman" w:hAnsi="Times New Roman"/>
          <w:color w:val="000000"/>
        </w:rPr>
        <w:t>không thay đổi.</w:t>
      </w:r>
      <w:r>
        <w:rPr/>
        <w:tab/>
      </w:r>
      <w:r>
        <w:rPr>
          <w:rFonts w:ascii="Times New Roman" w:hAnsi="Times New Roman"/>
          <w:b/>
        </w:rPr>
        <w:t xml:space="preserve">D. </w:t>
      </w:r>
      <w:r>
        <w:rPr>
          <w:rFonts w:eastAsia="Times New Roman" w:cs="Times New Roman" w:ascii="Times New Roman" w:hAnsi="Times New Roman"/>
          <w:color w:val="000000"/>
        </w:rPr>
        <w:t>giảm đi rồi tăng lên.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10.</w:t>
      </w:r>
      <w:r>
        <w:rPr/>
        <w:t xml:space="preserve"> </w:t>
      </w:r>
      <w:r>
        <w:rPr>
          <w:rFonts w:cs="Times New Roman" w:ascii="Times New Roman" w:hAnsi="Times New Roman"/>
          <w:color w:val="000000"/>
        </w:rPr>
        <w:t xml:space="preserve">Nhiệt dung riêng của chì là </w:t>
      </w:r>
      <w:r>
        <w:rPr/>
        <w:object>
          <v:shape id="ole_rId42" style="width:63.75pt;height:15.75pt" o:ole="">
            <v:imagedata r:id="rId43" o:title=""/>
          </v:shape>
          <o:OLEObject Type="Embed" ProgID="Equation.DSMT4" ShapeID="ole_rId42" DrawAspect="Content" ObjectID="_189554315" r:id="rId42"/>
        </w:object>
      </w:r>
      <w:r>
        <w:rPr>
          <w:rFonts w:cs="Times New Roman" w:ascii="Times New Roman" w:hAnsi="Times New Roman"/>
          <w:color w:val="000000"/>
        </w:rPr>
        <w:t>, thông tin này cho ta biết điều gì?</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 xml:space="preserve">Nhiệt lượng cần truyền cho </w:t>
      </w:r>
      <w:r>
        <w:rPr/>
        <w:object>
          <v:shape id="ole_rId44" style="width:21.75pt;height:15.75pt" o:ole="">
            <v:imagedata r:id="rId45" o:title=""/>
          </v:shape>
          <o:OLEObject Type="Embed" ProgID="Equation.DSMT4" ShapeID="ole_rId44" DrawAspect="Content" ObjectID="_1941514468" r:id="rId44"/>
        </w:object>
      </w:r>
      <w:r>
        <w:rPr>
          <w:rFonts w:cs="Times New Roman" w:ascii="Times New Roman" w:hAnsi="Times New Roman"/>
          <w:color w:val="000000"/>
        </w:rPr>
        <w:t xml:space="preserve"> chì để nhiệt độ của nó tăng thêm </w:t>
      </w:r>
      <w:r>
        <w:rPr/>
        <w:object>
          <v:shape id="ole_rId46" style="width:20.25pt;height:15.75pt" o:ole="">
            <v:imagedata r:id="rId47" o:title=""/>
          </v:shape>
          <o:OLEObject Type="Embed" ProgID="Equation.DSMT4" ShapeID="ole_rId46" DrawAspect="Content" ObjectID="_1949760108" r:id="rId46"/>
        </w:object>
      </w:r>
      <w:r>
        <w:rPr>
          <w:rFonts w:cs="Times New Roman" w:ascii="Times New Roman" w:hAnsi="Times New Roman"/>
          <w:color w:val="000000"/>
        </w:rPr>
        <w:t xml:space="preserve"> là </w:t>
      </w:r>
      <w:r>
        <w:rPr/>
        <w:object>
          <v:shape id="ole_rId48" style="width:27.75pt;height:15.75pt" o:ole="">
            <v:imagedata r:id="rId49" o:title=""/>
          </v:shape>
          <o:OLEObject Type="Embed" ProgID="Equation.DSMT4" ShapeID="ole_rId48" DrawAspect="Content" ObjectID="_1304527131" r:id="rId48"/>
        </w:objec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 xml:space="preserve">Nhiệt lượng cần truyền cho </w:t>
      </w:r>
      <w:r>
        <w:rPr/>
        <w:object>
          <v:shape id="ole_rId50" style="width:15.75pt;height:15.75pt" o:ole="">
            <v:imagedata r:id="rId51" o:title=""/>
          </v:shape>
          <o:OLEObject Type="Embed" ProgID="Equation.DSMT4" ShapeID="ole_rId50" DrawAspect="Content" ObjectID="_95331567" r:id="rId50"/>
        </w:object>
      </w:r>
      <w:r>
        <w:rPr>
          <w:rFonts w:cs="Times New Roman" w:ascii="Times New Roman" w:hAnsi="Times New Roman"/>
          <w:color w:val="000000"/>
        </w:rPr>
        <w:t xml:space="preserve"> chì để nhiệt độ của nó tăng thêm </w:t>
      </w:r>
      <w:r>
        <w:rPr/>
        <w:object>
          <v:shape id="ole_rId52" style="width:20.25pt;height:15.75pt" o:ole="">
            <v:imagedata r:id="rId53" o:title=""/>
          </v:shape>
          <o:OLEObject Type="Embed" ProgID="Equation.DSMT4" ShapeID="ole_rId52" DrawAspect="Content" ObjectID="_1908049874" r:id="rId52"/>
        </w:object>
      </w:r>
      <w:r>
        <w:rPr>
          <w:rFonts w:cs="Times New Roman" w:ascii="Times New Roman" w:hAnsi="Times New Roman"/>
          <w:color w:val="000000"/>
        </w:rPr>
        <w:t xml:space="preserve"> là </w:t>
      </w:r>
      <w:r>
        <w:rPr/>
        <w:object>
          <v:shape id="ole_rId54" style="width:27.75pt;height:15.75pt" o:ole="">
            <v:imagedata r:id="rId55" o:title=""/>
          </v:shape>
          <o:OLEObject Type="Embed" ProgID="Equation.DSMT4" ShapeID="ole_rId54" DrawAspect="Content" ObjectID="_132496255" r:id="rId54"/>
        </w:objec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 xml:space="preserve">Nhiệt lượng cần truyền cho </w:t>
      </w:r>
      <w:r>
        <w:rPr/>
        <w:object>
          <v:shape id="ole_rId56" style="width:21.75pt;height:15.75pt" o:ole="">
            <v:imagedata r:id="rId57" o:title=""/>
          </v:shape>
          <o:OLEObject Type="Embed" ProgID="Equation.DSMT4" ShapeID="ole_rId56" DrawAspect="Content" ObjectID="_1480464242" r:id="rId56"/>
        </w:object>
      </w:r>
      <w:r>
        <w:rPr>
          <w:rFonts w:cs="Times New Roman" w:ascii="Times New Roman" w:hAnsi="Times New Roman"/>
          <w:color w:val="000000"/>
        </w:rPr>
        <w:t xml:space="preserve"> chì ở nhiệt độ nóng chảy để nó nóng chảy hoàn toàn là </w:t>
      </w:r>
      <w:r>
        <w:rPr/>
        <w:object>
          <v:shape id="ole_rId58" style="width:27.75pt;height:15.75pt" o:ole="">
            <v:imagedata r:id="rId59" o:title=""/>
          </v:shape>
          <o:OLEObject Type="Embed" ProgID="Equation.DSMT4" ShapeID="ole_rId58" DrawAspect="Content" ObjectID="_135804464" r:id="rId58"/>
        </w:objec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 xml:space="preserve">Nhiệt lượng cần truyền cho </w:t>
      </w:r>
      <w:r>
        <w:rPr/>
        <w:object>
          <v:shape id="ole_rId60" style="width:15.75pt;height:15.75pt" o:ole="">
            <v:imagedata r:id="rId61" o:title=""/>
          </v:shape>
          <o:OLEObject Type="Embed" ProgID="Equation.DSMT4" ShapeID="ole_rId60" DrawAspect="Content" ObjectID="_1345500115" r:id="rId60"/>
        </w:object>
      </w:r>
      <w:r>
        <w:rPr>
          <w:rFonts w:cs="Times New Roman" w:ascii="Times New Roman" w:hAnsi="Times New Roman"/>
          <w:color w:val="000000"/>
        </w:rPr>
        <w:t xml:space="preserve"> chì ở nhiệt độ nóng chảy để nó nóng chảy hoàn toàn là </w:t>
      </w:r>
      <w:r>
        <w:rPr/>
        <w:object>
          <v:shape id="ole_rId62" style="width:27.75pt;height:15.75pt" o:ole="">
            <v:imagedata r:id="rId63" o:title=""/>
          </v:shape>
          <o:OLEObject Type="Embed" ProgID="Equation.DSMT4" ShapeID="ole_rId62" DrawAspect="Content" ObjectID="_1864773099" r:id="rId62"/>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11.</w:t>
      </w:r>
      <w:r>
        <w:rPr/>
        <w:t xml:space="preserve"> </w:t>
      </w:r>
      <w:r>
        <w:rPr>
          <w:rFonts w:cs="Times New Roman" w:ascii="Times New Roman" w:hAnsi="Times New Roman"/>
          <w:color w:val="000000"/>
        </w:rPr>
        <w:t>Khi từ thông qua diện tích giới hạn bởi cuộn dây dẫn kín biến thiên thì trong cuộn dây dẫn đó xuất hiện dòng điện. Hiện tượng này được gọi là</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hiện tượng từ hóa cuộn dây.</w:t>
      </w:r>
      <w:r>
        <w:rPr/>
        <w:tab/>
      </w:r>
      <w:r>
        <w:rPr>
          <w:rFonts w:ascii="Times New Roman" w:hAnsi="Times New Roman"/>
          <w:b/>
        </w:rPr>
        <w:t xml:space="preserve">B. </w:t>
      </w:r>
      <w:r>
        <w:rPr>
          <w:rFonts w:eastAsia="Times New Roman" w:cs="Times New Roman" w:ascii="Times New Roman" w:hAnsi="Times New Roman"/>
          <w:color w:val="000000"/>
        </w:rPr>
        <w:t>hiện tượng cảm ứng điện từ.</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hiện tượng đoản mạch.</w:t>
      </w:r>
      <w:r>
        <w:rPr/>
        <w:tab/>
      </w:r>
      <w:r>
        <w:rPr>
          <w:rFonts w:ascii="Times New Roman" w:hAnsi="Times New Roman"/>
          <w:b/>
        </w:rPr>
        <w:t xml:space="preserve">D. </w:t>
      </w:r>
      <w:r>
        <w:rPr>
          <w:rFonts w:eastAsia="Times New Roman" w:cs="Times New Roman" w:ascii="Times New Roman" w:hAnsi="Times New Roman"/>
          <w:color w:val="000000"/>
        </w:rPr>
        <w:t>hiện tượng siêu dẫn.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12.</w:t>
      </w:r>
      <w:r>
        <w:rPr/>
        <w:t xml:space="preserve"> </w:t>
      </w:r>
      <w:r>
        <w:rPr>
          <w:rFonts w:cs="Times New Roman" w:ascii="Times New Roman" w:hAnsi="Times New Roman"/>
          <w:color w:val="000000"/>
        </w:rPr>
        <w:t xml:space="preserve">Một điện áp xoay chiều có dạng </w:t>
      </w:r>
      <w:r>
        <w:rPr/>
        <w:object>
          <v:shape id="ole_rId64" style="width:90.75pt;height:18pt" o:ole="">
            <v:imagedata r:id="rId65" o:title=""/>
          </v:shape>
          <o:OLEObject Type="Embed" ProgID="Equation.DSMT4" ShapeID="ole_rId64" DrawAspect="Content" ObjectID="_1774922978" r:id="rId64"/>
        </w:object>
      </w:r>
      <w:r>
        <w:rPr>
          <w:rFonts w:cs="Times New Roman" w:ascii="Times New Roman" w:hAnsi="Times New Roman"/>
          <w:color w:val="000000"/>
        </w:rPr>
        <w:t xml:space="preserve"> với </w:t>
      </w:r>
      <w:r>
        <w:rPr/>
        <w:object>
          <v:shape id="ole_rId66" style="width:35.25pt;height:18pt" o:ole="">
            <v:imagedata r:id="rId67" o:title=""/>
          </v:shape>
          <o:OLEObject Type="Embed" ProgID="Equation.DSMT4" ShapeID="ole_rId66" DrawAspect="Content" ObjectID="_939771886" r:id="rId66"/>
        </w:object>
      </w:r>
      <w:r>
        <w:rPr>
          <w:rFonts w:cs="Times New Roman" w:ascii="Times New Roman" w:hAnsi="Times New Roman"/>
          <w:color w:val="000000"/>
        </w:rPr>
        <w:t xml:space="preserve">, </w:t>
      </w:r>
      <w:r>
        <w:rPr/>
        <w:object>
          <v:shape id="ole_rId68" style="width:30pt;height:14.25pt" o:ole="">
            <v:imagedata r:id="rId69" o:title=""/>
          </v:shape>
          <o:OLEObject Type="Embed" ProgID="Equation.DSMT4" ShapeID="ole_rId68" DrawAspect="Content" ObjectID="_329437505" r:id="rId68"/>
        </w:object>
      </w:r>
      <w:r>
        <w:rPr>
          <w:rFonts w:cs="Times New Roman" w:ascii="Times New Roman" w:hAnsi="Times New Roman"/>
          <w:color w:val="000000"/>
        </w:rPr>
        <w:t xml:space="preserve">. Đại lượng </w:t>
      </w:r>
      <w:r>
        <w:rPr/>
        <w:object>
          <v:shape id="ole_rId70" style="width:15.75pt;height:18pt" o:ole="">
            <v:imagedata r:id="rId71" o:title=""/>
          </v:shape>
          <o:OLEObject Type="Embed" ProgID="Equation.DSMT4" ShapeID="ole_rId70" DrawAspect="Content" ObjectID="_514565046" r:id="rId70"/>
        </w:object>
      </w:r>
      <w:r>
        <w:rPr>
          <w:rFonts w:cs="Times New Roman" w:ascii="Times New Roman" w:hAnsi="Times New Roman"/>
          <w:color w:val="000000"/>
        </w:rPr>
        <w:t xml:space="preserve"> được gọi là</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tần số góc của điện áp.</w:t>
      </w:r>
      <w:r>
        <w:rPr/>
        <w:tab/>
      </w:r>
      <w:r>
        <w:rPr>
          <w:rFonts w:ascii="Times New Roman" w:hAnsi="Times New Roman"/>
          <w:b/>
        </w:rPr>
        <w:t xml:space="preserve">B. </w:t>
      </w:r>
      <w:r>
        <w:rPr>
          <w:rFonts w:eastAsia="Times New Roman" w:cs="Times New Roman" w:ascii="Times New Roman" w:hAnsi="Times New Roman"/>
          <w:color w:val="000000"/>
        </w:rPr>
        <w:t>pha ban đầu của điện áp.</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điện áp hiệu dụng.</w:t>
      </w:r>
      <w:r>
        <w:rPr/>
        <w:tab/>
      </w:r>
      <w:r>
        <w:rPr>
          <w:rFonts w:ascii="Times New Roman" w:hAnsi="Times New Roman"/>
          <w:b/>
        </w:rPr>
        <w:t xml:space="preserve">D. </w:t>
      </w:r>
      <w:r>
        <w:rPr>
          <w:rFonts w:eastAsia="Times New Roman" w:cs="Times New Roman" w:ascii="Times New Roman" w:hAnsi="Times New Roman"/>
          <w:color w:val="000000"/>
        </w:rPr>
        <w:t>điện áp cực đại.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13.</w:t>
      </w:r>
      <w:r>
        <w:rPr/>
        <w:t xml:space="preserve"> </w:t>
      </w:r>
      <w:r>
        <w:rPr>
          <w:rFonts w:cs="Times New Roman" w:ascii="Times New Roman" w:hAnsi="Times New Roman"/>
          <w:color w:val="000000"/>
        </w:rPr>
        <w:t xml:space="preserve">Xét </w:t>
      </w:r>
      <w:r>
        <w:rPr/>
        <w:object>
          <v:shape id="ole_rId72" style="width:10.5pt;height:10.5pt" o:ole="">
            <v:imagedata r:id="rId73" o:title=""/>
          </v:shape>
          <o:OLEObject Type="Embed" ProgID="Equation.DSMT4" ShapeID="ole_rId72" DrawAspect="Content" ObjectID="_1384290934" r:id="rId72"/>
        </w:object>
      </w:r>
      <w:r>
        <w:rPr>
          <w:rFonts w:cs="Times New Roman" w:ascii="Times New Roman" w:hAnsi="Times New Roman"/>
          <w:color w:val="000000"/>
        </w:rPr>
        <w:t xml:space="preserve"> mol khí lí tưởng đang ở nhiệt độ </w:t>
      </w:r>
      <w:r>
        <w:rPr/>
        <w:object>
          <v:shape id="ole_rId74" style="width:10.5pt;height:12.75pt" o:ole="">
            <v:imagedata r:id="rId75" o:title=""/>
          </v:shape>
          <o:OLEObject Type="Embed" ProgID="Equation.DSMT4" ShapeID="ole_rId74" DrawAspect="Content" ObjectID="_1661145962" r:id="rId74"/>
        </w:object>
      </w:r>
      <w:r>
        <w:rPr>
          <w:rFonts w:cs="Times New Roman" w:ascii="Times New Roman" w:hAnsi="Times New Roman"/>
          <w:color w:val="000000"/>
        </w:rPr>
        <w:t xml:space="preserve">, áp suất </w:t>
      </w:r>
      <w:r>
        <w:rPr/>
        <w:object>
          <v:shape id="ole_rId76" style="width:12pt;height:12.75pt" o:ole="">
            <v:imagedata r:id="rId77" o:title=""/>
          </v:shape>
          <o:OLEObject Type="Embed" ProgID="Equation.DSMT4" ShapeID="ole_rId76" DrawAspect="Content" ObjectID="_639553684" r:id="rId76"/>
        </w:object>
      </w:r>
      <w:r>
        <w:rPr>
          <w:rFonts w:cs="Times New Roman" w:ascii="Times New Roman" w:hAnsi="Times New Roman"/>
          <w:color w:val="000000"/>
        </w:rPr>
        <w:t xml:space="preserve">, thể tích </w:t>
      </w:r>
      <w:r>
        <w:rPr/>
        <w:object>
          <v:shape id="ole_rId78" style="width:12pt;height:14.25pt" o:ole="">
            <v:imagedata r:id="rId79" o:title=""/>
          </v:shape>
          <o:OLEObject Type="Embed" ProgID="Equation.DSMT4" ShapeID="ole_rId78" DrawAspect="Content" ObjectID="_418235359" r:id="rId78"/>
        </w:object>
      </w:r>
      <w:r>
        <w:rPr>
          <w:rFonts w:cs="Times New Roman" w:ascii="Times New Roman" w:hAnsi="Times New Roman"/>
          <w:color w:val="000000"/>
        </w:rPr>
        <w:t>, phương trình Clapeyron viết cho lượng khí này là</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object>
          <v:shape id="ole_rId80" style="width:54pt;height:15.75pt" o:ole="">
            <v:imagedata r:id="rId81" o:title=""/>
          </v:shape>
          <o:OLEObject Type="Embed" ProgID="Equation.DSMT4" ShapeID="ole_rId80" DrawAspect="Content" ObjectID="_889071873" r:id="rId80"/>
        </w:object>
      </w:r>
      <w:r>
        <w:rPr>
          <w:rFonts w:cs="Times New Roman" w:ascii="Times New Roman" w:hAnsi="Times New Roman"/>
          <w:color w:val="000000"/>
        </w:rPr>
        <w:t>.</w:t>
      </w:r>
      <w:r>
        <w:rPr/>
        <w:tab/>
      </w:r>
      <w:r>
        <w:rPr>
          <w:rFonts w:ascii="Times New Roman" w:hAnsi="Times New Roman"/>
          <w:b/>
        </w:rPr>
        <w:t xml:space="preserve">B. </w:t>
      </w:r>
      <w:r>
        <w:rPr/>
        <w:object>
          <v:shape id="ole_rId82" style="width:48pt;height:31.5pt" o:ole="">
            <v:imagedata r:id="rId83" o:title=""/>
          </v:shape>
          <o:OLEObject Type="Embed" ProgID="Equation.DSMT4" ShapeID="ole_rId82" DrawAspect="Content" ObjectID="_2116245737" r:id="rId82"/>
        </w:object>
      </w:r>
      <w:r>
        <w:rPr>
          <w:rFonts w:cs="Times New Roman" w:ascii="Times New Roman" w:hAnsi="Times New Roman"/>
          <w:color w:val="000000"/>
        </w:rPr>
        <w:t>.</w:t>
      </w:r>
      <w:r>
        <w:rPr/>
        <w:tab/>
      </w:r>
      <w:r>
        <w:rPr>
          <w:rFonts w:ascii="Times New Roman" w:hAnsi="Times New Roman"/>
          <w:b/>
        </w:rPr>
        <w:t xml:space="preserve">C. </w:t>
      </w:r>
      <w:r>
        <w:rPr/>
        <w:object>
          <v:shape id="ole_rId84" style="width:54pt;height:15.75pt" o:ole="">
            <v:imagedata r:id="rId85" o:title=""/>
          </v:shape>
          <o:OLEObject Type="Embed" ProgID="Equation.DSMT4" ShapeID="ole_rId84" DrawAspect="Content" ObjectID="_19371794" r:id="rId84"/>
        </w:object>
      </w:r>
      <w:r>
        <w:rPr>
          <w:rFonts w:cs="Times New Roman" w:ascii="Times New Roman" w:hAnsi="Times New Roman"/>
          <w:color w:val="000000"/>
        </w:rPr>
        <w:t>.</w:t>
      </w:r>
      <w:r>
        <w:rPr/>
        <w:tab/>
      </w:r>
      <w:r>
        <w:rPr>
          <w:rFonts w:ascii="Times New Roman" w:hAnsi="Times New Roman"/>
          <w:b/>
        </w:rPr>
        <w:t xml:space="preserve">D. </w:t>
      </w:r>
      <w:r>
        <w:rPr/>
        <w:object>
          <v:shape id="ole_rId86" style="width:46.5pt;height:31.5pt" o:ole="">
            <v:imagedata r:id="rId87" o:title=""/>
          </v:shape>
          <o:OLEObject Type="Embed" ProgID="Equation.DSMT4" ShapeID="ole_rId86" DrawAspect="Content" ObjectID="_1892859298" r:id="rId86"/>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14.</w:t>
      </w:r>
      <w:r>
        <w:rPr/>
        <w:t xml:space="preserve"> </w:t>
      </w:r>
      <w:r>
        <w:rPr>
          <w:rFonts w:cs="Times New Roman" w:ascii="Times New Roman" w:hAnsi="Times New Roman"/>
          <w:color w:val="000000"/>
        </w:rPr>
        <w:t xml:space="preserve">Tại một điểm trên phương truyền sóng điện từ, cường độ điện trường </w:t>
      </w:r>
      <w:r>
        <w:rPr/>
        <w:object>
          <v:shape id="ole_rId88" style="width:12pt;height:15.75pt" o:ole="">
            <v:imagedata r:id="rId89" o:title=""/>
          </v:shape>
          <o:OLEObject Type="Embed" ProgID="Equation.DSMT4" ShapeID="ole_rId88" DrawAspect="Content" ObjectID="_418239442" r:id="rId88"/>
        </w:object>
      </w:r>
      <w:r>
        <w:rPr>
          <w:rFonts w:cs="Times New Roman" w:ascii="Times New Roman" w:hAnsi="Times New Roman"/>
          <w:color w:val="000000"/>
        </w:rPr>
        <w:t xml:space="preserve"> và cảm ứng từ </w:t>
      </w:r>
      <w:r>
        <w:rPr/>
        <w:object>
          <v:shape id="ole_rId90" style="width:12pt;height:15.75pt" o:ole="">
            <v:imagedata r:id="rId91" o:title=""/>
          </v:shape>
          <o:OLEObject Type="Embed" ProgID="Equation.DSMT4" ShapeID="ole_rId90" DrawAspect="Content" ObjectID="_947041226" r:id="rId90"/>
        </w:object>
      </w:r>
      <w:r>
        <w:rPr>
          <w:rFonts w:cs="Times New Roman" w:ascii="Times New Roman" w:hAnsi="Times New Roman"/>
          <w:color w:val="000000"/>
        </w:rPr>
        <w:t xml:space="preserve"> luôn</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ngược hướng truyền sóng.</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 xml:space="preserve">hợp với hướng truyền sóng một góc </w:t>
      </w:r>
      <w:r>
        <w:rPr/>
        <w:object>
          <v:shape id="ole_rId92" style="width:18pt;height:15.75pt" o:ole="">
            <v:imagedata r:id="rId93" o:title=""/>
          </v:shape>
          <o:OLEObject Type="Embed" ProgID="Equation.DSMT4" ShapeID="ole_rId92" DrawAspect="Content" ObjectID="_1915113779" r:id="rId92"/>
        </w:object>
      </w:r>
      <w:r>
        <w:rPr>
          <w:rFonts w:cs="Times New Roman" w:ascii="Times New Roman" w:hAnsi="Times New Roman"/>
          <w:color w:val="000000"/>
        </w:rPr>
        <w:t>.</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cùng hướng truyền sóng.</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 xml:space="preserve">hợp với hướng truyền sóng một góc </w:t>
      </w:r>
      <w:r>
        <w:rPr/>
        <w:object>
          <v:shape id="ole_rId94" style="width:18.75pt;height:15.75pt" o:ole="">
            <v:imagedata r:id="rId95" o:title=""/>
          </v:shape>
          <o:OLEObject Type="Embed" ProgID="Equation.DSMT4" ShapeID="ole_rId94" DrawAspect="Content" ObjectID="_903775987" r:id="rId94"/>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15.</w:t>
      </w:r>
      <w:r>
        <w:rPr/>
        <w:t xml:space="preserve"> </w:t>
      </w:r>
      <w:r>
        <w:rPr>
          <w:rFonts w:cs="Times New Roman" w:ascii="Times New Roman" w:hAnsi="Times New Roman"/>
          <w:color w:val="000000"/>
        </w:rPr>
        <w:t xml:space="preserve">Trong động học phân tử chất khí, gọi </w:t>
      </w:r>
      <w:r>
        <w:rPr/>
        <w:object>
          <v:shape id="ole_rId96" style="width:12pt;height:12.75pt" o:ole="">
            <v:imagedata r:id="rId97" o:title=""/>
          </v:shape>
          <o:OLEObject Type="Embed" ProgID="Equation.DSMT4" ShapeID="ole_rId96" DrawAspect="Content" ObjectID="_312200591" r:id="rId96"/>
        </w:object>
      </w:r>
      <w:r>
        <w:rPr>
          <w:rFonts w:cs="Times New Roman" w:ascii="Times New Roman" w:hAnsi="Times New Roman"/>
          <w:color w:val="000000"/>
        </w:rPr>
        <w:t xml:space="preserve"> là hằng số của khí lí tưởng, </w:t>
      </w:r>
      <w:r>
        <w:rPr/>
        <w:object>
          <v:shape id="ole_rId98" style="width:18pt;height:18pt" o:ole="">
            <v:imagedata r:id="rId99" o:title=""/>
          </v:shape>
          <o:OLEObject Type="Embed" ProgID="Equation.DSMT4" ShapeID="ole_rId98" DrawAspect="Content" ObjectID="_1263738323" r:id="rId98"/>
        </w:object>
      </w:r>
      <w:r>
        <w:rPr>
          <w:rFonts w:cs="Times New Roman" w:ascii="Times New Roman" w:hAnsi="Times New Roman"/>
          <w:color w:val="000000"/>
        </w:rPr>
        <w:t xml:space="preserve"> là số Avogadro, </w:t>
      </w:r>
      <w:r>
        <w:rPr/>
        <w:object>
          <v:shape id="ole_rId100" style="width:10.5pt;height:14.25pt" o:ole="">
            <v:imagedata r:id="rId101" o:title=""/>
          </v:shape>
          <o:OLEObject Type="Embed" ProgID="Equation.DSMT4" ShapeID="ole_rId100" DrawAspect="Content" ObjectID="_1307486749" r:id="rId100"/>
        </w:object>
      </w:r>
      <w:r>
        <w:rPr>
          <w:rFonts w:cs="Times New Roman" w:ascii="Times New Roman" w:hAnsi="Times New Roman"/>
          <w:color w:val="000000"/>
        </w:rPr>
        <w:t xml:space="preserve"> là hằng số Boltzmann. Hệ thức nào sau đây đúng?</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object>
          <v:shape id="ole_rId102" style="width:42.75pt;height:18pt" o:ole="">
            <v:imagedata r:id="rId103" o:title=""/>
          </v:shape>
          <o:OLEObject Type="Embed" ProgID="Equation.DSMT4" ShapeID="ole_rId102" DrawAspect="Content" ObjectID="_1511957458" r:id="rId102"/>
        </w:object>
      </w:r>
      <w:r>
        <w:rPr>
          <w:rFonts w:cs="Times New Roman" w:ascii="Times New Roman" w:hAnsi="Times New Roman"/>
          <w:color w:val="000000"/>
        </w:rPr>
        <w:t>.</w:t>
      </w:r>
      <w:r>
        <w:rPr/>
        <w:tab/>
      </w:r>
      <w:r>
        <w:rPr>
          <w:rFonts w:ascii="Times New Roman" w:hAnsi="Times New Roman"/>
          <w:b/>
        </w:rPr>
        <w:t xml:space="preserve">B. </w:t>
      </w:r>
      <w:r>
        <w:rPr/>
        <w:object>
          <v:shape id="ole_rId104" style="width:54.75pt;height:18pt" o:ole="">
            <v:imagedata r:id="rId105" o:title=""/>
          </v:shape>
          <o:OLEObject Type="Embed" ProgID="Equation.DSMT4" ShapeID="ole_rId104" DrawAspect="Content" ObjectID="_354506363" r:id="rId104"/>
        </w:object>
      </w:r>
      <w:r>
        <w:rPr>
          <w:rFonts w:cs="Times New Roman" w:ascii="Times New Roman" w:hAnsi="Times New Roman"/>
          <w:color w:val="000000"/>
        </w:rPr>
        <w:t>.</w:t>
      </w:r>
      <w:r>
        <w:rPr/>
        <w:tab/>
      </w:r>
      <w:r>
        <w:rPr>
          <w:rFonts w:ascii="Times New Roman" w:hAnsi="Times New Roman"/>
          <w:b/>
        </w:rPr>
        <w:t xml:space="preserve">C. </w:t>
      </w:r>
      <w:r>
        <w:rPr/>
        <w:object>
          <v:shape id="ole_rId106" style="width:39pt;height:33.75pt" o:ole="">
            <v:imagedata r:id="rId107" o:title=""/>
          </v:shape>
          <o:OLEObject Type="Embed" ProgID="Equation.DSMT4" ShapeID="ole_rId106" DrawAspect="Content" ObjectID="_2083244019" r:id="rId106"/>
        </w:object>
      </w:r>
      <w:r>
        <w:rPr>
          <w:rFonts w:cs="Times New Roman" w:ascii="Times New Roman" w:hAnsi="Times New Roman"/>
          <w:color w:val="000000"/>
        </w:rPr>
        <w:t>.</w:t>
      </w:r>
      <w:r>
        <w:rPr/>
        <w:tab/>
      </w:r>
      <w:r>
        <w:rPr>
          <w:rFonts w:ascii="Times New Roman" w:hAnsi="Times New Roman"/>
          <w:b/>
        </w:rPr>
        <w:t xml:space="preserve">D. </w:t>
      </w:r>
      <w:r>
        <w:rPr/>
        <w:object>
          <v:shape id="ole_rId108" style="width:48pt;height:38.25pt" o:ole="">
            <v:imagedata r:id="rId109" o:title=""/>
          </v:shape>
          <o:OLEObject Type="Embed" ProgID="Equation.DSMT4" ShapeID="ole_rId108" DrawAspect="Content" ObjectID="_755970708" r:id="rId108"/>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16.</w:t>
      </w:r>
      <w:r>
        <w:rPr/>
        <w:t xml:space="preserve"> </w:t>
      </w:r>
      <w:r>
        <w:rPr>
          <w:rFonts w:cs="Times New Roman" w:ascii="Times New Roman" w:hAnsi="Times New Roman"/>
          <w:color w:val="000000"/>
        </w:rPr>
        <w:t>Xét một đoạn dây dẫn kim loại thẳng mang dòng điện đặt nằm ngang trong từ trường đều. Vận tốc chuyển động có hướng của các electron tự do (dọc theo dây dẫn) hướng từ Tây sang Đông. Các đường sức từ nằm ngang và hướng từ Nam sang Bắc. Lực từ tác dụng lên đoạn dây dẫn</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hướng thẳng đứng lên trên.</w:t>
      </w:r>
      <w:r>
        <w:rPr/>
        <w:tab/>
      </w:r>
      <w:r>
        <w:rPr>
          <w:rFonts w:ascii="Times New Roman" w:hAnsi="Times New Roman"/>
          <w:b/>
        </w:rPr>
        <w:t xml:space="preserve">B. </w:t>
      </w:r>
      <w:r>
        <w:rPr>
          <w:rFonts w:eastAsia="Times New Roman" w:cs="Times New Roman" w:ascii="Times New Roman" w:hAnsi="Times New Roman"/>
          <w:color w:val="000000"/>
        </w:rPr>
        <w:t>hướng thẳng đứng xuống dưới.</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hướng từ Tây sang Đông.</w:t>
      </w:r>
      <w:r>
        <w:rPr/>
        <w:tab/>
      </w:r>
      <w:r>
        <w:rPr>
          <w:rFonts w:ascii="Times New Roman" w:hAnsi="Times New Roman"/>
          <w:b/>
        </w:rPr>
        <w:t xml:space="preserve">D. </w:t>
      </w:r>
      <w:r>
        <w:rPr>
          <w:rFonts w:eastAsia="Times New Roman" w:cs="Times New Roman" w:ascii="Times New Roman" w:hAnsi="Times New Roman"/>
          <w:color w:val="000000"/>
        </w:rPr>
        <w:t>hướng từ Đông sang Tây.</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17.</w:t>
      </w:r>
      <w:r>
        <w:rPr/>
        <w:t xml:space="preserve"> </w:t>
      </w:r>
      <w:r>
        <w:rPr>
          <w:rFonts w:cs="Times New Roman" w:ascii="Times New Roman" w:hAnsi="Times New Roman"/>
          <w:color w:val="000000"/>
        </w:rPr>
        <w:t xml:space="preserve">Gọi </w:t>
      </w:r>
      <w:r>
        <w:rPr/>
        <w:object>
          <v:shape id="ole_rId110" style="width:9pt;height:10.5pt" o:ole="">
            <v:imagedata r:id="rId111" o:title=""/>
          </v:shape>
          <o:OLEObject Type="Embed" ProgID="Equation.DSMT4" ShapeID="ole_rId110" DrawAspect="Content" ObjectID="_320485296" r:id="rId110"/>
        </w:object>
      </w:r>
      <w:r>
        <w:rPr>
          <w:rFonts w:cs="Times New Roman" w:ascii="Times New Roman" w:hAnsi="Times New Roman"/>
          <w:color w:val="000000"/>
        </w:rPr>
        <w:t xml:space="preserve"> là tốc độ ánh sáng trong chân không. Hệ thức Einstein về mối liên hệ giữa khối lượng </w:t>
      </w:r>
      <w:r>
        <w:rPr/>
        <w:object>
          <v:shape id="ole_rId112" style="width:12.75pt;height:10.5pt" o:ole="">
            <v:imagedata r:id="rId113" o:title=""/>
          </v:shape>
          <o:OLEObject Type="Embed" ProgID="Equation.DSMT4" ShapeID="ole_rId112" DrawAspect="Content" ObjectID="_130693447" r:id="rId112"/>
        </w:object>
      </w:r>
      <w:r>
        <w:rPr>
          <w:rFonts w:cs="Times New Roman" w:ascii="Times New Roman" w:hAnsi="Times New Roman"/>
          <w:color w:val="000000"/>
        </w:rPr>
        <w:t xml:space="preserve"> và năng lượng </w:t>
      </w:r>
      <w:r>
        <w:rPr/>
        <w:object>
          <v:shape id="ole_rId114" style="width:12pt;height:12.75pt" o:ole="">
            <v:imagedata r:id="rId115" o:title=""/>
          </v:shape>
          <o:OLEObject Type="Embed" ProgID="Equation.DSMT4" ShapeID="ole_rId114" DrawAspect="Content" ObjectID="_1053110122" r:id="rId114"/>
        </w:object>
      </w:r>
      <w:r>
        <w:rPr>
          <w:rFonts w:cs="Times New Roman" w:ascii="Times New Roman" w:hAnsi="Times New Roman"/>
          <w:color w:val="000000"/>
        </w:rPr>
        <w:t xml:space="preserve"> là</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object>
          <v:shape id="ole_rId116" style="width:38.25pt;height:14.25pt" o:ole="">
            <v:imagedata r:id="rId117" o:title=""/>
          </v:shape>
          <o:OLEObject Type="Embed" ProgID="Equation.DSMT4" ShapeID="ole_rId116" DrawAspect="Content" ObjectID="_331040596" r:id="rId116"/>
        </w:object>
      </w:r>
      <w:r>
        <w:rPr>
          <w:rFonts w:cs="Times New Roman" w:ascii="Times New Roman" w:hAnsi="Times New Roman"/>
          <w:color w:val="000000"/>
        </w:rPr>
        <w:t>.</w:t>
      </w:r>
      <w:r>
        <w:rPr/>
        <w:tab/>
      </w:r>
      <w:r>
        <w:rPr>
          <w:rFonts w:ascii="Times New Roman" w:hAnsi="Times New Roman"/>
          <w:b/>
        </w:rPr>
        <w:t xml:space="preserve">B. </w:t>
      </w:r>
      <w:r>
        <w:rPr/>
        <w:object>
          <v:shape id="ole_rId118" style="width:42.75pt;height:15.75pt" o:ole="">
            <v:imagedata r:id="rId119" o:title=""/>
          </v:shape>
          <o:OLEObject Type="Embed" ProgID="Equation.DSMT4" ShapeID="ole_rId118" DrawAspect="Content" ObjectID="_646369588" r:id="rId118"/>
        </w:object>
      </w:r>
      <w:r>
        <w:rPr>
          <w:rFonts w:cs="Times New Roman" w:ascii="Times New Roman" w:hAnsi="Times New Roman"/>
          <w:color w:val="000000"/>
        </w:rPr>
        <w:t>.</w:t>
      </w:r>
      <w:r>
        <w:rPr/>
        <w:tab/>
      </w:r>
      <w:r>
        <w:rPr>
          <w:rFonts w:ascii="Times New Roman" w:hAnsi="Times New Roman"/>
          <w:b/>
        </w:rPr>
        <w:t xml:space="preserve">C. </w:t>
      </w:r>
      <w:r>
        <w:rPr/>
        <w:object>
          <v:shape id="ole_rId120" style="width:42pt;height:15.75pt" o:ole="">
            <v:imagedata r:id="rId121" o:title=""/>
          </v:shape>
          <o:OLEObject Type="Embed" ProgID="Equation.DSMT4" ShapeID="ole_rId120" DrawAspect="Content" ObjectID="_144028571" r:id="rId120"/>
        </w:object>
      </w:r>
      <w:r>
        <w:rPr>
          <w:rFonts w:cs="Times New Roman" w:ascii="Times New Roman" w:hAnsi="Times New Roman"/>
          <w:color w:val="000000"/>
        </w:rPr>
        <w:t>.</w:t>
      </w:r>
      <w:r>
        <w:rPr/>
        <w:tab/>
      </w:r>
      <w:r>
        <w:rPr>
          <w:rFonts w:ascii="Times New Roman" w:hAnsi="Times New Roman"/>
          <w:b/>
        </w:rPr>
        <w:t xml:space="preserve">D. </w:t>
      </w:r>
      <w:r>
        <w:rPr/>
        <w:object>
          <v:shape id="ole_rId122" style="width:36.75pt;height:31.5pt" o:ole="">
            <v:imagedata r:id="rId123" o:title=""/>
          </v:shape>
          <o:OLEObject Type="Embed" ProgID="Equation.DSMT4" ShapeID="ole_rId122" DrawAspect="Content" ObjectID="_847380588" r:id="rId122"/>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18.</w:t>
      </w:r>
      <w:r>
        <w:rPr/>
        <w:t xml:space="preserve"> </w:t>
      </w:r>
      <w:r>
        <w:rPr>
          <w:rFonts w:cs="Times New Roman" w:ascii="Times New Roman" w:hAnsi="Times New Roman"/>
          <w:color w:val="000000"/>
        </w:rPr>
        <w:t>Trong quá trình biến đổi trạng thái của một lượng khí lí tưởng xác định, điều nào sau đây không thể xảy ra?</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Áp suất tăng, thể tích và nhiệt độ giảm.</w:t>
      </w:r>
      <w:r>
        <w:rPr/>
        <w:tab/>
      </w:r>
      <w:r>
        <w:rPr>
          <w:rFonts w:ascii="Times New Roman" w:hAnsi="Times New Roman"/>
          <w:b/>
        </w:rPr>
        <w:t xml:space="preserve">B. </w:t>
      </w:r>
      <w:r>
        <w:rPr>
          <w:rFonts w:eastAsia="Times New Roman" w:cs="Times New Roman" w:ascii="Times New Roman" w:hAnsi="Times New Roman"/>
          <w:color w:val="000000"/>
        </w:rPr>
        <w:t>Áp suất và nhiệt độ tăng, thể tích giảm.</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Áp suất, thể tích và nhiệt độ đều tăng.</w:t>
      </w:r>
      <w:r>
        <w:rPr/>
        <w:tab/>
      </w:r>
      <w:r>
        <w:rPr>
          <w:rFonts w:ascii="Times New Roman" w:hAnsi="Times New Roman"/>
          <w:b/>
        </w:rPr>
        <w:t xml:space="preserve">D. </w:t>
      </w:r>
      <w:r>
        <w:rPr>
          <w:rFonts w:eastAsia="Times New Roman" w:cs="Times New Roman" w:ascii="Times New Roman" w:hAnsi="Times New Roman"/>
          <w:color w:val="000000"/>
        </w:rPr>
        <w:t>Áp suất và thể tích tăng, nhiệt độ giảm.</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rPr>
      </w:pPr>
      <w:r>
        <w:rPr>
          <w:rFonts w:cs="Times New Roman" w:ascii="Times New Roman" w:hAnsi="Times New Roman"/>
          <w:b/>
          <w:bCs/>
          <w:color w:val="000000"/>
        </w:rPr>
        <w:t>PHẦN II. 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 xml:space="preserve">Một khung dây dẫn hình vuông MNPQ có cạnh là </w:t>
      </w:r>
      <w:r>
        <w:rPr/>
        <w:object>
          <v:shape id="ole_rId124" style="width:10.5pt;height:10.5pt" o:ole="">
            <v:imagedata r:id="rId125" o:title=""/>
          </v:shape>
          <o:OLEObject Type="Embed" ProgID="Equation.DSMT4" ShapeID="ole_rId124" DrawAspect="Content" ObjectID="_2040695700" r:id="rId124"/>
        </w:object>
      </w:r>
      <w:r>
        <w:rPr>
          <w:rFonts w:cs="Times New Roman" w:ascii="Times New Roman" w:hAnsi="Times New Roman"/>
          <w:color w:val="000000"/>
        </w:rPr>
        <w:t xml:space="preserve"> được thả rơi trong từ trường như hình vẽ. Khung dây luôn nằm trong mặt phẳng thẳng đứng (mặt phẳng hình vẽ), hai cạnh NM, PQ luôn nằm ngang. Các đường sức từ vuông góc với mặt phẳng hình vẽ, hướng từ ngoài vào mặt phẳng hình vẽ. Tại thời điểm bắt đầu rơi, đường thẳng chứa cạnh MN đi qua gốc tọa độ của trục </w:t>
      </w:r>
      <w:r>
        <w:rPr/>
        <w:object>
          <v:shape id="ole_rId126" style="width:18pt;height:14.25pt" o:ole="">
            <v:imagedata r:id="rId127" o:title=""/>
          </v:shape>
          <o:OLEObject Type="Embed" ProgID="Equation.DSMT4" ShapeID="ole_rId126" DrawAspect="Content" ObjectID="_2096508199" r:id="rId126"/>
        </w:object>
      </w:r>
      <w:r>
        <w:rPr>
          <w:rFonts w:cs="Times New Roman" w:ascii="Times New Roman" w:hAnsi="Times New Roman"/>
          <w:color w:val="000000"/>
        </w:rPr>
        <w:t xml:space="preserve"> thẳng đứng, hướng xuống dưới. Độ lớn cảm ứng từ phụ thuộc </w:t>
      </w:r>
      <w:r>
        <w:rPr/>
        <w:object>
          <v:shape id="ole_rId128" style="width:10.5pt;height:10.5pt" o:ole="">
            <v:imagedata r:id="rId129" o:title=""/>
          </v:shape>
          <o:OLEObject Type="Embed" ProgID="Equation.DSMT4" ShapeID="ole_rId128" DrawAspect="Content" ObjectID="_1867684950" r:id="rId128"/>
        </w:object>
      </w:r>
      <w:r>
        <w:rPr>
          <w:rFonts w:cs="Times New Roman" w:ascii="Times New Roman" w:hAnsi="Times New Roman"/>
          <w:color w:val="000000"/>
        </w:rPr>
        <w:t xml:space="preserve"> theo biểu thức </w:t>
      </w:r>
      <w:r>
        <w:rPr/>
        <w:object>
          <v:shape id="ole_rId130" style="width:38.25pt;height:14.25pt" o:ole="">
            <v:imagedata r:id="rId131" o:title=""/>
          </v:shape>
          <o:OLEObject Type="Embed" ProgID="Equation.DSMT4" ShapeID="ole_rId130" DrawAspect="Content" ObjectID="_1292043754" r:id="rId130"/>
        </w:object>
      </w:r>
      <w:r>
        <w:rPr>
          <w:rFonts w:cs="Times New Roman" w:ascii="Times New Roman" w:hAnsi="Times New Roman"/>
          <w:color w:val="000000"/>
        </w:rPr>
        <w:t xml:space="preserve"> với </w:t>
      </w:r>
      <w:r>
        <w:rPr/>
        <w:object>
          <v:shape id="ole_rId132" style="width:12pt;height:10.5pt" o:ole="">
            <v:imagedata r:id="rId133" o:title=""/>
          </v:shape>
          <o:OLEObject Type="Embed" ProgID="Equation.DSMT4" ShapeID="ole_rId132" DrawAspect="Content" ObjectID="_1193650090" r:id="rId132"/>
        </w:object>
      </w:r>
      <w:r>
        <w:rPr>
          <w:rFonts w:cs="Times New Roman" w:ascii="Times New Roman" w:hAnsi="Times New Roman"/>
          <w:color w:val="000000"/>
        </w:rPr>
        <w:t xml:space="preserve"> là hằng số dương.</w:t>
      </w:r>
    </w:p>
    <w:p>
      <w:pPr>
        <w:pStyle w:val="Normal"/>
        <w:spacing w:lineRule="auto" w:line="240" w:before="0" w:after="0"/>
        <w:jc w:val="center"/>
        <w:rPr>
          <w:rFonts w:ascii="Times New Roman" w:hAnsi="Times New Roman" w:eastAsia="Times New Roman" w:cs="Times New Roman"/>
        </w:rPr>
      </w:pPr>
      <w:r>
        <w:rPr/>
        <w:drawing>
          <wp:inline distT="0" distB="9525" distL="0" distR="9525">
            <wp:extent cx="2009775" cy="2047875"/>
            <wp:effectExtent l="0" t="0" r="0" b="0"/>
            <wp:docPr id="1"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descr=""/>
                    <pic:cNvPicPr>
                      <a:picLocks noChangeAspect="1" noChangeArrowheads="1"/>
                    </pic:cNvPicPr>
                  </pic:nvPicPr>
                  <pic:blipFill>
                    <a:blip r:embed="rId134"/>
                    <a:stretch>
                      <a:fillRect/>
                    </a:stretch>
                  </pic:blipFill>
                  <pic:spPr bwMode="auto">
                    <a:xfrm>
                      <a:off x="0" y="0"/>
                      <a:ext cx="2009775" cy="204787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Từ thông qua diện tích khung dây tăng theo thời gian.</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Lực từ tác dụng lên khung dây hướng thẳng đứng xuống dưới.</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Trong khung dây xuất hiện dòng điện cảm ứng có chiều MQPNM.</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 xml:space="preserve">Tỉ số giữa suất điện động cảm ứng trong khung dây và tốc độ của khung dây bằng </w:t>
      </w:r>
      <w:r>
        <w:rPr/>
        <w:object>
          <v:shape id="ole_rId135" style="width:18pt;height:10.5pt" o:ole="">
            <v:imagedata r:id="rId136" o:title=""/>
          </v:shape>
          <o:OLEObject Type="Embed" ProgID="Equation.DSMT4" ShapeID="ole_rId135" DrawAspect="Content" ObjectID="_1592646062" r:id="rId135"/>
        </w:objec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 xml:space="preserve">Năm 1911, Ernest Rutherford tiến hành thí nghiệm khám phá cấu tạo nguyên tử vàng và đề xuất mô hình nguyên tử mới có tên là mô hình hành tinh nguyên tử. Trong thí nghiệm này, Rutherford sử dụng chùm hạt alpha mang điện tích dương phát ra từ nguồn R để bắn vào lá vàng D được đặt trong hộp chân không. Để phát hiện các hạt alpha sau khi đi qua lá vàng, Rutherford dùng kính hiển vi M để quan sát các đốm sáng phát ra khi các hạt này đập vào kính S có phủ chất huỳnh quang. </w:t>
      </w:r>
    </w:p>
    <w:p>
      <w:pPr>
        <w:pStyle w:val="Normal"/>
        <w:spacing w:lineRule="auto" w:line="240" w:before="0" w:after="0"/>
        <w:jc w:val="center"/>
        <w:rPr>
          <w:rFonts w:ascii="Times New Roman" w:hAnsi="Times New Roman" w:eastAsia="Times New Roman" w:cs="Times New Roman"/>
        </w:rPr>
      </w:pPr>
      <w:r>
        <w:rPr/>
        <w:drawing>
          <wp:inline distT="0" distB="0" distL="0" distR="0">
            <wp:extent cx="4076700" cy="2990850"/>
            <wp:effectExtent l="0" t="0" r="0" b="0"/>
            <wp:docPr id="2"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descr=""/>
                    <pic:cNvPicPr>
                      <a:picLocks noChangeAspect="1" noChangeArrowheads="1"/>
                    </pic:cNvPicPr>
                  </pic:nvPicPr>
                  <pic:blipFill>
                    <a:blip r:embed="rId137"/>
                    <a:stretch>
                      <a:fillRect/>
                    </a:stretch>
                  </pic:blipFill>
                  <pic:spPr bwMode="auto">
                    <a:xfrm>
                      <a:off x="0" y="0"/>
                      <a:ext cx="4076700" cy="299085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Lá vàng D dùng trong thí nghiệm này khá dày.</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Khi di chuyển kính hiển vi từ vị trí (1) đến vị trí (2), tần suất đốm sáng xuất hiện trên màn S giảm đi rất nhanh.</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Rất ít hạt alpha đi xuyên thẳng qua lá vàng, đó là kết quả của hiện tượng tán xạ.</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Một số ít hạt alpha bị lệch hướng, điều đó chứng tỏ điện tích dương của nguyên tử không phân bố đều mà tập trung tại một vùng.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 xml:space="preserve">Ba vật rắn A, B, C có cùng khối lượng, ở cùng một nhiệt độ, được thả vào ba thùng cách nhiệt giống nhau, chứa cùng một lượng nước tinh khiết như nhau và có nhiệt độ ban đầu giống nhau. Hình bên biểu diễn sự thay đổi của nhiệt độ </w:t>
      </w:r>
      <w:r>
        <w:rPr/>
        <w:object>
          <v:shape id="ole_rId138" style="width:10.5pt;height:12.75pt" o:ole="">
            <v:imagedata r:id="rId139" o:title=""/>
          </v:shape>
          <o:OLEObject Type="Embed" ProgID="Equation.DSMT4" ShapeID="ole_rId138" DrawAspect="Content" ObjectID="_597097394" r:id="rId138"/>
        </w:object>
      </w:r>
      <w:r>
        <w:rPr>
          <w:rFonts w:cs="Times New Roman" w:ascii="Times New Roman" w:hAnsi="Times New Roman"/>
          <w:color w:val="000000"/>
        </w:rPr>
        <w:t xml:space="preserve"> của các vật rắn (đường liền nét) và của nước (đường nét đứt) trong các thùng theo thời gian </w:t>
      </w:r>
      <w:r>
        <w:rPr/>
        <w:object>
          <v:shape id="ole_rId140" style="width:6.75pt;height:12pt" o:ole="">
            <v:imagedata r:id="rId141" o:title=""/>
          </v:shape>
          <o:OLEObject Type="Embed" ProgID="Equation.DSMT4" ShapeID="ole_rId140" DrawAspect="Content" ObjectID="_2076797830" r:id="rId140"/>
        </w:object>
      </w:r>
      <w:r>
        <w:rPr>
          <w:rFonts w:cs="Times New Roman" w:ascii="Times New Roman" w:hAnsi="Times New Roman"/>
          <w:color w:val="000000"/>
        </w:rPr>
        <w:t xml:space="preserve">. Hình (a), (b), (c) tương ứng với các thùng nước đựng vật A, B, C. </w:t>
      </w:r>
    </w:p>
    <w:p>
      <w:pPr>
        <w:pStyle w:val="Normal"/>
        <w:spacing w:lineRule="auto" w:line="240" w:before="0" w:after="0"/>
        <w:jc w:val="center"/>
        <w:rPr>
          <w:rFonts w:ascii="Times New Roman" w:hAnsi="Times New Roman" w:eastAsia="Times New Roman" w:cs="Times New Roman"/>
          <w:b/>
          <w:b/>
        </w:rPr>
      </w:pPr>
      <w:r>
        <w:rPr/>
        <w:drawing>
          <wp:inline distT="0" distB="9525" distL="0" distR="9525">
            <wp:extent cx="5133975" cy="1590675"/>
            <wp:effectExtent l="0" t="0" r="0" b="0"/>
            <wp:docPr id="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 descr=""/>
                    <pic:cNvPicPr>
                      <a:picLocks noChangeAspect="1" noChangeArrowheads="1"/>
                    </pic:cNvPicPr>
                  </pic:nvPicPr>
                  <pic:blipFill>
                    <a:blip r:embed="rId142"/>
                    <a:stretch>
                      <a:fillRect/>
                    </a:stretch>
                  </pic:blipFill>
                  <pic:spPr bwMode="auto">
                    <a:xfrm>
                      <a:off x="0" y="0"/>
                      <a:ext cx="5133975" cy="1590675"/>
                    </a:xfrm>
                    <a:prstGeom prst="rect">
                      <a:avLst/>
                    </a:prstGeom>
                  </pic:spPr>
                </pic:pic>
              </a:graphicData>
            </a:graphic>
          </wp:inline>
        </w:drawing>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Nhiệt độ ban đầu của nước trong ba thùng cao hơn nhiệt độ của các vật rắn.</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Khi đã cân bằng nhiệt, nhiệt độ của C gấp 2 lần nhiệt độ của A.</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Nhiệt lượng mà B trao đổi với nước nhỏ hơn nhiệt lượng mà C trao đổi với nước.</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Nhiệt dung riêng của C gấp 9 lần nhiệt dung riêng của 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 xml:space="preserve">Một người dùng xe ô tô bên đường trong thời tiết nắng nóng để vào siêu thị, anh ta tắt điều hòa, ra khỏi xe và đóng cửa. Khi vừa đóng cửa, áp suất không khí bên trong xe bằng áp suất khí quyển bên ngoài và nhiệt độ trong xe là </w:t>
      </w:r>
      <w:r>
        <w:rPr/>
        <w:object>
          <v:shape id="ole_rId143" style="width:27.75pt;height:15.75pt" o:ole="">
            <v:imagedata r:id="rId144" o:title=""/>
          </v:shape>
          <o:OLEObject Type="Embed" ProgID="Equation.DSMT4" ShapeID="ole_rId143" DrawAspect="Content" ObjectID="_1106784406" r:id="rId143"/>
        </w:object>
      </w:r>
      <w:r>
        <w:rPr>
          <w:rFonts w:cs="Times New Roman" w:ascii="Times New Roman" w:hAnsi="Times New Roman"/>
          <w:color w:val="000000"/>
        </w:rPr>
        <w:t xml:space="preserve">. Nắng chiếu qua cửa kính xe làm nhiệt độ bên trong xe tăng lên nhanh chóng. Khi người lái xe quay trở lại xe, nhiệt kế trong xe chỉ giá trị </w:t>
      </w:r>
      <w:r>
        <w:rPr/>
        <w:object>
          <v:shape id="ole_rId145" style="width:27.75pt;height:15.75pt" o:ole="">
            <v:imagedata r:id="rId146" o:title=""/>
          </v:shape>
          <o:OLEObject Type="Embed" ProgID="Equation.DSMT4" ShapeID="ole_rId145" DrawAspect="Content" ObjectID="_2003398185" r:id="rId145"/>
        </w:object>
      </w:r>
      <w:r>
        <w:rPr>
          <w:rFonts w:cs="Times New Roman" w:ascii="Times New Roman" w:hAnsi="Times New Roman"/>
          <w:color w:val="000000"/>
        </w:rPr>
        <w:t xml:space="preserve"> (khi đó người lái xe chưa mở cửa xe). Áp suất khí quyển không đổi và khoang xe kín.</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Từ khi người lái xe ra khỏi xe đến khi quay trở lại, mật độ phân tử khí trong xe tăng dần.</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Từ khi người lái xe ra khỏi xe đến khi quay trở lại, áp suất khí trong xe giảm còn một nửa.</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 xml:space="preserve">Từ khi người lái xe ra khỏi xe đến khi quay trở lại, tốc độ trung bình của các phân tử khí trong xe tăng gấp </w:t>
      </w:r>
      <w:r>
        <w:rPr/>
        <w:object>
          <v:shape id="ole_rId147" style="width:24pt;height:15.75pt" o:ole="">
            <v:imagedata r:id="rId148" o:title=""/>
          </v:shape>
          <o:OLEObject Type="Embed" ProgID="Equation.DSMT4" ShapeID="ole_rId147" DrawAspect="Content" ObjectID="_641204259" r:id="rId147"/>
        </w:object>
      </w:r>
      <w:r>
        <w:rPr>
          <w:rFonts w:cs="Times New Roman" w:ascii="Times New Roman" w:hAnsi="Times New Roman"/>
          <w:color w:val="000000"/>
        </w:rPr>
        <w:t xml:space="preserve"> lần.</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 xml:space="preserve">Trước khi nổ máy, người lái xe mở cửa một lúc để nhiệt độ trong xe giảm xuống còn </w:t>
      </w:r>
      <w:r>
        <w:rPr/>
        <w:object>
          <v:shape id="ole_rId149" style="width:27pt;height:15.75pt" o:ole="">
            <v:imagedata r:id="rId150" o:title=""/>
          </v:shape>
          <o:OLEObject Type="Embed" ProgID="Equation.DSMT4" ShapeID="ole_rId149" DrawAspect="Content" ObjectID="_984606922" r:id="rId149"/>
        </w:object>
      </w:r>
      <w:r>
        <w:rPr>
          <w:rFonts w:cs="Times New Roman" w:ascii="Times New Roman" w:hAnsi="Times New Roman"/>
          <w:color w:val="000000"/>
        </w:rPr>
        <w:t xml:space="preserve"> trước khi bật điều hòa. Trong quá trình mở cửa có </w:t>
      </w:r>
      <w:r>
        <w:rPr/>
        <w:object>
          <v:shape id="ole_rId151" style="width:35.25pt;height:15.75pt" o:ole="">
            <v:imagedata r:id="rId152" o:title=""/>
          </v:shape>
          <o:OLEObject Type="Embed" ProgID="Equation.DSMT4" ShapeID="ole_rId151" DrawAspect="Content" ObjectID="_1373701540" r:id="rId151"/>
        </w:object>
      </w:r>
      <w:r>
        <w:rPr>
          <w:rFonts w:cs="Times New Roman" w:ascii="Times New Roman" w:hAnsi="Times New Roman"/>
          <w:color w:val="000000"/>
        </w:rPr>
        <w:t xml:space="preserve"> khối lượng khí trong xe đã tràn ra bên ngoài.</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rPr>
      </w:pPr>
      <w:r>
        <w:rPr>
          <w:rFonts w:cs="Times New Roman" w:ascii="Times New Roman" w:hAnsi="Times New Roman"/>
          <w:b/>
          <w:bCs/>
          <w:color w:val="000000"/>
        </w:rPr>
        <w:t>PHẦN III. Thí sinh trả lời từ câu 1 đến câu 6.</w:t>
      </w:r>
    </w:p>
    <w:p>
      <w:pPr>
        <w:pStyle w:val="Normal"/>
        <w:spacing w:lineRule="auto" w:line="240" w:before="0" w:after="0"/>
        <w:rPr>
          <w:rFonts w:ascii="Times New Roman" w:hAnsi="Times New Roman" w:eastAsia="Times New Roman" w:cs="Times New Roman"/>
        </w:rPr>
      </w:pPr>
      <w:r>
        <w:rPr>
          <w:rFonts w:cs="Times New Roman" w:ascii="Times New Roman" w:hAnsi="Times New Roman"/>
          <w:b/>
          <w:bCs/>
          <w:color w:val="000000"/>
        </w:rPr>
        <w:t>Dùng thông tin sau cho Câu 1 và Câu 2:</w:t>
      </w:r>
      <w:r>
        <w:rPr>
          <w:rFonts w:cs="Times New Roman" w:ascii="Times New Roman" w:hAnsi="Times New Roman"/>
          <w:color w:val="000000"/>
        </w:rPr>
        <w:t xml:space="preserve"> Một khung dây dẫn phẳng hình vuông ABCD có điện trở </w:t>
      </w:r>
      <w:r>
        <w:rPr/>
        <w:object>
          <v:shape id="ole_rId153" style="width:25.5pt;height:15.75pt" o:ole="">
            <v:imagedata r:id="rId154" o:title=""/>
          </v:shape>
          <o:OLEObject Type="Embed" ProgID="Equation.DSMT4" ShapeID="ole_rId153" DrawAspect="Content" ObjectID="_1326662239" r:id="rId153"/>
        </w:object>
      </w:r>
      <w:r>
        <w:rPr>
          <w:rFonts w:cs="Times New Roman" w:ascii="Times New Roman" w:hAnsi="Times New Roman"/>
          <w:color w:val="000000"/>
        </w:rPr>
        <w:t xml:space="preserve">, quay đều quanh trục đối xứng cố định </w:t>
      </w:r>
      <w:r>
        <w:rPr/>
        <w:object>
          <v:shape id="ole_rId155" style="width:18pt;height:14.25pt" o:ole="">
            <v:imagedata r:id="rId156" o:title=""/>
          </v:shape>
          <o:OLEObject Type="Embed" ProgID="Equation.DSMT4" ShapeID="ole_rId155" DrawAspect="Content" ObjectID="_1785939001" r:id="rId155"/>
        </w:object>
      </w:r>
      <w:r>
        <w:rPr>
          <w:rFonts w:cs="Times New Roman" w:ascii="Times New Roman" w:hAnsi="Times New Roman"/>
          <w:color w:val="000000"/>
        </w:rPr>
        <w:t xml:space="preserve"> nằm trong mặt phẳng khung dây. Hệ được đặt trong từ trường đều, các đường sức từ vuông góc với trục quay của khung, độ lớn cảm ứng từ là </w:t>
      </w:r>
      <w:r>
        <w:rPr/>
        <w:object>
          <v:shape id="ole_rId157" style="width:27.75pt;height:15.75pt" o:ole="">
            <v:imagedata r:id="rId158" o:title=""/>
          </v:shape>
          <o:OLEObject Type="Embed" ProgID="Equation.DSMT4" ShapeID="ole_rId157" DrawAspect="Content" ObjectID="_528131893" r:id="rId157"/>
        </w:object>
      </w:r>
      <w:r>
        <w:rPr>
          <w:rFonts w:cs="Times New Roman" w:ascii="Times New Roman" w:hAnsi="Times New Roman"/>
          <w:color w:val="000000"/>
        </w:rPr>
        <w:t xml:space="preserve">. Biết chu kì quay của khung là </w:t>
      </w:r>
      <w:r>
        <w:rPr/>
        <w:object>
          <v:shape id="ole_rId159" style="width:27pt;height:15.75pt" o:ole="">
            <v:imagedata r:id="rId160" o:title=""/>
          </v:shape>
          <o:OLEObject Type="Embed" ProgID="Equation.DSMT4" ShapeID="ole_rId159" DrawAspect="Content" ObjectID="_1645773670" r:id="rId159"/>
        </w:object>
      </w:r>
      <w:r>
        <w:rPr>
          <w:rFonts w:cs="Times New Roman" w:ascii="Times New Roman" w:hAnsi="Times New Roman"/>
          <w:color w:val="000000"/>
        </w:rPr>
        <w:t xml:space="preserve"> và suất điện động cảm ứng cực đại xuất hiện trong khung dây là </w:t>
      </w:r>
      <w:r>
        <w:rPr/>
        <w:object>
          <v:shape id="ole_rId161" style="width:36pt;height:15.75pt" o:ole="">
            <v:imagedata r:id="rId162" o:title=""/>
          </v:shape>
          <o:OLEObject Type="Embed" ProgID="Equation.DSMT4" ShapeID="ole_rId161" DrawAspect="Content" ObjectID="_1347001890" r:id="rId161"/>
        </w:object>
      </w:r>
      <w:r>
        <w:rPr>
          <w:rFonts w:cs="Times New Roman" w:ascii="Times New Roman" w:hAnsi="Times New Roman"/>
          <w:color w:val="000000"/>
        </w:rPr>
        <w:t xml:space="preserve">. </w:t>
      </w:r>
    </w:p>
    <w:p>
      <w:pPr>
        <w:pStyle w:val="Normal"/>
        <w:spacing w:lineRule="auto" w:line="240" w:before="0" w:after="0"/>
        <w:jc w:val="center"/>
        <w:rPr>
          <w:rFonts w:ascii="Times New Roman" w:hAnsi="Times New Roman" w:eastAsia="Times New Roman" w:cs="Times New Roman"/>
        </w:rPr>
      </w:pPr>
      <w:r>
        <w:rPr/>
        <w:drawing>
          <wp:inline distT="0" distB="0" distL="0" distR="9525">
            <wp:extent cx="2543175" cy="2400300"/>
            <wp:effectExtent l="0" t="0" r="0" b="0"/>
            <wp:docPr id="4"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descr=""/>
                    <pic:cNvPicPr>
                      <a:picLocks noChangeAspect="1" noChangeArrowheads="1"/>
                    </pic:cNvPicPr>
                  </pic:nvPicPr>
                  <pic:blipFill>
                    <a:blip r:embed="rId163"/>
                    <a:stretch>
                      <a:fillRect/>
                    </a:stretch>
                  </pic:blipFill>
                  <pic:spPr bwMode="auto">
                    <a:xfrm>
                      <a:off x="0" y="0"/>
                      <a:ext cx="2543175" cy="240030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 xml:space="preserve">Tốc độ quay của khung dây dẫn trong từ trường là </w:t>
      </w:r>
      <w:r>
        <w:rPr/>
        <w:object>
          <v:shape id="ole_rId164" style="width:10.5pt;height:10.5pt" o:ole="">
            <v:imagedata r:id="rId165" o:title=""/>
          </v:shape>
          <o:OLEObject Type="Embed" ProgID="Equation.DSMT4" ShapeID="ole_rId164" DrawAspect="Content" ObjectID="_279970868" r:id="rId164"/>
        </w:object>
      </w:r>
      <w:r>
        <w:rPr>
          <w:rFonts w:cs="Times New Roman" w:ascii="Times New Roman" w:hAnsi="Times New Roman"/>
          <w:color w:val="000000"/>
        </w:rPr>
        <w:t xml:space="preserve"> vòng/phút. Giá trị của </w:t>
      </w:r>
      <w:r>
        <w:rPr/>
        <w:object>
          <v:shape id="ole_rId166" style="width:10.5pt;height:10.5pt" o:ole="">
            <v:imagedata r:id="rId167" o:title=""/>
          </v:shape>
          <o:OLEObject Type="Embed" ProgID="Equation.DSMT4" ShapeID="ole_rId166" DrawAspect="Content" ObjectID="_201709595" r:id="rId166"/>
        </w:object>
      </w:r>
      <w:r>
        <w:rPr>
          <w:rFonts w:cs="Times New Roman" w:ascii="Times New Roman" w:hAnsi="Times New Roman"/>
          <w:color w:val="000000"/>
        </w:rPr>
        <w:t xml:space="preserve"> bằng bao nhiêu (làm tròn kết quả đến chữ số hàng đơn vị)?</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Lực từ tác dụng lên cạnh BC của khung dây có giá trị lớn nhất là bao nhiêu niutơn (làm tròn kết quả đến chữ số hàng phần trăm)?</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 xml:space="preserve">Một lò phản ứng hạt nhân thương mại sử dụng năng lượng từ uranium </w:t>
      </w:r>
      <w:r>
        <w:rPr/>
        <w:object>
          <v:shape id="ole_rId168" style="width:36.75pt;height:15.75pt" o:ole="">
            <v:imagedata r:id="rId169" o:title=""/>
          </v:shape>
          <o:OLEObject Type="Embed" ProgID="Equation.DSMT4" ShapeID="ole_rId168" DrawAspect="Content" ObjectID="_277894893" r:id="rId168"/>
        </w:object>
      </w:r>
      <w:r>
        <w:rPr>
          <w:rFonts w:cs="Times New Roman" w:ascii="Times New Roman" w:hAnsi="Times New Roman"/>
          <w:i/>
          <w:iCs/>
          <w:color w:val="000000"/>
        </w:rPr>
        <w:t>.</w:t>
      </w:r>
      <w:r>
        <w:rPr>
          <w:rFonts w:cs="Times New Roman" w:ascii="Times New Roman" w:hAnsi="Times New Roman"/>
          <w:iCs/>
          <w:color w:val="000000"/>
        </w:rPr>
        <w:t xml:space="preserve"> Các thanh nhiên liệu được làm giàu đến </w:t>
      </w:r>
      <w:r>
        <w:rPr/>
        <w:object>
          <v:shape id="ole_rId170" style="width:20.25pt;height:14.25pt" o:ole="">
            <v:imagedata r:id="rId171" o:title=""/>
          </v:shape>
          <o:OLEObject Type="Embed" ProgID="Equation.DSMT4" ShapeID="ole_rId170" DrawAspect="Content" ObjectID="_1054809774" r:id="rId170"/>
        </w:object>
      </w:r>
      <w:r>
        <w:rPr>
          <w:rFonts w:cs="Times New Roman" w:ascii="Times New Roman" w:hAnsi="Times New Roman"/>
          <w:iCs/>
          <w:color w:val="000000"/>
        </w:rPr>
        <w:t xml:space="preserve"> (khối lượng uranium chiếm </w:t>
      </w:r>
      <w:r>
        <w:rPr/>
        <w:object>
          <v:shape id="ole_rId172" style="width:20.25pt;height:14.25pt" o:ole="">
            <v:imagedata r:id="rId173" o:title=""/>
          </v:shape>
          <o:OLEObject Type="Embed" ProgID="Equation.DSMT4" ShapeID="ole_rId172" DrawAspect="Content" ObjectID="_223109714" r:id="rId172"/>
        </w:object>
      </w:r>
      <w:r>
        <w:rPr>
          <w:rFonts w:cs="Times New Roman" w:ascii="Times New Roman" w:hAnsi="Times New Roman"/>
          <w:iCs/>
          <w:color w:val="000000"/>
        </w:rPr>
        <w:t xml:space="preserve"> khối lượng thanh nhiên liệu). Lõi lò phản ứng đặt trong nước, mỗi hạt nhân</w:t>
      </w:r>
      <w:r>
        <w:rPr>
          <w:rFonts w:cs="Times New Roman" w:ascii="Times New Roman" w:hAnsi="Times New Roman"/>
          <w:i/>
          <w:iCs/>
          <w:color w:val="000000"/>
        </w:rPr>
        <w:t xml:space="preserve"> </w:t>
      </w:r>
      <w:r>
        <w:rPr/>
        <w:object>
          <v:shape id="ole_rId174" style="width:36.75pt;height:15.75pt" o:ole="">
            <v:imagedata r:id="rId175" o:title=""/>
          </v:shape>
          <o:OLEObject Type="Embed" ProgID="Equation.DSMT4" ShapeID="ole_rId174" DrawAspect="Content" ObjectID="_2328365" r:id="rId174"/>
        </w:object>
      </w:r>
      <w:r>
        <w:rPr>
          <w:rFonts w:cs="Times New Roman" w:ascii="Times New Roman" w:hAnsi="Times New Roman"/>
          <w:color w:val="000000"/>
        </w:rPr>
        <w:t xml:space="preserve"> phân hạch giải phóng một số neutron và tỏa ra năng lượng trung bình là </w:t>
      </w:r>
      <w:r>
        <w:rPr/>
        <w:object>
          <v:shape id="ole_rId176" style="width:48.75pt;height:15.75pt" o:ole="">
            <v:imagedata r:id="rId177" o:title=""/>
          </v:shape>
          <o:OLEObject Type="Embed" ProgID="Equation.DSMT4" ShapeID="ole_rId176" DrawAspect="Content" ObjectID="_1489930207" r:id="rId176"/>
        </w:object>
      </w:r>
      <w:r>
        <w:rPr>
          <w:rFonts w:cs="Times New Roman" w:ascii="Times New Roman" w:hAnsi="Times New Roman"/>
          <w:color w:val="000000"/>
        </w:rPr>
        <w:t xml:space="preserve">, các hạt sinh ra trong phản ứng đi vào khối nước (nước đóng vai trò là chất làm mát và làm chậm neutron để duy trì phản ứng dây chuyền, ở áp suất cao nước có nhiệt độ sôi trên </w:t>
      </w:r>
      <w:r>
        <w:rPr/>
        <w:object>
          <v:shape id="ole_rId178" style="width:33.75pt;height:15.75pt" o:ole="">
            <v:imagedata r:id="rId179" o:title=""/>
          </v:shape>
          <o:OLEObject Type="Embed" ProgID="Equation.DSMT4" ShapeID="ole_rId178" DrawAspect="Content" ObjectID="_1620942199" r:id="rId178"/>
        </w:object>
      </w:r>
      <w:r>
        <w:rPr>
          <w:rFonts w:cs="Times New Roman" w:ascii="Times New Roman" w:hAnsi="Times New Roman"/>
          <w:color w:val="000000"/>
        </w:rPr>
        <w:t xml:space="preserve">). Khi khối lượng </w:t>
      </w:r>
      <w:r>
        <w:rPr/>
        <w:object>
          <v:shape id="ole_rId180" style="width:36.75pt;height:15.75pt" o:ole="">
            <v:imagedata r:id="rId181" o:title=""/>
          </v:shape>
          <o:OLEObject Type="Embed" ProgID="Equation.DSMT4" ShapeID="ole_rId180" DrawAspect="Content" ObjectID="_1015231157" r:id="rId180"/>
        </w:object>
      </w:r>
      <w:r>
        <w:rPr>
          <w:rFonts w:cs="Times New Roman" w:ascii="Times New Roman" w:hAnsi="Times New Roman"/>
          <w:i/>
          <w:iCs/>
          <w:color w:val="000000"/>
        </w:rPr>
        <w:t xml:space="preserve"> </w:t>
      </w:r>
      <w:r>
        <w:rPr>
          <w:rFonts w:cs="Times New Roman" w:ascii="Times New Roman" w:hAnsi="Times New Roman"/>
          <w:iCs/>
          <w:color w:val="000000"/>
        </w:rPr>
        <w:t xml:space="preserve">còn lại </w:t>
      </w:r>
      <w:r>
        <w:rPr/>
        <w:object>
          <v:shape id="ole_rId182" style="width:35.25pt;height:15.75pt" o:ole="">
            <v:imagedata r:id="rId183" o:title=""/>
          </v:shape>
          <o:OLEObject Type="Embed" ProgID="Equation.DSMT4" ShapeID="ole_rId182" DrawAspect="Content" ObjectID="_1069383338" r:id="rId182"/>
        </w:object>
      </w:r>
      <w:r>
        <w:rPr>
          <w:rFonts w:cs="Times New Roman" w:ascii="Times New Roman" w:hAnsi="Times New Roman"/>
          <w:iCs/>
          <w:color w:val="000000"/>
        </w:rPr>
        <w:t xml:space="preserve"> so với khối lượng ban đầu thì </w:t>
      </w:r>
      <w:r>
        <w:rPr/>
        <w:object>
          <v:shape id="ole_rId184" style="width:21pt;height:14.25pt" o:ole="">
            <v:imagedata r:id="rId185" o:title=""/>
          </v:shape>
          <o:OLEObject Type="Embed" ProgID="Equation.DSMT4" ShapeID="ole_rId184" DrawAspect="Content" ObjectID="_1314022660" r:id="rId184"/>
        </w:object>
      </w:r>
      <w:r>
        <w:rPr>
          <w:rFonts w:cs="Times New Roman" w:ascii="Times New Roman" w:hAnsi="Times New Roman"/>
          <w:iCs/>
          <w:color w:val="000000"/>
        </w:rPr>
        <w:t xml:space="preserve"> tấn nước làm mát trong lò phản ứng tăng nhiệt độ từ </w:t>
      </w:r>
      <w:r>
        <w:rPr/>
        <w:object>
          <v:shape id="ole_rId186" style="width:27.75pt;height:15.75pt" o:ole="">
            <v:imagedata r:id="rId187" o:title=""/>
          </v:shape>
          <o:OLEObject Type="Embed" ProgID="Equation.DSMT4" ShapeID="ole_rId186" DrawAspect="Content" ObjectID="_1434580986" r:id="rId186"/>
        </w:object>
      </w:r>
      <w:r>
        <w:rPr>
          <w:rFonts w:cs="Times New Roman" w:ascii="Times New Roman" w:hAnsi="Times New Roman"/>
          <w:iCs/>
          <w:color w:val="000000"/>
        </w:rPr>
        <w:t xml:space="preserve"> lên </w:t>
      </w:r>
      <w:r>
        <w:rPr/>
        <w:object>
          <v:shape id="ole_rId188" style="width:33.75pt;height:15.75pt" o:ole="">
            <v:imagedata r:id="rId189" o:title=""/>
          </v:shape>
          <o:OLEObject Type="Embed" ProgID="Equation.DSMT4" ShapeID="ole_rId188" DrawAspect="Content" ObjectID="_305991153" r:id="rId188"/>
        </w:object>
      </w:r>
      <w:r>
        <w:rPr>
          <w:rFonts w:cs="Times New Roman" w:ascii="Times New Roman" w:hAnsi="Times New Roman"/>
          <w:iCs/>
          <w:color w:val="000000"/>
        </w:rPr>
        <w:t xml:space="preserve">. Biết </w:t>
      </w:r>
      <w:r>
        <w:rPr/>
        <w:object>
          <v:shape id="ole_rId190" style="width:24.75pt;height:14.25pt" o:ole="">
            <v:imagedata r:id="rId191" o:title=""/>
          </v:shape>
          <o:OLEObject Type="Embed" ProgID="Equation.DSMT4" ShapeID="ole_rId190" DrawAspect="Content" ObjectID="_457508220" r:id="rId190"/>
        </w:object>
      </w:r>
      <w:r>
        <w:rPr>
          <w:rFonts w:cs="Times New Roman" w:ascii="Times New Roman" w:hAnsi="Times New Roman"/>
          <w:iCs/>
          <w:color w:val="000000"/>
        </w:rPr>
        <w:t xml:space="preserve"> năng lượng giải phóng từ </w:t>
      </w:r>
      <w:r>
        <w:rPr/>
        <w:object>
          <v:shape id="ole_rId192" style="width:36.75pt;height:15.75pt" o:ole="">
            <v:imagedata r:id="rId193" o:title=""/>
          </v:shape>
          <o:OLEObject Type="Embed" ProgID="Equation.DSMT4" ShapeID="ole_rId192" DrawAspect="Content" ObjectID="_1988430094" r:id="rId192"/>
        </w:object>
      </w:r>
      <w:r>
        <w:rPr>
          <w:rFonts w:cs="Times New Roman" w:ascii="Times New Roman" w:hAnsi="Times New Roman"/>
          <w:color w:val="000000"/>
        </w:rPr>
        <w:t xml:space="preserve"> dùng để làm nóng nước. Nhiệt dung riêng của nước là </w:t>
      </w:r>
      <w:r>
        <w:rPr/>
        <w:object>
          <v:shape id="ole_rId194" style="width:71.25pt;height:15.75pt" o:ole="">
            <v:imagedata r:id="rId195" o:title=""/>
          </v:shape>
          <o:OLEObject Type="Embed" ProgID="Equation.DSMT4" ShapeID="ole_rId194" DrawAspect="Content" ObjectID="_489586039" r:id="rId194"/>
        </w:object>
      </w:r>
      <w:r>
        <w:rPr>
          <w:rFonts w:cs="Times New Roman" w:ascii="Times New Roman" w:hAnsi="Times New Roman"/>
          <w:color w:val="000000"/>
        </w:rPr>
        <w:t xml:space="preserve">, </w:t>
      </w:r>
      <w:r>
        <w:rPr/>
        <w:object>
          <v:shape id="ole_rId196" style="width:6.75pt;height:12.75pt" o:ole="">
            <v:imagedata r:id="rId197" o:title=""/>
          </v:shape>
          <o:OLEObject Type="Embed" ProgID="Equation.DSMT4" ShapeID="ole_rId196" DrawAspect="Content" ObjectID="_1065488030" r:id="rId196"/>
        </w:object>
      </w:r>
      <w:r>
        <w:rPr>
          <w:rFonts w:cs="Times New Roman" w:ascii="Times New Roman" w:hAnsi="Times New Roman"/>
          <w:color w:val="000000"/>
        </w:rPr>
        <w:t xml:space="preserve"> mol </w:t>
      </w:r>
      <w:r>
        <w:rPr/>
        <w:object>
          <v:shape id="ole_rId198" style="width:36.75pt;height:15.75pt" o:ole="">
            <v:imagedata r:id="rId199" o:title=""/>
          </v:shape>
          <o:OLEObject Type="Embed" ProgID="Equation.DSMT4" ShapeID="ole_rId198" DrawAspect="Content" ObjectID="_475897138" r:id="rId198"/>
        </w:object>
      </w:r>
      <w:r>
        <w:rPr>
          <w:rFonts w:cs="Times New Roman" w:ascii="Times New Roman" w:hAnsi="Times New Roman"/>
          <w:iCs/>
          <w:color w:val="000000"/>
        </w:rPr>
        <w:t xml:space="preserve"> có khối lượng là </w:t>
      </w:r>
      <w:r>
        <w:rPr/>
        <w:object>
          <v:shape id="ole_rId200" style="width:30pt;height:15.75pt" o:ole="">
            <v:imagedata r:id="rId201" o:title=""/>
          </v:shape>
          <o:OLEObject Type="Embed" ProgID="Equation.DSMT4" ShapeID="ole_rId200" DrawAspect="Content" ObjectID="_118948956" r:id="rId200"/>
        </w:object>
      </w:r>
      <w:r>
        <w:rPr>
          <w:rFonts w:cs="Times New Roman" w:ascii="Times New Roman" w:hAnsi="Times New Roman"/>
          <w:iCs/>
          <w:color w:val="000000"/>
        </w:rPr>
        <w:t xml:space="preserve">, </w:t>
      </w:r>
      <w:r>
        <w:rPr/>
        <w:object>
          <v:shape id="ole_rId202" style="width:96pt;height:18pt" o:ole="">
            <v:imagedata r:id="rId203" o:title=""/>
          </v:shape>
          <o:OLEObject Type="Embed" ProgID="Equation.DSMT4" ShapeID="ole_rId202" DrawAspect="Content" ObjectID="_431953482" r:id="rId202"/>
        </w:object>
      </w:r>
      <w:r>
        <w:rPr>
          <w:rFonts w:cs="Times New Roman" w:ascii="Times New Roman" w:hAnsi="Times New Roman"/>
          <w:iCs/>
          <w:color w:val="000000"/>
        </w:rPr>
        <w:t>. Bỏ qua phản ứng tỏa nhiệt của các hạt nhân khác ngoài</w:t>
      </w:r>
      <w:r>
        <w:rPr>
          <w:rFonts w:cs="Times New Roman" w:ascii="Times New Roman" w:hAnsi="Times New Roman"/>
          <w:i/>
          <w:iCs/>
          <w:color w:val="000000"/>
        </w:rPr>
        <w:t xml:space="preserve"> </w:t>
      </w:r>
      <w:r>
        <w:rPr/>
        <w:object>
          <v:shape id="ole_rId204" style="width:36.75pt;height:15.75pt" o:ole="">
            <v:imagedata r:id="rId205" o:title=""/>
          </v:shape>
          <o:OLEObject Type="Embed" ProgID="Equation.DSMT4" ShapeID="ole_rId204" DrawAspect="Content" ObjectID="_1366032850" r:id="rId204"/>
        </w:object>
      </w:r>
      <w:r>
        <w:rPr>
          <w:rFonts w:cs="Times New Roman" w:ascii="Times New Roman" w:hAnsi="Times New Roman"/>
          <w:color w:val="000000"/>
        </w:rPr>
        <w:t>. Khối lượng các thanh nhiên liệu ban đầu đưa vào lò phản ứng là bao nhiêu kilôgam (làm tròn kết quả đến chữ số hàng đơn vị)?</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 xml:space="preserve">Bỏ các viên nước đá nhỏ ở </w:t>
      </w:r>
      <w:r>
        <w:rPr/>
        <w:object>
          <v:shape id="ole_rId206" style="width:21.75pt;height:15.75pt" o:ole="">
            <v:imagedata r:id="rId207" o:title=""/>
          </v:shape>
          <o:OLEObject Type="Embed" ProgID="Equation.DSMT4" ShapeID="ole_rId206" DrawAspect="Content" ObjectID="_2034050529" r:id="rId206"/>
        </w:object>
      </w:r>
      <w:r>
        <w:rPr>
          <w:rFonts w:cs="Times New Roman" w:ascii="Times New Roman" w:hAnsi="Times New Roman"/>
          <w:color w:val="000000"/>
        </w:rPr>
        <w:t xml:space="preserve"> vào một bình nhiệt lượng kế đựng </w:t>
      </w:r>
      <w:r>
        <w:rPr/>
        <w:object>
          <v:shape id="ole_rId208" style="width:10.5pt;height:12.75pt" o:ole="">
            <v:imagedata r:id="rId209" o:title=""/>
          </v:shape>
          <o:OLEObject Type="Embed" ProgID="Equation.DSMT4" ShapeID="ole_rId208" DrawAspect="Content" ObjectID="_332106175" r:id="rId208"/>
        </w:object>
      </w:r>
      <w:r>
        <w:rPr>
          <w:rFonts w:cs="Times New Roman" w:ascii="Times New Roman" w:hAnsi="Times New Roman"/>
          <w:color w:val="000000"/>
        </w:rPr>
        <w:t xml:space="preserve"> lít nước ở </w:t>
      </w:r>
      <w:r>
        <w:rPr/>
        <w:object>
          <v:shape id="ole_rId210" style="width:27.75pt;height:15.75pt" o:ole="">
            <v:imagedata r:id="rId211" o:title=""/>
          </v:shape>
          <o:OLEObject Type="Embed" ProgID="Equation.DSMT4" ShapeID="ole_rId210" DrawAspect="Content" ObjectID="_1040161832" r:id="rId210"/>
        </w:object>
      </w:r>
      <w:r>
        <w:rPr>
          <w:rFonts w:cs="Times New Roman" w:ascii="Times New Roman" w:hAnsi="Times New Roman"/>
          <w:color w:val="000000"/>
        </w:rPr>
        <w:t xml:space="preserve">. Nhiệt độ nước trong bình khi cân bằng nhiệt là </w:t>
      </w:r>
      <w:r>
        <w:rPr/>
        <w:object>
          <v:shape id="ole_rId212" style="width:27.75pt;height:15.75pt" o:ole="">
            <v:imagedata r:id="rId213" o:title=""/>
          </v:shape>
          <o:OLEObject Type="Embed" ProgID="Equation.DSMT4" ShapeID="ole_rId212" DrawAspect="Content" ObjectID="_849395483" r:id="rId212"/>
        </w:object>
      </w:r>
      <w:r>
        <w:rPr>
          <w:rFonts w:cs="Times New Roman" w:ascii="Times New Roman" w:hAnsi="Times New Roman"/>
          <w:color w:val="000000"/>
        </w:rPr>
        <w:t xml:space="preserve">. Biết khối lượng riêng của nước là </w:t>
      </w:r>
      <w:r>
        <w:rPr/>
        <w:object>
          <v:shape id="ole_rId214" style="width:25.5pt;height:15.75pt" o:ole="">
            <v:imagedata r:id="rId215" o:title=""/>
          </v:shape>
          <o:OLEObject Type="Embed" ProgID="Equation.DSMT4" ShapeID="ole_rId214" DrawAspect="Content" ObjectID="_854060355" r:id="rId214"/>
        </w:object>
      </w:r>
      <w:r>
        <w:rPr>
          <w:rFonts w:cs="Times New Roman" w:ascii="Times New Roman" w:hAnsi="Times New Roman"/>
          <w:color w:val="000000"/>
        </w:rPr>
        <w:t xml:space="preserve">lít, nhiệt dung riêng của nước là </w:t>
      </w:r>
      <w:r>
        <w:rPr/>
        <w:object>
          <v:shape id="ole_rId216" style="width:71.25pt;height:15.75pt" o:ole="">
            <v:imagedata r:id="rId217" o:title=""/>
          </v:shape>
          <o:OLEObject Type="Embed" ProgID="Equation.DSMT4" ShapeID="ole_rId216" DrawAspect="Content" ObjectID="_1232355344" r:id="rId216"/>
        </w:object>
      </w:r>
      <w:r>
        <w:rPr>
          <w:rFonts w:cs="Times New Roman" w:ascii="Times New Roman" w:hAnsi="Times New Roman"/>
          <w:color w:val="000000"/>
        </w:rPr>
        <w:t xml:space="preserve"> và nhiệt nóng chảy riêng của nước đá là </w:t>
      </w:r>
      <w:r>
        <w:rPr/>
        <w:object>
          <v:shape id="ole_rId218" style="width:67.5pt;height:18pt" o:ole="">
            <v:imagedata r:id="rId219" o:title=""/>
          </v:shape>
          <o:OLEObject Type="Embed" ProgID="Equation.DSMT4" ShapeID="ole_rId218" DrawAspect="Content" ObjectID="_763416387" r:id="rId218"/>
        </w:object>
      </w:r>
      <w:r>
        <w:rPr>
          <w:rFonts w:cs="Times New Roman" w:ascii="Times New Roman" w:hAnsi="Times New Roman"/>
          <w:color w:val="000000"/>
        </w:rPr>
        <w:t>. Bỏ qua mọi sự trao đổi nhiệt với bình nhiệt lượng kế và môi trường. Khối lượng nước đá đã bỏ vào bình bằng bao nhiêu kilôgam (làm tròn kết quả đến chữ số hàng phần mười)?</w:t>
      </w:r>
    </w:p>
    <w:p>
      <w:pPr>
        <w:pStyle w:val="Normal"/>
        <w:spacing w:lineRule="auto" w:line="240" w:before="0" w:after="0"/>
        <w:rPr>
          <w:sz w:val="22"/>
          <w:szCs w:val="22"/>
        </w:rPr>
      </w:pPr>
      <w:r>
        <w:rPr>
          <w:sz w:val="22"/>
          <w:szCs w:val="22"/>
        </w:rPr>
      </w:r>
    </w:p>
    <w:p>
      <w:pPr>
        <w:pStyle w:val="Normal"/>
        <w:spacing w:lineRule="auto" w:line="240" w:before="0" w:after="0"/>
        <w:rPr>
          <w:rFonts w:ascii="Times New Roman" w:hAnsi="Times New Roman" w:eastAsia="Times New Roman" w:cs="Times New Roman"/>
        </w:rPr>
      </w:pPr>
      <w:r>
        <w:rPr>
          <w:rFonts w:cs="Times New Roman" w:ascii="Times New Roman" w:hAnsi="Times New Roman"/>
          <w:b/>
          <w:bCs/>
          <w:color w:val="000000"/>
        </w:rPr>
        <w:t>Dùng thông tin sau cho Câu 5 và Câu 6:</w:t>
      </w:r>
      <w:r>
        <w:rPr>
          <w:rFonts w:cs="Times New Roman" w:ascii="Times New Roman" w:hAnsi="Times New Roman"/>
          <w:color w:val="000000"/>
        </w:rPr>
        <w:t xml:space="preserve"> Một bình kín có dung tích </w:t>
      </w:r>
      <w:r>
        <w:rPr/>
        <w:object>
          <v:shape id="ole_rId220" style="width:48.75pt;height:18pt" o:ole="">
            <v:imagedata r:id="rId221" o:title=""/>
          </v:shape>
          <o:OLEObject Type="Embed" ProgID="Equation.DSMT4" ShapeID="ole_rId220" DrawAspect="Content" ObjectID="_1203776550" r:id="rId220"/>
        </w:object>
      </w:r>
      <w:r>
        <w:rPr>
          <w:rFonts w:cs="Times New Roman" w:ascii="Times New Roman" w:hAnsi="Times New Roman"/>
          <w:color w:val="000000"/>
        </w:rPr>
        <w:t xml:space="preserve"> chứa khí helium ở áp suất </w:t>
      </w:r>
      <w:r>
        <w:rPr/>
        <w:object>
          <v:shape id="ole_rId222" style="width:50.25pt;height:18pt" o:ole="">
            <v:imagedata r:id="rId223" o:title=""/>
          </v:shape>
          <o:OLEObject Type="Embed" ProgID="Equation.DSMT4" ShapeID="ole_rId222" DrawAspect="Content" ObjectID="_382352862" r:id="rId222"/>
        </w:object>
      </w:r>
      <w:r>
        <w:rPr>
          <w:rFonts w:cs="Times New Roman" w:ascii="Times New Roman" w:hAnsi="Times New Roman"/>
          <w:color w:val="000000"/>
        </w:rPr>
        <w:t xml:space="preserve"> và nhiệt độ </w:t>
      </w:r>
      <w:r>
        <w:rPr/>
        <w:object>
          <v:shape id="ole_rId224" style="width:27.75pt;height:15.75pt" o:ole="">
            <v:imagedata r:id="rId225" o:title=""/>
          </v:shape>
          <o:OLEObject Type="Embed" ProgID="Equation.DSMT4" ShapeID="ole_rId224" DrawAspect="Content" ObjectID="_1089870470" r:id="rId224"/>
        </w:object>
      </w:r>
      <w:r>
        <w:rPr>
          <w:rFonts w:cs="Times New Roman" w:ascii="Times New Roman" w:hAnsi="Times New Roman"/>
          <w:color w:val="000000"/>
        </w:rPr>
        <w:t xml:space="preserve">. Khí helium trong bình ngăn cách với không khí bên ngoài bởi một đĩa van có diện tích hai mặt như nhau bằng </w:t>
      </w:r>
      <w:r>
        <w:rPr/>
        <w:object>
          <v:shape id="ole_rId226" style="width:39pt;height:18pt" o:ole="">
            <v:imagedata r:id="rId227" o:title=""/>
          </v:shape>
          <o:OLEObject Type="Embed" ProgID="Equation.DSMT4" ShapeID="ole_rId226" DrawAspect="Content" ObjectID="_282076205" r:id="rId226"/>
        </w:object>
      </w:r>
      <w:r>
        <w:rPr>
          <w:rFonts w:cs="Times New Roman" w:ascii="Times New Roman" w:hAnsi="Times New Roman"/>
          <w:color w:val="000000"/>
        </w:rPr>
        <w:t xml:space="preserve">. Biết áp suất khí quyển là </w:t>
      </w:r>
      <w:r>
        <w:rPr/>
        <w:object>
          <v:shape id="ole_rId228" style="width:35.25pt;height:18pt" o:ole="">
            <v:imagedata r:id="rId229" o:title=""/>
          </v:shape>
          <o:OLEObject Type="Embed" ProgID="Equation.DSMT4" ShapeID="ole_rId228" DrawAspect="Content" ObjectID="_1337359197" r:id="rId228"/>
        </w:object>
      </w:r>
      <w:r>
        <w:rPr>
          <w:rFonts w:cs="Times New Roman" w:ascii="Times New Roman" w:hAnsi="Times New Roman"/>
          <w:color w:val="000000"/>
        </w:rPr>
        <w:t xml:space="preserve">, khối lượng mol của khí helium là </w:t>
      </w:r>
      <w:r>
        <w:rPr/>
        <w:object>
          <v:shape id="ole_rId230" style="width:39.75pt;height:15.75pt" o:ole="">
            <v:imagedata r:id="rId231" o:title=""/>
          </v:shape>
          <o:OLEObject Type="Embed" ProgID="Equation.DSMT4" ShapeID="ole_rId230" DrawAspect="Content" ObjectID="_2103723044" r:id="rId230"/>
        </w:object>
      </w:r>
      <w:r>
        <w:rPr>
          <w:rFonts w:cs="Times New Roman" w:ascii="Times New Roman" w:hAnsi="Times New Roman"/>
          <w:color w:val="000000"/>
        </w:rPr>
        <w:t xml:space="preserve">. Coi các khí là khí lí tưởng. </w:t>
      </w:r>
    </w:p>
    <w:p>
      <w:pPr>
        <w:pStyle w:val="Normal"/>
        <w:spacing w:lineRule="auto" w:line="240" w:before="0" w:after="0"/>
        <w:jc w:val="center"/>
        <w:rPr>
          <w:rFonts w:ascii="Times New Roman" w:hAnsi="Times New Roman" w:eastAsia="Times New Roman" w:cs="Times New Roman"/>
        </w:rPr>
      </w:pPr>
      <w:r>
        <w:rPr/>
        <w:drawing>
          <wp:inline distT="0" distB="0" distL="0" distR="0">
            <wp:extent cx="3028950" cy="2952750"/>
            <wp:effectExtent l="0" t="0" r="0" b="0"/>
            <wp:docPr id="5"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
                    <pic:cNvPicPr>
                      <a:picLocks noChangeAspect="1" noChangeArrowheads="1"/>
                    </pic:cNvPicPr>
                  </pic:nvPicPr>
                  <pic:blipFill>
                    <a:blip r:embed="rId232"/>
                    <a:stretch>
                      <a:fillRect/>
                    </a:stretch>
                  </pic:blipFill>
                  <pic:spPr bwMode="auto">
                    <a:xfrm>
                      <a:off x="0" y="0"/>
                      <a:ext cx="3028950" cy="2952750"/>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5.</w:t>
      </w:r>
      <w:r>
        <w:rPr/>
        <w:t xml:space="preserve"> </w:t>
      </w:r>
      <w:r>
        <w:rPr>
          <w:rFonts w:cs="Times New Roman" w:ascii="Times New Roman" w:hAnsi="Times New Roman"/>
          <w:color w:val="000000"/>
        </w:rPr>
        <w:t>Khối lượng khí helium trong bình là bao nhiêu gam (làm tròn kết quả đến chữ số hàng phần trăm)?</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6.</w:t>
      </w:r>
      <w:r>
        <w:rPr/>
        <w:t xml:space="preserve"> </w:t>
      </w:r>
      <w:r>
        <w:rPr>
          <w:rFonts w:cs="Times New Roman" w:ascii="Times New Roman" w:hAnsi="Times New Roman"/>
          <w:color w:val="000000"/>
        </w:rPr>
        <w:t>Độ lớn hợp lực của khí trong và ngoài bình tác dụng lên đĩa van bằng bao nhiêu niutơn (làm tròn kết quả đến chữ số hàng đơn vị)?</w:t>
      </w:r>
    </w:p>
    <w:p>
      <w:pPr>
        <w:pStyle w:val="Normal"/>
        <w:spacing w:lineRule="auto" w:line="240" w:beforeAutospacing="1" w:afterAutospacing="1"/>
        <w:jc w:val="center"/>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w:t>
      </w:r>
      <w:r>
        <w:rPr>
          <w:rFonts w:eastAsia="Times New Roman" w:cs="Times New Roman" w:ascii="Times New Roman" w:hAnsi="Times New Roman"/>
          <w:b/>
          <w:bCs/>
          <w:kern w:val="0"/>
          <w14:ligatures w14:val="none"/>
        </w:rPr>
        <w:t>HẾT</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Autospacing="1" w:afterAutospacing="1"/>
        <w:jc w:val="center"/>
        <w:outlineLvl w:val="0"/>
        <w:rPr>
          <w:rFonts w:ascii="Times New Roman" w:hAnsi="Times New Roman" w:eastAsia="Times New Roman" w:cs="Times New Roman"/>
          <w:b/>
          <w:b/>
          <w:bCs/>
          <w:kern w:val="2"/>
          <w14:ligatures w14:val="none"/>
        </w:rPr>
      </w:pPr>
      <w:r>
        <w:rPr>
          <w:rFonts w:eastAsia="Times New Roman" w:cs="Times New Roman" w:ascii="Times New Roman" w:hAnsi="Times New Roman"/>
          <w:b/>
          <w:bCs/>
          <w:kern w:val="2"/>
          <w14:ligatures w14:val="none"/>
        </w:rPr>
        <w:t>ĐÁP ÁN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w:t>
      </w:r>
    </w:p>
    <w:tbl>
      <w:tblPr>
        <w:tblStyle w:val="TableGrid"/>
        <w:tblW w:w="10737" w:type="dxa"/>
        <w:jc w:val="left"/>
        <w:tblInd w:w="-318" w:type="dxa"/>
        <w:tblCellMar>
          <w:top w:w="0" w:type="dxa"/>
          <w:left w:w="108" w:type="dxa"/>
          <w:bottom w:w="0" w:type="dxa"/>
          <w:right w:w="108" w:type="dxa"/>
        </w:tblCellMar>
        <w:tblLook w:firstRow="1" w:noVBand="1" w:lastRow="0" w:firstColumn="1" w:lastColumn="0" w:noHBand="0" w:val="04a0"/>
      </w:tblPr>
      <w:tblGrid>
        <w:gridCol w:w="960"/>
        <w:gridCol w:w="543"/>
        <w:gridCol w:w="541"/>
        <w:gridCol w:w="541"/>
        <w:gridCol w:w="542"/>
        <w:gridCol w:w="541"/>
        <w:gridCol w:w="543"/>
        <w:gridCol w:w="541"/>
        <w:gridCol w:w="541"/>
        <w:gridCol w:w="542"/>
        <w:gridCol w:w="544"/>
        <w:gridCol w:w="545"/>
        <w:gridCol w:w="544"/>
        <w:gridCol w:w="545"/>
        <w:gridCol w:w="544"/>
        <w:gridCol w:w="544"/>
        <w:gridCol w:w="545"/>
        <w:gridCol w:w="544"/>
        <w:gridCol w:w="546"/>
      </w:tblGrid>
      <w:tr>
        <w:trPr/>
        <w:tc>
          <w:tcPr>
            <w:tcW w:w="960"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Câu</w:t>
            </w:r>
          </w:p>
        </w:tc>
        <w:tc>
          <w:tcPr>
            <w:tcW w:w="543"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w:t>
            </w:r>
          </w:p>
        </w:tc>
        <w:tc>
          <w:tcPr>
            <w:tcW w:w="541"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2</w:t>
            </w:r>
          </w:p>
        </w:tc>
        <w:tc>
          <w:tcPr>
            <w:tcW w:w="541"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3</w:t>
            </w:r>
          </w:p>
        </w:tc>
        <w:tc>
          <w:tcPr>
            <w:tcW w:w="542"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4</w:t>
            </w:r>
          </w:p>
        </w:tc>
        <w:tc>
          <w:tcPr>
            <w:tcW w:w="541"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5</w:t>
            </w:r>
          </w:p>
        </w:tc>
        <w:tc>
          <w:tcPr>
            <w:tcW w:w="543"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6</w:t>
            </w:r>
          </w:p>
        </w:tc>
        <w:tc>
          <w:tcPr>
            <w:tcW w:w="541"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7</w:t>
            </w:r>
          </w:p>
        </w:tc>
        <w:tc>
          <w:tcPr>
            <w:tcW w:w="541"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8</w:t>
            </w:r>
          </w:p>
        </w:tc>
        <w:tc>
          <w:tcPr>
            <w:tcW w:w="542"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9</w:t>
            </w:r>
          </w:p>
        </w:tc>
        <w:tc>
          <w:tcPr>
            <w:tcW w:w="544"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10</w:t>
            </w:r>
          </w:p>
        </w:tc>
        <w:tc>
          <w:tcPr>
            <w:tcW w:w="545"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11</w:t>
            </w:r>
          </w:p>
        </w:tc>
        <w:tc>
          <w:tcPr>
            <w:tcW w:w="544"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12</w:t>
            </w:r>
          </w:p>
        </w:tc>
        <w:tc>
          <w:tcPr>
            <w:tcW w:w="545"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13</w:t>
            </w:r>
          </w:p>
        </w:tc>
        <w:tc>
          <w:tcPr>
            <w:tcW w:w="544"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14</w:t>
            </w:r>
          </w:p>
        </w:tc>
        <w:tc>
          <w:tcPr>
            <w:tcW w:w="544"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15</w:t>
            </w:r>
          </w:p>
        </w:tc>
        <w:tc>
          <w:tcPr>
            <w:tcW w:w="545"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16</w:t>
            </w:r>
          </w:p>
        </w:tc>
        <w:tc>
          <w:tcPr>
            <w:tcW w:w="544"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17</w:t>
            </w:r>
          </w:p>
        </w:tc>
        <w:tc>
          <w:tcPr>
            <w:tcW w:w="546"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b/>
                <w:bCs/>
                <w:kern w:val="0"/>
                <w14:ligatures w14:val="none"/>
              </w:rPr>
              <w:t>18</w:t>
            </w:r>
          </w:p>
        </w:tc>
      </w:tr>
      <w:tr>
        <w:trPr/>
        <w:tc>
          <w:tcPr>
            <w:tcW w:w="960" w:type="dxa"/>
            <w:tcBorders/>
            <w:shd w:color="auto" w:fill="00B0F0"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Đáp án</w:t>
            </w:r>
          </w:p>
        </w:tc>
        <w:tc>
          <w:tcPr>
            <w:tcW w:w="543"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D</w:t>
            </w:r>
          </w:p>
        </w:tc>
        <w:tc>
          <w:tcPr>
            <w:tcW w:w="541"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B</w:t>
            </w:r>
          </w:p>
        </w:tc>
        <w:tc>
          <w:tcPr>
            <w:tcW w:w="541"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C</w:t>
            </w:r>
          </w:p>
        </w:tc>
        <w:tc>
          <w:tcPr>
            <w:tcW w:w="542"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A</w:t>
            </w:r>
          </w:p>
        </w:tc>
        <w:tc>
          <w:tcPr>
            <w:tcW w:w="541"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B</w:t>
            </w:r>
          </w:p>
        </w:tc>
        <w:tc>
          <w:tcPr>
            <w:tcW w:w="543"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A</w:t>
            </w:r>
          </w:p>
        </w:tc>
        <w:tc>
          <w:tcPr>
            <w:tcW w:w="541"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B</w:t>
            </w:r>
          </w:p>
        </w:tc>
        <w:tc>
          <w:tcPr>
            <w:tcW w:w="541"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C</w:t>
            </w:r>
          </w:p>
        </w:tc>
        <w:tc>
          <w:tcPr>
            <w:tcW w:w="542"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A</w:t>
            </w:r>
          </w:p>
        </w:tc>
        <w:tc>
          <w:tcPr>
            <w:tcW w:w="544"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A</w:t>
            </w:r>
          </w:p>
        </w:tc>
        <w:tc>
          <w:tcPr>
            <w:tcW w:w="545"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B</w:t>
            </w:r>
          </w:p>
        </w:tc>
        <w:tc>
          <w:tcPr>
            <w:tcW w:w="544"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D</w:t>
            </w:r>
          </w:p>
        </w:tc>
        <w:tc>
          <w:tcPr>
            <w:tcW w:w="545"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A</w:t>
            </w:r>
          </w:p>
        </w:tc>
        <w:tc>
          <w:tcPr>
            <w:tcW w:w="544"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B</w:t>
            </w:r>
          </w:p>
        </w:tc>
        <w:tc>
          <w:tcPr>
            <w:tcW w:w="544"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C</w:t>
            </w:r>
          </w:p>
        </w:tc>
        <w:tc>
          <w:tcPr>
            <w:tcW w:w="545"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B</w:t>
            </w:r>
          </w:p>
        </w:tc>
        <w:tc>
          <w:tcPr>
            <w:tcW w:w="544"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C</w:t>
            </w:r>
          </w:p>
        </w:tc>
        <w:tc>
          <w:tcPr>
            <w:tcW w:w="546" w:type="dxa"/>
            <w:tcBorders/>
            <w:shd w:fill="auto" w:val="clear"/>
            <w:vAlign w:val="center"/>
          </w:tcPr>
          <w:p>
            <w:pPr>
              <w:pStyle w:val="Normal"/>
              <w:numPr>
                <w:ilvl w:val="0"/>
                <w:numId w:val="0"/>
              </w:numPr>
              <w:spacing w:lineRule="auto" w:line="240" w:beforeAutospacing="1" w:after="0"/>
              <w:outlineLvl w:val="0"/>
              <w:rPr>
                <w:rFonts w:eastAsia="Times New Roman"/>
                <w:b/>
                <w:b/>
                <w:bCs/>
              </w:rPr>
            </w:pPr>
            <w:r>
              <w:rPr>
                <w:rFonts w:eastAsia="Times New Roman" w:cs="Times New Roman" w:ascii="Times New Roman" w:hAnsi="Times New Roman"/>
                <w:kern w:val="0"/>
                <w14:ligatures w14:val="none"/>
              </w:rPr>
              <w:t>D</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w:t>
      </w:r>
    </w:p>
    <w:tbl>
      <w:tblPr>
        <w:tblStyle w:val="TableGrid"/>
        <w:tblW w:w="10421" w:type="dxa"/>
        <w:jc w:val="left"/>
        <w:tblInd w:w="0" w:type="dxa"/>
        <w:tblCellMar>
          <w:top w:w="0" w:type="dxa"/>
          <w:left w:w="108" w:type="dxa"/>
          <w:bottom w:w="0" w:type="dxa"/>
          <w:right w:w="108" w:type="dxa"/>
        </w:tblCellMar>
        <w:tblLook w:firstRow="1" w:noVBand="1" w:lastRow="0" w:firstColumn="1" w:lastColumn="0" w:noHBand="0" w:val="04a0"/>
      </w:tblPr>
      <w:tblGrid>
        <w:gridCol w:w="2084"/>
        <w:gridCol w:w="2084"/>
        <w:gridCol w:w="2084"/>
        <w:gridCol w:w="2084"/>
        <w:gridCol w:w="2085"/>
      </w:tblGrid>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Câu</w:t>
            </w:r>
          </w:p>
        </w:tc>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a</w:t>
            </w:r>
          </w:p>
        </w:tc>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b</w:t>
            </w:r>
          </w:p>
        </w:tc>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w:t>
            </w:r>
          </w:p>
        </w:tc>
        <w:tc>
          <w:tcPr>
            <w:tcW w:w="2085"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d</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1</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Đ</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S</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2</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3</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r>
      <w:tr>
        <w:trPr/>
        <w:tc>
          <w:tcPr>
            <w:tcW w:w="2084"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4</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S</w:t>
            </w:r>
          </w:p>
        </w:tc>
        <w:tc>
          <w:tcPr>
            <w:tcW w:w="2084"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c>
          <w:tcPr>
            <w:tcW w:w="2085" w:type="dxa"/>
            <w:tcBorders/>
            <w:shd w:fill="auto"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Đ</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III</w:t>
      </w:r>
      <w:bookmarkStart w:id="0" w:name="_GoBack"/>
      <w:bookmarkEnd w:id="0"/>
    </w:p>
    <w:tbl>
      <w:tblPr>
        <w:tblStyle w:val="TableGrid"/>
        <w:tblW w:w="10421" w:type="dxa"/>
        <w:jc w:val="left"/>
        <w:tblInd w:w="0" w:type="dxa"/>
        <w:tblCellMar>
          <w:top w:w="0" w:type="dxa"/>
          <w:left w:w="108" w:type="dxa"/>
          <w:bottom w:w="0" w:type="dxa"/>
          <w:right w:w="108" w:type="dxa"/>
        </w:tblCellMar>
        <w:tblLook w:firstRow="1" w:noVBand="1" w:lastRow="0" w:firstColumn="1" w:lastColumn="0" w:noHBand="0" w:val="04a0"/>
      </w:tblPr>
      <w:tblGrid>
        <w:gridCol w:w="1736"/>
        <w:gridCol w:w="1737"/>
        <w:gridCol w:w="1737"/>
        <w:gridCol w:w="1737"/>
        <w:gridCol w:w="1737"/>
        <w:gridCol w:w="1736"/>
      </w:tblGrid>
      <w:tr>
        <w:trPr/>
        <w:tc>
          <w:tcPr>
            <w:tcW w:w="1736"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Câu</w:t>
            </w:r>
          </w:p>
        </w:tc>
        <w:tc>
          <w:tcPr>
            <w:tcW w:w="1737"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Đáp số</w:t>
            </w:r>
          </w:p>
        </w:tc>
        <w:tc>
          <w:tcPr>
            <w:tcW w:w="1737"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Câu</w:t>
            </w:r>
          </w:p>
        </w:tc>
        <w:tc>
          <w:tcPr>
            <w:tcW w:w="1737"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Đáp số</w:t>
            </w:r>
          </w:p>
        </w:tc>
        <w:tc>
          <w:tcPr>
            <w:tcW w:w="1737"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Câu</w:t>
            </w:r>
          </w:p>
        </w:tc>
        <w:tc>
          <w:tcPr>
            <w:tcW w:w="1736"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b/>
                <w:bCs/>
                <w:kern w:val="0"/>
                <w14:ligatures w14:val="none"/>
              </w:rPr>
              <w:t>Đáp số</w:t>
            </w:r>
          </w:p>
        </w:tc>
      </w:tr>
      <w:tr>
        <w:trPr/>
        <w:tc>
          <w:tcPr>
            <w:tcW w:w="1736"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1</w:t>
            </w:r>
          </w:p>
        </w:tc>
        <w:tc>
          <w:tcPr>
            <w:tcW w:w="173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cs="Times New Roman" w:ascii="Times New Roman" w:hAnsi="Times New Roman"/>
                <w:kern w:val="0"/>
                <w14:ligatures w14:val="none"/>
              </w:rPr>
              <w:object>
                <v:shape id="ole_rId233" style="width:21pt;height:14.25pt" o:ole="">
                  <v:imagedata r:id="rId234" o:title=""/>
                </v:shape>
                <o:OLEObject Type="Embed" ProgID="Equation.DSMT4" ShapeID="ole_rId233" DrawAspect="Content" ObjectID="_864494549" r:id="rId233"/>
              </w:object>
            </w:r>
            <w:r>
              <w:rPr>
                <w:rFonts w:eastAsia="Times New Roman" w:cs="Times New Roman" w:ascii="Times New Roman" w:hAnsi="Times New Roman"/>
                <w:kern w:val="0"/>
                <w14:ligatures w14:val="none"/>
              </w:rPr>
              <w:t xml:space="preserve"> </w:t>
            </w:r>
            <w:r>
              <w:rPr>
                <w:rFonts w:eastAsia="Times New Roman" w:cs="Times New Roman" w:ascii="Times New Roman" w:hAnsi="Times New Roman"/>
                <w:kern w:val="0"/>
                <w14:ligatures w14:val="none"/>
              </w:rPr>
              <w:t>vòng/phút</w:t>
            </w:r>
          </w:p>
        </w:tc>
        <w:tc>
          <w:tcPr>
            <w:tcW w:w="173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3</w:t>
            </w:r>
          </w:p>
        </w:tc>
        <w:tc>
          <w:tcPr>
            <w:tcW w:w="173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cs="Times New Roman" w:ascii="Times New Roman" w:hAnsi="Times New Roman"/>
                <w:kern w:val="0"/>
                <w14:ligatures w14:val="none"/>
              </w:rPr>
              <w:object>
                <v:shape id="ole_rId235" style="width:29.25pt;height:15.75pt" o:ole="">
                  <v:imagedata r:id="rId236" o:title=""/>
                </v:shape>
                <o:OLEObject Type="Embed" ProgID="Equation.DSMT4" ShapeID="ole_rId235" DrawAspect="Content" ObjectID="_764355526" r:id="rId235"/>
              </w:object>
            </w:r>
          </w:p>
        </w:tc>
        <w:tc>
          <w:tcPr>
            <w:tcW w:w="173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5</w:t>
            </w:r>
          </w:p>
        </w:tc>
        <w:tc>
          <w:tcPr>
            <w:tcW w:w="1736"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cs="Times New Roman" w:ascii="Times New Roman" w:hAnsi="Times New Roman"/>
                <w:kern w:val="0"/>
                <w14:ligatures w14:val="none"/>
              </w:rPr>
              <w:object>
                <v:shape id="ole_rId237" style="width:32.25pt;height:15.75pt" o:ole="">
                  <v:imagedata r:id="rId238" o:title=""/>
                </v:shape>
                <o:OLEObject Type="Embed" ProgID="Equation.DSMT4" ShapeID="ole_rId237" DrawAspect="Content" ObjectID="_235840723" r:id="rId237"/>
              </w:object>
            </w:r>
          </w:p>
        </w:tc>
      </w:tr>
      <w:tr>
        <w:trPr/>
        <w:tc>
          <w:tcPr>
            <w:tcW w:w="1736" w:type="dxa"/>
            <w:tcBorders/>
            <w:shd w:color="auto" w:fill="00B0F0" w:val="clear"/>
            <w:vAlign w:val="center"/>
          </w:tcPr>
          <w:p>
            <w:pPr>
              <w:pStyle w:val="Normal"/>
              <w:numPr>
                <w:ilvl w:val="0"/>
                <w:numId w:val="0"/>
              </w:numPr>
              <w:spacing w:lineRule="auto" w:line="240" w:beforeAutospacing="1" w:after="0"/>
              <w:jc w:val="center"/>
              <w:outlineLvl w:val="1"/>
              <w:rPr>
                <w:rFonts w:eastAsia="Times New Roman"/>
              </w:rPr>
            </w:pPr>
            <w:r>
              <w:rPr>
                <w:rFonts w:eastAsia="Times New Roman" w:cs="Times New Roman" w:ascii="Times New Roman" w:hAnsi="Times New Roman"/>
                <w:kern w:val="0"/>
                <w14:ligatures w14:val="none"/>
              </w:rPr>
              <w:t>2</w:t>
            </w:r>
          </w:p>
        </w:tc>
        <w:tc>
          <w:tcPr>
            <w:tcW w:w="173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cs="Times New Roman"/>
                <w:kern w:val="0"/>
                <w14:ligatures w14:val="none"/>
              </w:rPr>
            </w:pPr>
            <w:r>
              <w:rPr>
                <w:rFonts w:cs="Times New Roman" w:ascii="Times New Roman" w:hAnsi="Times New Roman"/>
                <w:kern w:val="0"/>
                <w14:ligatures w14:val="none"/>
              </w:rPr>
              <w:object>
                <v:shape id="ole_rId239" style="width:36.75pt;height:15.75pt" o:ole="">
                  <v:imagedata r:id="rId240" o:title=""/>
                </v:shape>
                <o:OLEObject Type="Embed" ProgID="Equation.DSMT4" ShapeID="ole_rId239" DrawAspect="Content" ObjectID="_1773360759" r:id="rId239"/>
              </w:object>
            </w:r>
          </w:p>
        </w:tc>
        <w:tc>
          <w:tcPr>
            <w:tcW w:w="173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4</w:t>
            </w:r>
          </w:p>
        </w:tc>
        <w:tc>
          <w:tcPr>
            <w:tcW w:w="173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cs="Times New Roman" w:ascii="Times New Roman" w:hAnsi="Times New Roman"/>
                <w:kern w:val="0"/>
                <w14:ligatures w14:val="none"/>
              </w:rPr>
              <w:object>
                <v:shape id="ole_rId241" style="width:35.25pt;height:15.75pt" o:ole="">
                  <v:imagedata r:id="rId242" o:title=""/>
                </v:shape>
                <o:OLEObject Type="Embed" ProgID="Equation.DSMT4" ShapeID="ole_rId241" DrawAspect="Content" ObjectID="_2104493849" r:id="rId241"/>
              </w:object>
            </w:r>
          </w:p>
        </w:tc>
        <w:tc>
          <w:tcPr>
            <w:tcW w:w="1737"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eastAsia="Times New Roman" w:cs="Times New Roman" w:ascii="Times New Roman" w:hAnsi="Times New Roman"/>
                <w:kern w:val="0"/>
                <w14:ligatures w14:val="none"/>
              </w:rPr>
              <w:t>6</w:t>
            </w:r>
          </w:p>
        </w:tc>
        <w:tc>
          <w:tcPr>
            <w:tcW w:w="1736" w:type="dxa"/>
            <w:tcBorders/>
            <w:shd w:fill="auto" w:val="clear"/>
            <w:vAlign w:val="center"/>
          </w:tcPr>
          <w:p>
            <w:pPr>
              <w:pStyle w:val="Normal"/>
              <w:numPr>
                <w:ilvl w:val="0"/>
                <w:numId w:val="0"/>
              </w:numPr>
              <w:spacing w:lineRule="auto" w:line="240" w:beforeAutospacing="1" w:after="0"/>
              <w:jc w:val="center"/>
              <w:outlineLvl w:val="1"/>
              <w:rPr>
                <w:rFonts w:eastAsia="Times New Roman"/>
                <w:b/>
                <w:b/>
                <w:bCs/>
              </w:rPr>
            </w:pPr>
            <w:r>
              <w:rPr>
                <w:rFonts w:cs="Times New Roman" w:ascii="Times New Roman" w:hAnsi="Times New Roman"/>
                <w:kern w:val="0"/>
                <w14:ligatures w14:val="none"/>
              </w:rPr>
              <w:object>
                <v:shape id="ole_rId243" style="width:26.25pt;height:15.75pt" o:ole="">
                  <v:imagedata r:id="rId244" o:title=""/>
                </v:shape>
                <o:OLEObject Type="Embed" ProgID="Equation.DSMT4" ShapeID="ole_rId243" DrawAspect="Content" ObjectID="_16681162" r:id="rId243"/>
              </w:object>
            </w:r>
          </w:p>
        </w:tc>
      </w:tr>
    </w:tbl>
    <w:p>
      <w:pPr>
        <w:pStyle w:val="Normal"/>
        <w:numPr>
          <w:ilvl w:val="0"/>
          <w:numId w:val="0"/>
        </w:numPr>
        <w:spacing w:lineRule="auto" w:line="240" w:beforeAutospacing="1" w:afterAutospacing="1"/>
        <w:jc w:val="center"/>
        <w:outlineLvl w:val="0"/>
        <w:rPr>
          <w:rFonts w:ascii="Times New Roman" w:hAnsi="Times New Roman" w:eastAsia="Times New Roman" w:cs="Times New Roman"/>
          <w:b/>
          <w:b/>
          <w:bCs/>
          <w:kern w:val="2"/>
          <w14:ligatures w14:val="none"/>
        </w:rPr>
      </w:pPr>
      <w:r>
        <w:rPr>
          <w:rFonts w:eastAsia="Times New Roman" w:cs="Times New Roman" w:ascii="Times New Roman" w:hAnsi="Times New Roman"/>
          <w:b/>
          <w:bCs/>
          <w:kern w:val="2"/>
          <w14:ligatures w14:val="none"/>
        </w:rPr>
        <w:t>GIẢI CHI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kern w:val="0"/>
          <w14:ligatures w14:val="none"/>
        </w:rPr>
      </w:pPr>
      <w:r>
        <w:rPr>
          <w:rFonts w:eastAsia="Times New Roman" w:cs="Times New Roman" w:ascii="Times New Roman" w:hAnsi="Times New Roman"/>
          <w:b/>
          <w:kern w:val="0"/>
          <w14:ligatures w14:val="none"/>
        </w:rPr>
        <w:t>Phần I.</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Nước đá chuyển từ thể rắn sang thể lỏng là </w:t>
      </w:r>
      <w:r>
        <w:rPr>
          <w:rFonts w:eastAsia="Times New Roman" w:cs="Times New Roman" w:ascii="Times New Roman" w:hAnsi="Times New Roman"/>
          <w:b/>
          <w:bCs/>
          <w:kern w:val="0"/>
          <w14:ligatures w14:val="none"/>
        </w:rPr>
        <w:t>nóng chảy</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Trong các hạt nhân đã cho, hạt nhân bền vững nhất là hạt nhân có năng lượng liên kết riêng lớn nhất. Trong chương trình phổ thông, hạt nhân bền vững nhất gần vùng sắt, tiêu biểu là </w:t>
      </w:r>
      <w:r>
        <w:rPr/>
        <w:object>
          <v:shape id="ole_rId245" style="width:24pt;height:18.75pt" o:ole="">
            <v:imagedata r:id="rId246" o:title=""/>
          </v:shape>
          <o:OLEObject Type="Embed" ProgID="Equation.DSMT4" ShapeID="ole_rId245" DrawAspect="Content" ObjectID="_1304550850" r:id="rId24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Nhiệt nóng chảy riêng được xác định bởi công thức </w:t>
      </w:r>
      <w:r>
        <w:rPr/>
        <w:object>
          <v:shape id="ole_rId247" style="width:39.75pt;height:15.75pt" o:ole="">
            <v:imagedata r:id="rId248" o:title=""/>
          </v:shape>
          <o:OLEObject Type="Embed" ProgID="Equation.DSMT4" ShapeID="ole_rId247" DrawAspect="Content" ObjectID="_51289742" r:id="rId247"/>
        </w:object>
      </w:r>
      <w:r>
        <w:rPr>
          <w:rFonts w:eastAsia="Times New Roman" w:cs="Times New Roman" w:ascii="Times New Roman" w:hAnsi="Times New Roman"/>
          <w:kern w:val="0"/>
          <w14:ligatures w14:val="none"/>
        </w:rPr>
        <w:t xml:space="preserve">, nên </w:t>
      </w:r>
      <w:r>
        <w:rPr/>
        <w:object>
          <v:shape id="ole_rId249" style="width:33.75pt;height:30.75pt" o:ole="">
            <v:imagedata r:id="rId250" o:title=""/>
          </v:shape>
          <o:OLEObject Type="Embed" ProgID="Equation.DSMT4" ShapeID="ole_rId249" DrawAspect="Content" ObjectID="_1185153580" r:id="rId24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Đơn vị SI của </w:t>
      </w:r>
      <w:r>
        <w:rPr/>
        <w:object>
          <v:shape id="ole_rId251" style="width:11.25pt;height:14.25pt" o:ole="">
            <v:imagedata r:id="rId252" o:title=""/>
          </v:shape>
          <o:OLEObject Type="Embed" ProgID="Equation.DSMT4" ShapeID="ole_rId251" DrawAspect="Content" ObjectID="_1377321851" r:id="rId251"/>
        </w:object>
      </w:r>
      <w:r>
        <w:rPr>
          <w:rFonts w:eastAsia="Times New Roman" w:cs="Times New Roman" w:ascii="Times New Roman" w:hAnsi="Times New Roman"/>
          <w:kern w:val="0"/>
          <w14:ligatures w14:val="none"/>
        </w:rPr>
        <w:t xml:space="preserve"> là </w:t>
      </w:r>
      <w:r>
        <w:rPr/>
        <w:object>
          <v:shape id="ole_rId253" style="width:24pt;height:15.75pt" o:ole="">
            <v:imagedata r:id="rId254" o:title=""/>
          </v:shape>
          <o:OLEObject Type="Embed" ProgID="Equation.DSMT4" ShapeID="ole_rId253" DrawAspect="Content" ObjectID="_1703272445" r:id="rId25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Theo thuyết động học phân tử, nhiệt độ càng thấp thì động năng trung bình của các phân tử khí càng nhỏ, nên chúng chuyển động chậm hơn.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5</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Định luật Charles: với một lượng khí xác định ở </w:t>
      </w:r>
      <w:r>
        <w:rPr>
          <w:rFonts w:eastAsia="Times New Roman" w:cs="Times New Roman" w:ascii="Times New Roman" w:hAnsi="Times New Roman"/>
          <w:b/>
          <w:bCs/>
          <w:kern w:val="0"/>
          <w14:ligatures w14:val="none"/>
        </w:rPr>
        <w:t>áp suất không đổi</w:t>
      </w:r>
      <w:r>
        <w:rPr>
          <w:rFonts w:eastAsia="Times New Roman" w:cs="Times New Roman" w:ascii="Times New Roman" w:hAnsi="Times New Roman"/>
          <w:kern w:val="0"/>
          <w14:ligatures w14:val="none"/>
        </w:rPr>
        <w:t xml:space="preserve">, ta có </w:t>
      </w:r>
      <w:r>
        <w:rPr/>
        <w:object>
          <v:shape id="ole_rId255" style="width:12pt;height:14.25pt" o:ole="">
            <v:imagedata r:id="rId256" o:title=""/>
          </v:shape>
          <o:OLEObject Type="Embed" ProgID="Equation.DSMT4" ShapeID="ole_rId255" DrawAspect="Content" ObjectID="_143676869" r:id="rId255"/>
        </w:object>
      </w:r>
      <w:r>
        <w:rPr>
          <w:rFonts w:eastAsia="Times New Roman" w:cs="Times New Roman" w:ascii="Times New Roman" w:hAnsi="Times New Roman"/>
          <w:kern w:val="0"/>
          <w14:ligatures w14:val="none"/>
        </w:rPr>
        <w:t xml:space="preserve"> tỉ lệ thuận với </w:t>
      </w:r>
      <w:r>
        <w:rPr/>
        <w:object>
          <v:shape id="ole_rId257" style="width:11.25pt;height:12.75pt" o:ole="">
            <v:imagedata r:id="rId258" o:title=""/>
          </v:shape>
          <o:OLEObject Type="Embed" ProgID="Equation.DSMT4" ShapeID="ole_rId257" DrawAspect="Content" ObjectID="_912636475" r:id="rId257"/>
        </w:object>
      </w:r>
      <w:r>
        <w:rPr>
          <w:rFonts w:eastAsia="Times New Roman" w:cs="Times New Roman" w:ascii="Times New Roman" w:hAnsi="Times New Roman"/>
          <w:kern w:val="0"/>
          <w14:ligatures w14:val="none"/>
        </w:rPr>
        <w:t xml:space="preserve">, hay </w:t>
      </w:r>
      <w:r>
        <w:rPr/>
        <w:object>
          <v:shape id="ole_rId259" style="width:23.25pt;height:30.75pt" o:ole="">
            <v:imagedata r:id="rId260" o:title=""/>
          </v:shape>
          <o:OLEObject Type="Embed" ProgID="Equation.DSMT4" ShapeID="ole_rId259" DrawAspect="Content" ObjectID="_281792502" r:id="rId259"/>
        </w:object>
      </w:r>
      <w:r>
        <w:rPr>
          <w:rFonts w:cs="Times New Roman" w:ascii="Times New Roman" w:hAnsi="Times New Roman"/>
        </w:rPr>
        <w:t>hằng số</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Quá trình đẳng nhiệt: </w:t>
      </w:r>
      <w:r>
        <w:rPr/>
        <w:object>
          <v:shape id="ole_rId261" style="width:30pt;height:15.75pt" o:ole="">
            <v:imagedata r:id="rId262" o:title=""/>
          </v:shape>
          <o:OLEObject Type="Embed" ProgID="Equation.DSMT4" ShapeID="ole_rId261" DrawAspect="Content" ObjectID="_990472736" r:id="rId261"/>
        </w:object>
      </w:r>
      <w:r>
        <w:rPr>
          <w:rFonts w:cs="Times New Roman" w:ascii="Times New Roman" w:hAnsi="Times New Roman"/>
        </w:rPr>
        <w:t>hằng số</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Nếu </w:t>
      </w:r>
      <w:r>
        <w:rPr/>
        <w:object>
          <v:shape id="ole_rId263" style="width:44.25pt;height:18pt" o:ole="">
            <v:imagedata r:id="rId264" o:title=""/>
          </v:shape>
          <o:OLEObject Type="Embed" ProgID="Equation.DSMT4" ShapeID="ole_rId263" DrawAspect="Content" ObjectID="_476542742" r:id="rId263"/>
        </w:object>
      </w:r>
      <w:r>
        <w:rPr>
          <w:rFonts w:eastAsia="Times New Roman" w:cs="Times New Roman" w:ascii="Times New Roman" w:hAnsi="Times New Roman"/>
          <w:kern w:val="0"/>
          <w14:ligatures w14:val="none"/>
        </w:rPr>
        <w:t xml:space="preserve"> thì </w:t>
      </w:r>
      <w:r>
        <w:rPr/>
        <w:object>
          <v:shape id="ole_rId265" style="width:96pt;height:18pt" o:ole="">
            <v:imagedata r:id="rId266" o:title=""/>
          </v:shape>
          <o:OLEObject Type="Embed" ProgID="Equation.DSMT4" ShapeID="ole_rId265" DrawAspect="Content" ObjectID="_1048929262" r:id="rId265"/>
        </w:object>
      </w:r>
      <w:r>
        <w:rPr>
          <w:rFonts w:eastAsia="Times New Roman" w:cs="Times New Roman" w:ascii="Times New Roman" w:hAnsi="Times New Roman"/>
          <w:kern w:val="0"/>
          <w14:ligatures w14:val="none"/>
        </w:rPr>
        <w:t xml:space="preserve">, suy ra </w:t>
      </w:r>
      <w:r>
        <w:rPr/>
        <w:object>
          <v:shape id="ole_rId267" style="width:38.25pt;height:30.75pt" o:ole="">
            <v:imagedata r:id="rId268" o:title=""/>
          </v:shape>
          <o:OLEObject Type="Embed" ProgID="Equation.DSMT4" ShapeID="ole_rId267" DrawAspect="Content" ObjectID="_1597739309" r:id="rId26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7</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Số nuclôn của hạt nhân bằng số khối </w:t>
      </w:r>
      <w:r>
        <w:rPr/>
        <w:object>
          <v:shape id="ole_rId269" style="width:12pt;height:12.75pt" o:ole="">
            <v:imagedata r:id="rId270" o:title=""/>
          </v:shape>
          <o:OLEObject Type="Embed" ProgID="Equation.DSMT4" ShapeID="ole_rId269" DrawAspect="Content" ObjectID="_972486666" r:id="rId26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Với </w:t>
      </w:r>
      <w:r>
        <w:rPr/>
        <w:object>
          <v:shape id="ole_rId271" style="width:18.75pt;height:18.75pt" o:ole="">
            <v:imagedata r:id="rId272" o:title=""/>
          </v:shape>
          <o:OLEObject Type="Embed" ProgID="Equation.DSMT4" ShapeID="ole_rId271" DrawAspect="Content" ObjectID="_1832492707" r:id="rId271"/>
        </w:object>
      </w:r>
      <w:r>
        <w:rPr>
          <w:rFonts w:eastAsia="Times New Roman" w:cs="Times New Roman" w:ascii="Times New Roman" w:hAnsi="Times New Roman"/>
          <w:kern w:val="0"/>
          <w14:ligatures w14:val="none"/>
        </w:rPr>
        <w:t xml:space="preserve"> thì số nuclôn là </w:t>
      </w:r>
      <w:r>
        <w:rPr/>
        <w:object>
          <v:shape id="ole_rId273" style="width:14.25pt;height:12.75pt" o:ole="">
            <v:imagedata r:id="rId274" o:title=""/>
          </v:shape>
          <o:OLEObject Type="Embed" ProgID="Equation.DSMT4" ShapeID="ole_rId273" DrawAspect="Content" ObjectID="_207714260" r:id="rId27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8</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Tiếp tuyến của đường sức từ tại một điểm cho phương của vectơ cảm ứng từ </w:t>
      </w:r>
      <w:r>
        <w:rPr/>
        <w:object>
          <v:shape id="ole_rId275" style="width:12pt;height:15.75pt" o:ole="">
            <v:imagedata r:id="rId276" o:title=""/>
          </v:shape>
          <o:OLEObject Type="Embed" ProgID="Equation.DSMT4" ShapeID="ole_rId275" DrawAspect="Content" ObjectID="_1845014228" r:id="rId275"/>
        </w:object>
      </w:r>
      <w:r>
        <w:rPr>
          <w:rFonts w:eastAsia="Times New Roman" w:cs="Times New Roman" w:ascii="Times New Roman" w:hAnsi="Times New Roman"/>
          <w:kern w:val="0"/>
          <w14:ligatures w14:val="none"/>
        </w:rPr>
        <w:t xml:space="preserve"> tại điểm đó.</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9</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Vật được nung nóng thì nhiệt độ tăng, nội năng tăng. Việc thể tích không đổi không làm thay đổi kết luận này.</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10</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Nhiệt dung riêng của chì là </w:t>
      </w:r>
      <w:r>
        <w:rPr/>
        <w:object>
          <v:shape id="ole_rId277" style="width:63.75pt;height:15.75pt" o:ole="">
            <v:imagedata r:id="rId278" o:title=""/>
          </v:shape>
          <o:OLEObject Type="Embed" ProgID="Equation.DSMT4" ShapeID="ole_rId277" DrawAspect="Content" ObjectID="_844352688" r:id="rId277"/>
        </w:object>
      </w:r>
      <w:r>
        <w:rPr>
          <w:rFonts w:eastAsia="Times New Roman" w:cs="Times New Roman" w:ascii="Times New Roman" w:hAnsi="Times New Roman"/>
          <w:kern w:val="0"/>
          <w14:ligatures w14:val="none"/>
        </w:rPr>
        <w:t xml:space="preserve"> nghĩa là cần truyền </w:t>
      </w:r>
      <w:r>
        <w:rPr/>
        <w:object>
          <v:shape id="ole_rId279" style="width:27.75pt;height:15.75pt" o:ole="">
            <v:imagedata r:id="rId280" o:title=""/>
          </v:shape>
          <o:OLEObject Type="Embed" ProgID="Equation.DSMT4" ShapeID="ole_rId279" DrawAspect="Content" ObjectID="_457890865" r:id="rId279"/>
        </w:object>
      </w:r>
      <w:r>
        <w:rPr>
          <w:rFonts w:eastAsia="Times New Roman" w:cs="Times New Roman" w:ascii="Times New Roman" w:hAnsi="Times New Roman"/>
          <w:kern w:val="0"/>
          <w14:ligatures w14:val="none"/>
        </w:rPr>
        <w:t xml:space="preserve"> nhiệt lượng để làm tăng nhiệt độ của </w:t>
      </w:r>
      <w:r>
        <w:rPr/>
        <w:object>
          <v:shape id="ole_rId281" style="width:21.75pt;height:15.75pt" o:ole="">
            <v:imagedata r:id="rId282" o:title=""/>
          </v:shape>
          <o:OLEObject Type="Embed" ProgID="Equation.DSMT4" ShapeID="ole_rId281" DrawAspect="Content" ObjectID="_114051078" r:id="rId281"/>
        </w:object>
      </w:r>
      <w:r>
        <w:rPr>
          <w:rFonts w:eastAsia="Times New Roman" w:cs="Times New Roman" w:ascii="Times New Roman" w:hAnsi="Times New Roman"/>
          <w:kern w:val="0"/>
          <w14:ligatures w14:val="none"/>
        </w:rPr>
        <w:t xml:space="preserve"> chì thêm </w:t>
      </w:r>
      <w:r>
        <w:rPr/>
        <w:object>
          <v:shape id="ole_rId283" style="width:18.75pt;height:15.75pt" o:ole="">
            <v:imagedata r:id="rId284" o:title=""/>
          </v:shape>
          <o:OLEObject Type="Embed" ProgID="Equation.DSMT4" ShapeID="ole_rId283" DrawAspect="Content" ObjectID="_1436137497" r:id="rId283"/>
        </w:object>
      </w:r>
      <w:r>
        <w:rPr>
          <w:rFonts w:eastAsia="Times New Roman" w:cs="Times New Roman" w:ascii="Times New Roman" w:hAnsi="Times New Roman"/>
          <w:kern w:val="0"/>
          <w14:ligatures w14:val="none"/>
        </w:rPr>
        <w:t xml:space="preserve"> hay </w:t>
      </w:r>
      <w:r>
        <w:rPr/>
        <w:object>
          <v:shape id="ole_rId285" style="width:20.25pt;height:15.75pt" o:ole="">
            <v:imagedata r:id="rId286" o:title=""/>
          </v:shape>
          <o:OLEObject Type="Embed" ProgID="Equation.DSMT4" ShapeID="ole_rId285" DrawAspect="Content" ObjectID="_833669283" r:id="rId28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Từ thông qua mạch kín biến thiên làm xuất hiện dòng điện cảm ứng. Đó là hiện tượng </w:t>
      </w:r>
      <w:r>
        <w:rPr>
          <w:rFonts w:eastAsia="Times New Roman" w:cs="Times New Roman" w:ascii="Times New Roman" w:hAnsi="Times New Roman"/>
          <w:b/>
          <w:bCs/>
          <w:kern w:val="0"/>
          <w14:ligatures w14:val="none"/>
        </w:rPr>
        <w:t>cảm ứng điện từ</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12</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Trong biểu thức </w:t>
      </w:r>
      <w:r>
        <w:rPr/>
        <w:object>
          <v:shape id="ole_rId287" style="width:90.75pt;height:18pt" o:ole="">
            <v:imagedata r:id="rId288" o:title=""/>
          </v:shape>
          <o:OLEObject Type="Embed" ProgID="Equation.DSMT4" ShapeID="ole_rId287" DrawAspect="Content" ObjectID="_1171150630" r:id="rId287"/>
        </w:object>
      </w:r>
      <w:r>
        <w:rPr>
          <w:rFonts w:eastAsia="Times New Roman" w:cs="Times New Roman" w:ascii="Times New Roman" w:hAnsi="Times New Roman"/>
        </w:rPr>
        <w:t xml:space="preserve">, </w:t>
      </w:r>
      <w:r>
        <w:rPr/>
        <w:object>
          <v:shape id="ole_rId289" style="width:15.75pt;height:18pt" o:ole="">
            <v:imagedata r:id="rId290" o:title=""/>
          </v:shape>
          <o:OLEObject Type="Embed" ProgID="Equation.DSMT4" ShapeID="ole_rId289" DrawAspect="Content" ObjectID="_763995813" r:id="rId289"/>
        </w:object>
      </w:r>
      <w:r>
        <w:rPr>
          <w:rFonts w:eastAsia="Times New Roman" w:cs="Times New Roman" w:ascii="Times New Roman" w:hAnsi="Times New Roman"/>
        </w:rPr>
        <w:t xml:space="preserve"> là biên độ, tức </w:t>
      </w:r>
      <w:r>
        <w:rPr>
          <w:rFonts w:eastAsia="Times New Roman" w:cs="Times New Roman" w:ascii="Times New Roman" w:hAnsi="Times New Roman"/>
          <w:b/>
          <w:bCs/>
        </w:rPr>
        <w:t>điện áp cực đại</w: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Phương trình trạng thái khí lí tưởng là </w:t>
      </w:r>
      <w:r>
        <w:rPr/>
        <w:object>
          <v:shape id="ole_rId291" style="width:54pt;height:15.75pt" o:ole="">
            <v:imagedata r:id="rId292" o:title=""/>
          </v:shape>
          <o:OLEObject Type="Embed" ProgID="Equation.DSMT4" ShapeID="ole_rId291" DrawAspect="Content" ObjectID="_1459383689" r:id="rId29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14</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Sóng điện từ là sóng ngang; </w:t>
      </w:r>
      <w:r>
        <w:rPr/>
        <w:object>
          <v:shape id="ole_rId293" style="width:12pt;height:15.75pt" o:ole="">
            <v:imagedata r:id="rId294" o:title=""/>
          </v:shape>
          <o:OLEObject Type="Embed" ProgID="Equation.DSMT4" ShapeID="ole_rId293" DrawAspect="Content" ObjectID="_558387275" r:id="rId293"/>
        </w:object>
      </w:r>
      <w:r>
        <w:rPr>
          <w:rFonts w:eastAsia="Times New Roman" w:cs="Times New Roman" w:ascii="Times New Roman" w:hAnsi="Times New Roman"/>
        </w:rPr>
        <w:t xml:space="preserve">, </w:t>
      </w:r>
      <w:r>
        <w:rPr/>
        <w:object>
          <v:shape id="ole_rId295" style="width:12pt;height:15.75pt" o:ole="">
            <v:imagedata r:id="rId296" o:title=""/>
          </v:shape>
          <o:OLEObject Type="Embed" ProgID="Equation.DSMT4" ShapeID="ole_rId295" DrawAspect="Content" ObjectID="_440028797" r:id="rId295"/>
        </w:object>
      </w:r>
      <w:r>
        <w:rPr>
          <w:rFonts w:eastAsia="Times New Roman" w:cs="Times New Roman" w:ascii="Times New Roman" w:hAnsi="Times New Roman"/>
        </w:rPr>
        <w:t xml:space="preserve"> và phương truyền sóng đôi một vuông góc nhau. Vì vậy mỗi vectơ </w:t>
      </w:r>
      <w:r>
        <w:rPr/>
        <w:object>
          <v:shape id="ole_rId297" style="width:12pt;height:15.75pt" o:ole="">
            <v:imagedata r:id="rId298" o:title=""/>
          </v:shape>
          <o:OLEObject Type="Embed" ProgID="Equation.DSMT4" ShapeID="ole_rId297" DrawAspect="Content" ObjectID="_863821283" r:id="rId297"/>
        </w:object>
      </w:r>
      <w:r>
        <w:rPr>
          <w:rFonts w:eastAsia="Times New Roman" w:cs="Times New Roman" w:ascii="Times New Roman" w:hAnsi="Times New Roman"/>
        </w:rPr>
        <w:t xml:space="preserve">, </w:t>
      </w:r>
      <w:r>
        <w:rPr/>
        <w:object>
          <v:shape id="ole_rId299" style="width:12pt;height:15.75pt" o:ole="">
            <v:imagedata r:id="rId300" o:title=""/>
          </v:shape>
          <o:OLEObject Type="Embed" ProgID="Equation.DSMT4" ShapeID="ole_rId299" DrawAspect="Content" ObjectID="_1043633854" r:id="rId299"/>
        </w:object>
      </w:r>
      <w:r>
        <w:rPr>
          <w:rFonts w:eastAsia="Times New Roman" w:cs="Times New Roman" w:ascii="Times New Roman" w:hAnsi="Times New Roman"/>
        </w:rPr>
        <w:t xml:space="preserve"> đều hợp với phương truyền sóng góc </w:t>
      </w:r>
      <w:r>
        <w:rPr/>
        <w:object>
          <v:shape id="ole_rId301" style="width:18pt;height:15.75pt" o:ole="">
            <v:imagedata r:id="rId302" o:title=""/>
          </v:shape>
          <o:OLEObject Type="Embed" ProgID="Equation.DSMT4" ShapeID="ole_rId301" DrawAspect="Content" ObjectID="_510705973" r:id="rId301"/>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15</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Hệ thức giữa hằng số khí lí tưởng </w:t>
      </w:r>
      <w:r>
        <w:rPr/>
        <w:object>
          <v:shape id="ole_rId303" style="width:12pt;height:12.75pt" o:ole="">
            <v:imagedata r:id="rId304" o:title=""/>
          </v:shape>
          <o:OLEObject Type="Embed" ProgID="Equation.DSMT4" ShapeID="ole_rId303" DrawAspect="Content" ObjectID="_1659153654" r:id="rId303"/>
        </w:object>
      </w:r>
      <w:r>
        <w:rPr>
          <w:rFonts w:eastAsia="Times New Roman" w:cs="Times New Roman" w:ascii="Times New Roman" w:hAnsi="Times New Roman"/>
          <w:kern w:val="0"/>
          <w14:ligatures w14:val="none"/>
        </w:rPr>
        <w:t xml:space="preserve">, số Avogadro </w:t>
      </w:r>
      <w:r>
        <w:rPr/>
        <w:object>
          <v:shape id="ole_rId305" style="width:18pt;height:18pt" o:ole="">
            <v:imagedata r:id="rId306" o:title=""/>
          </v:shape>
          <o:OLEObject Type="Embed" ProgID="Equation.DSMT4" ShapeID="ole_rId305" DrawAspect="Content" ObjectID="_53230978" r:id="rId305"/>
        </w:object>
      </w:r>
      <w:r>
        <w:rPr>
          <w:rFonts w:eastAsia="Times New Roman" w:cs="Times New Roman" w:ascii="Times New Roman" w:hAnsi="Times New Roman"/>
          <w:kern w:val="0"/>
          <w14:ligatures w14:val="none"/>
        </w:rPr>
        <w:t xml:space="preserve"> và hằng số Boltzmann </w:t>
      </w:r>
      <w:r>
        <w:rPr/>
        <w:object>
          <v:shape id="ole_rId307" style="width:9.75pt;height:14.25pt" o:ole="">
            <v:imagedata r:id="rId308" o:title=""/>
          </v:shape>
          <o:OLEObject Type="Embed" ProgID="Equation.DSMT4" ShapeID="ole_rId307" DrawAspect="Content" ObjectID="_1379655429" r:id="rId307"/>
        </w:object>
      </w:r>
      <w:r>
        <w:rPr>
          <w:rFonts w:eastAsia="Times New Roman" w:cs="Times New Roman" w:ascii="Times New Roman" w:hAnsi="Times New Roman"/>
          <w:kern w:val="0"/>
          <w14:ligatures w14:val="none"/>
        </w:rPr>
        <w:t xml:space="preserve"> là </w:t>
      </w:r>
      <w:r>
        <w:rPr/>
        <w:object>
          <v:shape id="ole_rId309" style="width:45pt;height:18pt" o:ole="">
            <v:imagedata r:id="rId310" o:title=""/>
          </v:shape>
          <o:OLEObject Type="Embed" ProgID="Equation.DSMT4" ShapeID="ole_rId309" DrawAspect="Content" ObjectID="_1952388068" r:id="rId30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311" style="width:39pt;height:33.75pt" o:ole="">
            <v:imagedata r:id="rId312" o:title=""/>
          </v:shape>
          <o:OLEObject Type="Embed" ProgID="Equation.DSMT4" ShapeID="ole_rId311" DrawAspect="Content" ObjectID="_1811475583" r:id="rId31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16</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Electron chuyển động có hướng từ Tây sang Đông nên dòng điện quy ước có chiều ngược lại: từ Đông sang Tây.</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Chọn trục: Đông là chiều dương </w:t>
      </w:r>
      <w:r>
        <w:rPr/>
        <w:object>
          <v:shape id="ole_rId313" style="width:9.75pt;height:11.25pt" o:ole="">
            <v:imagedata r:id="rId314" o:title=""/>
          </v:shape>
          <o:OLEObject Type="Embed" ProgID="Equation.DSMT4" ShapeID="ole_rId313" DrawAspect="Content" ObjectID="_1402473062" r:id="rId313"/>
        </w:object>
      </w:r>
      <w:r>
        <w:rPr>
          <w:rFonts w:eastAsia="Times New Roman" w:cs="Times New Roman" w:ascii="Times New Roman" w:hAnsi="Times New Roman"/>
        </w:rPr>
        <w:t xml:space="preserve">, Bắc là chiều dương </w:t>
      </w:r>
      <w:r>
        <w:rPr/>
        <w:object>
          <v:shape id="ole_rId315" style="width:11.25pt;height:12.75pt" o:ole="">
            <v:imagedata r:id="rId316" o:title=""/>
          </v:shape>
          <o:OLEObject Type="Embed" ProgID="Equation.DSMT4" ShapeID="ole_rId315" DrawAspect="Content" ObjectID="_1320001301" r:id="rId315"/>
        </w:object>
      </w:r>
      <w:r>
        <w:rPr>
          <w:rFonts w:eastAsia="Times New Roman" w:cs="Times New Roman" w:ascii="Times New Roman" w:hAnsi="Times New Roman"/>
        </w:rPr>
        <w:t xml:space="preserve">, lên trên là chiều dương </w:t>
      </w:r>
      <w:r>
        <w:rPr/>
        <w:object>
          <v:shape id="ole_rId317" style="width:9.75pt;height:9.75pt" o:ole="">
            <v:imagedata r:id="rId318" o:title=""/>
          </v:shape>
          <o:OLEObject Type="Embed" ProgID="Equation.DSMT4" ShapeID="ole_rId317" DrawAspect="Content" ObjectID="_1404827831" r:id="rId317"/>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Khi đó </w:t>
      </w:r>
      <w:r>
        <w:rPr/>
        <w:object>
          <v:shape id="ole_rId319" style="width:9.75pt;height:15.75pt" o:ole="">
            <v:imagedata r:id="rId320" o:title=""/>
          </v:shape>
          <o:OLEObject Type="Embed" ProgID="Equation.DSMT4" ShapeID="ole_rId319" DrawAspect="Content" ObjectID="_466040982" r:id="rId319"/>
        </w:object>
      </w:r>
      <w:r>
        <w:rPr>
          <w:rFonts w:eastAsia="Times New Roman" w:cs="Times New Roman" w:ascii="Times New Roman" w:hAnsi="Times New Roman"/>
        </w:rPr>
        <w:t xml:space="preserve"> hướng từ Đông sang Tây, tức theo </w:t>
      </w:r>
      <w:r>
        <w:rPr/>
        <w:object>
          <v:shape id="ole_rId321" style="width:17.25pt;height:11.25pt" o:ole="">
            <v:imagedata r:id="rId322" o:title=""/>
          </v:shape>
          <o:OLEObject Type="Embed" ProgID="Equation.DSMT4" ShapeID="ole_rId321" DrawAspect="Content" ObjectID="_210309372" r:id="rId321"/>
        </w:object>
      </w:r>
      <w:r>
        <w:rPr>
          <w:rFonts w:eastAsia="Times New Roman" w:cs="Times New Roman" w:ascii="Times New Roman" w:hAnsi="Times New Roman"/>
        </w:rPr>
        <w:t xml:space="preserve">; </w:t>
      </w:r>
      <w:r>
        <w:rPr/>
        <w:object>
          <v:shape id="ole_rId323" style="width:12pt;height:15.75pt" o:ole="">
            <v:imagedata r:id="rId324" o:title=""/>
          </v:shape>
          <o:OLEObject Type="Embed" ProgID="Equation.DSMT4" ShapeID="ole_rId323" DrawAspect="Content" ObjectID="_1380430799" r:id="rId323"/>
        </w:object>
      </w:r>
      <w:r>
        <w:rPr>
          <w:rFonts w:eastAsia="Times New Roman" w:cs="Times New Roman" w:ascii="Times New Roman" w:hAnsi="Times New Roman"/>
        </w:rPr>
        <w:t xml:space="preserve"> hướng từ Nam sang Bắc, tức theo </w:t>
      </w:r>
      <w:r>
        <w:rPr/>
        <w:object>
          <v:shape id="ole_rId325" style="width:18pt;height:14.25pt" o:ole="">
            <v:imagedata r:id="rId326" o:title=""/>
          </v:shape>
          <o:OLEObject Type="Embed" ProgID="Equation.DSMT4" ShapeID="ole_rId325" DrawAspect="Content" ObjectID="_895197079" r:id="rId325"/>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Lực từ tác dụng lên dây: </w:t>
      </w:r>
      <w:r>
        <w:rPr/>
        <w:object>
          <v:shape id="ole_rId327" style="width:53.25pt;height:17.25pt" o:ole="">
            <v:imagedata r:id="rId328" o:title=""/>
          </v:shape>
          <o:OLEObject Type="Embed" ProgID="Equation.DSMT4" ShapeID="ole_rId327" DrawAspect="Content" ObjectID="_1604621384" r:id="rId327"/>
        </w:object>
      </w:r>
      <w:r>
        <w:rPr>
          <w:rFonts w:eastAsia="Times New Roman" w:cs="Times New Roman" w:ascii="Times New Roman" w:hAnsi="Times New Roman"/>
        </w:rPr>
        <w:t xml:space="preserve">. </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Suy ra </w:t>
      </w:r>
      <w:r>
        <w:rPr/>
        <w:object>
          <v:shape id="ole_rId329" style="width:81.75pt;height:15.75pt" o:ole="">
            <v:imagedata r:id="rId330" o:title=""/>
          </v:shape>
          <o:OLEObject Type="Embed" ProgID="Equation.DSMT4" ShapeID="ole_rId329" DrawAspect="Content" ObjectID="_1141801265" r:id="rId329"/>
        </w:object>
      </w:r>
      <w:r>
        <w:rPr>
          <w:rFonts w:eastAsia="Times New Roman" w:cs="Times New Roman" w:ascii="Times New Roman" w:hAnsi="Times New Roman"/>
        </w:rPr>
        <w:t xml:space="preserve">, tức hướng </w:t>
      </w:r>
      <w:r>
        <w:rPr>
          <w:rFonts w:eastAsia="Times New Roman" w:cs="Times New Roman" w:ascii="Times New Roman" w:hAnsi="Times New Roman"/>
          <w:b/>
          <w:bCs/>
        </w:rPr>
        <w:t>thẳng đứng xuống dưới</w: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b/>
          <w:bCs/>
        </w:rPr>
        <w:t>Chọn B.</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17</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Hệ thức Einstein là </w:t>
      </w:r>
      <w:r>
        <w:rPr/>
        <w:object>
          <v:shape id="ole_rId331" style="width:42pt;height:15.75pt" o:ole="">
            <v:imagedata r:id="rId332" o:title=""/>
          </v:shape>
          <o:OLEObject Type="Embed" ProgID="Equation.DSMT4" ShapeID="ole_rId331" DrawAspect="Content" ObjectID="_1732074806" r:id="rId33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18</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Với một lượng khí lí tưởng xác định, ta có </w:t>
      </w:r>
      <w:r>
        <w:rPr/>
        <w:object>
          <v:shape id="ole_rId333" style="width:39.75pt;height:15.75pt" o:ole="">
            <v:imagedata r:id="rId334" o:title=""/>
          </v:shape>
          <o:OLEObject Type="Embed" ProgID="Equation.DSMT4" ShapeID="ole_rId333" DrawAspect="Content" ObjectID="_485194110" r:id="rId333"/>
        </w:object>
      </w:r>
      <w:r>
        <w:rPr>
          <w:rFonts w:eastAsia="Times New Roman" w:cs="Times New Roman" w:ascii="Times New Roman" w:hAnsi="Times New Roman"/>
          <w:kern w:val="0"/>
          <w14:ligatures w14:val="none"/>
        </w:rPr>
        <w:t xml:space="preserve"> hay </w:t>
      </w:r>
      <w:r>
        <w:rPr/>
        <w:object>
          <v:shape id="ole_rId335" style="width:42pt;height:30.75pt" o:ole="">
            <v:imagedata r:id="rId336" o:title=""/>
          </v:shape>
          <o:OLEObject Type="Embed" ProgID="Equation.DSMT4" ShapeID="ole_rId335" DrawAspect="Content" ObjectID="_1834877799" r:id="rId33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Nếu </w:t>
      </w:r>
      <w:r>
        <w:rPr>
          <w:rFonts w:eastAsia="Times New Roman" w:cs="Times New Roman" w:ascii="Times New Roman" w:hAnsi="Times New Roman"/>
          <w:b/>
          <w:bCs/>
          <w:kern w:val="0"/>
          <w14:ligatures w14:val="none"/>
        </w:rPr>
        <w:t>áp suất tăng</w:t>
      </w:r>
      <w:r>
        <w:rPr>
          <w:rFonts w:eastAsia="Times New Roman" w:cs="Times New Roman" w:ascii="Times New Roman" w:hAnsi="Times New Roman"/>
          <w:kern w:val="0"/>
          <w14:ligatures w14:val="none"/>
        </w:rPr>
        <w:t xml:space="preserve"> và </w:t>
      </w:r>
      <w:r>
        <w:rPr>
          <w:rFonts w:eastAsia="Times New Roman" w:cs="Times New Roman" w:ascii="Times New Roman" w:hAnsi="Times New Roman"/>
          <w:b/>
          <w:bCs/>
          <w:kern w:val="0"/>
          <w14:ligatures w14:val="none"/>
        </w:rPr>
        <w:t>thể tích tăng</w:t>
      </w:r>
      <w:r>
        <w:rPr>
          <w:rFonts w:eastAsia="Times New Roman" w:cs="Times New Roman" w:ascii="Times New Roman" w:hAnsi="Times New Roman"/>
          <w:kern w:val="0"/>
          <w14:ligatures w14:val="none"/>
        </w:rPr>
        <w:t xml:space="preserve"> thì tích </w:t>
      </w:r>
      <w:r>
        <w:rPr/>
        <w:object>
          <v:shape id="ole_rId337" style="width:20.25pt;height:15.75pt" o:ole="">
            <v:imagedata r:id="rId338" o:title=""/>
          </v:shape>
          <o:OLEObject Type="Embed" ProgID="Equation.DSMT4" ShapeID="ole_rId337" DrawAspect="Content" ObjectID="_1259311506" r:id="rId337"/>
        </w:object>
      </w:r>
      <w:r>
        <w:rPr>
          <w:rFonts w:eastAsia="Times New Roman" w:cs="Times New Roman" w:ascii="Times New Roman" w:hAnsi="Times New Roman"/>
          <w:kern w:val="0"/>
          <w14:ligatures w14:val="none"/>
        </w:rPr>
        <w:t xml:space="preserve"> tăng, nên nhiệt độ phải tăng, không thể giảm.</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Vì vậy trạng thái “áp suất và thể tích tăng, nhiệt độ giảm” là không thể xảy ra.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Chọn D.</w:t>
      </w:r>
    </w:p>
    <w:p>
      <w:pPr>
        <w:pStyle w:val="Normal"/>
        <w:numPr>
          <w:ilvl w:val="0"/>
          <w:numId w:val="0"/>
        </w:numPr>
        <w:spacing w:lineRule="auto" w:line="240" w:beforeAutospacing="1" w:afterAutospacing="1"/>
        <w:outlineLvl w:val="0"/>
        <w:rPr>
          <w:rFonts w:ascii="Times New Roman" w:hAnsi="Times New Roman" w:eastAsia="Times New Roman" w:cs="Times New Roman"/>
          <w:b/>
          <w:b/>
          <w:kern w:val="0"/>
          <w14:ligatures w14:val="none"/>
        </w:rPr>
      </w:pPr>
      <w:r>
        <w:rPr>
          <w:rFonts w:eastAsia="Times New Roman" w:cs="Times New Roman" w:ascii="Times New Roman" w:hAnsi="Times New Roman"/>
          <w:b/>
          <w:kern w:val="0"/>
          <w14:ligatures w14:val="none"/>
        </w:rPr>
        <w:t>Phần II.</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Khung vuông cạnh </w:t>
      </w:r>
      <w:r>
        <w:rPr/>
        <w:object>
          <v:shape id="ole_rId339" style="width:9.75pt;height:11.25pt" o:ole="">
            <v:imagedata r:id="rId340" o:title=""/>
          </v:shape>
          <o:OLEObject Type="Embed" ProgID="Equation.DSMT4" ShapeID="ole_rId339" DrawAspect="Content" ObjectID="_505716630" r:id="rId339"/>
        </w:object>
      </w:r>
      <w:r>
        <w:rPr>
          <w:rFonts w:eastAsia="Times New Roman" w:cs="Times New Roman" w:ascii="Times New Roman" w:hAnsi="Times New Roman"/>
          <w:kern w:val="0"/>
          <w14:ligatures w14:val="none"/>
        </w:rPr>
        <w:t xml:space="preserve"> rơi xuống trong từ trường có độ lớn biến thiên theo </w:t>
      </w:r>
      <w:r>
        <w:rPr/>
        <w:object>
          <v:shape id="ole_rId341" style="width:38.25pt;height:14.25pt" o:ole="">
            <v:imagedata r:id="rId342" o:title=""/>
          </v:shape>
          <o:OLEObject Type="Embed" ProgID="Equation.DSMT4" ShapeID="ole_rId341" DrawAspect="Content" ObjectID="_715921545" r:id="rId341"/>
        </w:object>
      </w:r>
      <w:r>
        <w:rPr>
          <w:rFonts w:eastAsia="Times New Roman" w:cs="Times New Roman" w:ascii="Times New Roman" w:hAnsi="Times New Roman"/>
          <w:kern w:val="0"/>
          <w14:ligatures w14:val="none"/>
        </w:rPr>
        <w:t xml:space="preserve">, với </w:t>
      </w:r>
      <w:r>
        <w:rPr/>
        <w:object>
          <v:shape id="ole_rId343" style="width:9.75pt;height:11.25pt" o:ole="">
            <v:imagedata r:id="rId344" o:title=""/>
          </v:shape>
          <o:OLEObject Type="Embed" ProgID="Equation.DSMT4" ShapeID="ole_rId343" DrawAspect="Content" ObjectID="_1858387067" r:id="rId343"/>
        </w:object>
      </w:r>
      <w:r>
        <w:rPr>
          <w:rFonts w:eastAsia="Times New Roman" w:cs="Times New Roman" w:ascii="Times New Roman" w:hAnsi="Times New Roman"/>
          <w:kern w:val="0"/>
          <w14:ligatures w14:val="none"/>
        </w:rPr>
        <w:t xml:space="preserve"> hướng xuống.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Từ thông qua khung dây tăng theo thời gian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Khi khung rơi xuống, toàn bộ khung đi vào vùng có </w:t>
      </w:r>
      <w:r>
        <w:rPr/>
        <w:object>
          <v:shape id="ole_rId345" style="width:9.75pt;height:11.25pt" o:ole="">
            <v:imagedata r:id="rId346" o:title=""/>
          </v:shape>
          <o:OLEObject Type="Embed" ProgID="Equation.DSMT4" ShapeID="ole_rId345" DrawAspect="Content" ObjectID="_292123664" r:id="rId345"/>
        </w:object>
      </w:r>
      <w:r>
        <w:rPr>
          <w:rFonts w:eastAsia="Times New Roman" w:cs="Times New Roman" w:ascii="Times New Roman" w:hAnsi="Times New Roman"/>
          <w:kern w:val="0"/>
          <w14:ligatures w14:val="none"/>
        </w:rPr>
        <w:t xml:space="preserve"> lớn hơn nên cảm ứng từ trung bình trên diện tích khung tăng. Diện tích khung không đổi, nên từ thông tăng theo thời gian.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Lực từ tác dụng lên khung dây hướng thẳng đứng xuống dưới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Từ thông hướng vào mặt phẳng hình vẽ tăng, nên theo định luật Lenz, dòng cảm ứng sinh ra từ trường chống lại sự tăng đó, tức từ trường cảm ứng hướng ra ngoài mặt phẳng hình vẽ.</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Dòng cảm ứng chạy theo chiều ngược kim đồng hồ, nên lực từ tổng hợp có tác dụng </w:t>
      </w:r>
      <w:r>
        <w:rPr>
          <w:rFonts w:eastAsia="Times New Roman" w:cs="Times New Roman" w:ascii="Times New Roman" w:hAnsi="Times New Roman"/>
          <w:b/>
          <w:bCs/>
          <w:kern w:val="0"/>
          <w14:ligatures w14:val="none"/>
        </w:rPr>
        <w:t>cản chuyển động rơi</w:t>
      </w:r>
      <w:r>
        <w:rPr>
          <w:rFonts w:eastAsia="Times New Roman" w:cs="Times New Roman" w:ascii="Times New Roman" w:hAnsi="Times New Roman"/>
          <w:kern w:val="0"/>
          <w14:ligatures w14:val="none"/>
        </w:rPr>
        <w:t xml:space="preserve">, tức hướng </w:t>
      </w:r>
      <w:r>
        <w:rPr>
          <w:rFonts w:eastAsia="Times New Roman" w:cs="Times New Roman" w:ascii="Times New Roman" w:hAnsi="Times New Roman"/>
          <w:b/>
          <w:bCs/>
          <w:kern w:val="0"/>
          <w14:ligatures w14:val="none"/>
        </w:rPr>
        <w:t>lên trên</w:t>
      </w:r>
      <w:r>
        <w:rPr>
          <w:rFonts w:eastAsia="Times New Roman" w:cs="Times New Roman" w:ascii="Times New Roman" w:hAnsi="Times New Roman"/>
          <w:kern w:val="0"/>
          <w14:ligatures w14:val="none"/>
        </w:rPr>
        <w:t>, không phải xuống dưới.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 Trong khung dây xuất hiện dòng điện cảm ứng có chiều MQPNM</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Chiều MQPNM là chiều đi từ M xuống Q, sang P, lên N rồi về M, tức là chiều ngược kim đồng hồ. Như phân tích ở trên, đó đúng là chiều dòng cảm ứng.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 xml:space="preserve">d) Tỉ số giữa suất điện động cảm ứng và tốc độ của khung dây bằng </w:t>
      </w:r>
      <w:r>
        <w:rPr/>
        <w:object>
          <v:shape id="ole_rId347" style="width:18pt;height:11.25pt" o:ole="">
            <v:imagedata r:id="rId348" o:title=""/>
          </v:shape>
          <o:OLEObject Type="Embed" ProgID="Equation.DSMT4" ShapeID="ole_rId347" DrawAspect="Content" ObjectID="_1171753696" r:id="rId347"/>
        </w:objec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Từ thông qua khung là </w:t>
      </w:r>
      <w:r>
        <w:rPr/>
        <w:object>
          <v:shape id="ole_rId349" style="width:81pt;height:26.25pt" o:ole="">
            <v:imagedata r:id="rId350" o:title=""/>
          </v:shape>
          <o:OLEObject Type="Embed" ProgID="Equation.DSMT4" ShapeID="ole_rId349" DrawAspect="Content" ObjectID="_973301291" r:id="rId34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Ta có </w:t>
      </w:r>
      <w:r>
        <w:rPr/>
        <w:object>
          <v:shape id="ole_rId351" style="width:153.75pt;height:39.75pt" o:ole="">
            <v:imagedata r:id="rId352" o:title=""/>
          </v:shape>
          <o:OLEObject Type="Embed" ProgID="Equation.DSMT4" ShapeID="ole_rId351" DrawAspect="Content" ObjectID="_558082544" r:id="rId35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353" style="width:126pt;height:33.75pt" o:ole="">
            <v:imagedata r:id="rId354" o:title=""/>
          </v:shape>
          <o:OLEObject Type="Embed" ProgID="Equation.DSMT4" ShapeID="ole_rId353" DrawAspect="Content" ObjectID="_61145260" r:id="rId35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w:t>
      </w:r>
      <w:r>
        <w:rPr/>
        <w:object>
          <v:shape id="ole_rId355" style="width:41.25pt;height:30.75pt" o:ole="">
            <v:imagedata r:id="rId356" o:title=""/>
          </v:shape>
          <o:OLEObject Type="Embed" ProgID="Equation.DSMT4" ShapeID="ole_rId355" DrawAspect="Content" ObjectID="_1996790853" r:id="rId355"/>
        </w:object>
      </w:r>
      <w:r>
        <w:rPr>
          <w:rFonts w:eastAsia="Times New Roman" w:cs="Times New Roman" w:ascii="Times New Roman" w:hAnsi="Times New Roman"/>
          <w:kern w:val="0"/>
          <w14:ligatures w14:val="none"/>
        </w:rPr>
        <w:t xml:space="preserve">, không phải </w:t>
      </w:r>
      <w:r>
        <w:rPr/>
        <w:object>
          <v:shape id="ole_rId357" style="width:18pt;height:11.25pt" o:ole="">
            <v:imagedata r:id="rId358" o:title=""/>
          </v:shape>
          <o:OLEObject Type="Embed" ProgID="Equation.DSMT4" ShapeID="ole_rId357" DrawAspect="Content" ObjectID="_973951193" r:id="rId35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Lá vàng D dùng trong thí nghiệm này khá dày</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Trong thí nghiệm Rutherford, lá vàng phải </w:t>
      </w:r>
      <w:r>
        <w:rPr>
          <w:rFonts w:eastAsia="Times New Roman" w:cs="Times New Roman" w:ascii="Times New Roman" w:hAnsi="Times New Roman"/>
          <w:b/>
          <w:bCs/>
          <w:kern w:val="0"/>
          <w14:ligatures w14:val="none"/>
        </w:rPr>
        <w:t>rất mỏng</w:t>
      </w:r>
      <w:r>
        <w:rPr>
          <w:rFonts w:eastAsia="Times New Roman" w:cs="Times New Roman" w:ascii="Times New Roman" w:hAnsi="Times New Roman"/>
          <w:kern w:val="0"/>
          <w14:ligatures w14:val="none"/>
        </w:rPr>
        <w:t xml:space="preserve"> để đa số hạt alpha có thể đi qua.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Khi di chuyển kính hiển vi từ vị trí (1) đến vị trí (2), tần suất đốm sáng xuất hiện trên màn S giảm đi rất nhanh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Ở gần hướng truyền thẳng của chùm alpha, số hạt tới màn rất nhiều; càng lệch xa hướng đó thì số hạt càng ít. Vì vậy khi chuyển từ vị trí gần hướng truyền thẳng sang vị trí lệch lớn hơn, tần suất đốm sáng giảm nhanh.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 Rất ít hạt alpha đi xuyên thẳng qua lá vàng, đó là kết quả của hiện tượng tán xạ</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Thực tế, </w:t>
      </w:r>
      <w:r>
        <w:rPr>
          <w:rFonts w:eastAsia="Times New Roman" w:cs="Times New Roman" w:ascii="Times New Roman" w:hAnsi="Times New Roman"/>
          <w:b/>
          <w:bCs/>
          <w:kern w:val="0"/>
          <w14:ligatures w14:val="none"/>
        </w:rPr>
        <w:t>đa số</w:t>
      </w:r>
      <w:r>
        <w:rPr>
          <w:rFonts w:eastAsia="Times New Roman" w:cs="Times New Roman" w:ascii="Times New Roman" w:hAnsi="Times New Roman"/>
          <w:kern w:val="0"/>
          <w14:ligatures w14:val="none"/>
        </w:rPr>
        <w:t xml:space="preserve"> hạt alpha đi xuyên thẳng qua lá vàng, chỉ một số rất ít bị lệch nhiều.</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 Một số ít hạt alpha bị lệch hướng, điều đó chứng tỏ điện tích dương của nguyên tử không phân bố đều mà tập trung tại một vùng</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Đây chính là kết luận quan trọng của Rutherford: điện tích dương và phần lớn khối lượng nguyên tử tập trung trong hạt nhân rất nhỏ.</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Gọi nhiệt độ ban đầu của vật rắn là </w:t>
      </w:r>
      <w:r>
        <w:rPr/>
        <w:object>
          <v:shape id="ole_rId359" style="width:11.25pt;height:12.75pt" o:ole="">
            <v:imagedata r:id="rId360" o:title=""/>
          </v:shape>
          <o:OLEObject Type="Embed" ProgID="Equation.DSMT4" ShapeID="ole_rId359" DrawAspect="Content" ObjectID="_1194089745" r:id="rId359"/>
        </w:object>
      </w:r>
      <w:r>
        <w:rPr>
          <w:rFonts w:eastAsia="Times New Roman" w:cs="Times New Roman" w:ascii="Times New Roman" w:hAnsi="Times New Roman"/>
        </w:rPr>
        <w:t xml:space="preserve">, nhiệt độ ban đầu của nước là </w:t>
      </w:r>
      <w:r>
        <w:rPr/>
        <w:object>
          <v:shape id="ole_rId361" style="width:11.25pt;height:18pt" o:ole="">
            <v:imagedata r:id="rId362" o:title=""/>
          </v:shape>
          <o:OLEObject Type="Embed" ProgID="Equation.DSMT4" ShapeID="ole_rId361" DrawAspect="Content" ObjectID="_799240556" r:id="rId361"/>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Quan sát đồ thị:</w:t>
      </w:r>
    </w:p>
    <w:p>
      <w:pPr>
        <w:pStyle w:val="Normal"/>
        <w:numPr>
          <w:ilvl w:val="0"/>
          <w:numId w:val="4"/>
        </w:numPr>
        <w:spacing w:lineRule="auto" w:line="240" w:beforeAutospacing="1" w:after="0"/>
        <w:rPr>
          <w:rFonts w:ascii="Times New Roman" w:hAnsi="Times New Roman" w:eastAsia="Times New Roman" w:cs="Times New Roman"/>
        </w:rPr>
      </w:pPr>
      <w:r>
        <w:rPr>
          <w:rFonts w:eastAsia="Times New Roman" w:cs="Times New Roman" w:ascii="Times New Roman" w:hAnsi="Times New Roman"/>
        </w:rPr>
        <w:t xml:space="preserve">Đường liền nét (vật rắn) luôn bắt đầu ở mức cao hơn đường nét đứt (nước), nên vật rắn ban đầu nóng hơn nước. </w:t>
      </w:r>
    </w:p>
    <w:p>
      <w:pPr>
        <w:pStyle w:val="Normal"/>
        <w:numPr>
          <w:ilvl w:val="0"/>
          <w:numId w:val="4"/>
        </w:numPr>
        <w:spacing w:lineRule="auto" w:line="240" w:before="0" w:after="0"/>
        <w:rPr>
          <w:rFonts w:ascii="Times New Roman" w:hAnsi="Times New Roman" w:eastAsia="Times New Roman" w:cs="Times New Roman"/>
        </w:rPr>
      </w:pPr>
      <w:r>
        <w:rPr>
          <w:rFonts w:eastAsia="Times New Roman" w:cs="Times New Roman" w:ascii="Times New Roman" w:hAnsi="Times New Roman"/>
        </w:rPr>
        <w:t xml:space="preserve">Nhiệt độ cân bằng của A, B, C tăng dần theo thứ tự A, B, C. </w:t>
      </w:r>
    </w:p>
    <w:p>
      <w:pPr>
        <w:pStyle w:val="Normal"/>
        <w:numPr>
          <w:ilvl w:val="0"/>
          <w:numId w:val="4"/>
        </w:numPr>
        <w:spacing w:lineRule="auto" w:line="240" w:before="0" w:afterAutospacing="1"/>
        <w:rPr>
          <w:rFonts w:ascii="Times New Roman" w:hAnsi="Times New Roman" w:eastAsia="Times New Roman" w:cs="Times New Roman"/>
        </w:rPr>
      </w:pPr>
      <w:r>
        <w:rPr>
          <w:rFonts w:eastAsia="Times New Roman" w:cs="Times New Roman" w:ascii="Times New Roman" w:hAnsi="Times New Roman"/>
        </w:rPr>
        <w:t xml:space="preserve">Từ các vạch chia đều trên hình, có thể đọc được gần đúng: </w:t>
      </w:r>
      <w:r>
        <w:rPr/>
        <w:object>
          <v:shape id="ole_rId363" style="width:42.75pt;height:30.75pt" o:ole="">
            <v:imagedata r:id="rId364" o:title=""/>
          </v:shape>
          <o:OLEObject Type="Embed" ProgID="Equation.DSMT4" ShapeID="ole_rId363" DrawAspect="Content" ObjectID="_317703518" r:id="rId363"/>
        </w:object>
      </w:r>
      <w:r>
        <w:rPr>
          <w:rFonts w:eastAsia="Times New Roman" w:cs="Times New Roman" w:ascii="Times New Roman" w:hAnsi="Times New Roman"/>
        </w:rPr>
        <w:t xml:space="preserve">, </w:t>
      </w:r>
      <w:r>
        <w:rPr/>
        <w:object>
          <v:shape id="ole_rId365" style="width:42pt;height:30.75pt" o:ole="">
            <v:imagedata r:id="rId366" o:title=""/>
          </v:shape>
          <o:OLEObject Type="Embed" ProgID="Equation.DSMT4" ShapeID="ole_rId365" DrawAspect="Content" ObjectID="_2059511762" r:id="rId365"/>
        </w:object>
      </w:r>
      <w:r>
        <w:rPr>
          <w:rFonts w:eastAsia="Times New Roman" w:cs="Times New Roman" w:ascii="Times New Roman" w:hAnsi="Times New Roman"/>
        </w:rPr>
        <w:t xml:space="preserve">, </w:t>
      </w:r>
      <w:r>
        <w:rPr/>
        <w:object>
          <v:shape id="ole_rId367" style="width:42.75pt;height:30.75pt" o:ole="">
            <v:imagedata r:id="rId368" o:title=""/>
          </v:shape>
          <o:OLEObject Type="Embed" ProgID="Equation.DSMT4" ShapeID="ole_rId367" DrawAspect="Content" ObjectID="_1929578808" r:id="rId367"/>
        </w:object>
      </w:r>
      <w:r>
        <w:rPr>
          <w:rFonts w:eastAsia="Times New Roman" w:cs="Times New Roman" w:ascii="Times New Roman" w:hAnsi="Times New Roman"/>
        </w:rPr>
        <w:t xml:space="preserve"> và </w:t>
      </w:r>
      <w:r>
        <w:rPr/>
        <w:object>
          <v:shape id="ole_rId369" style="width:33pt;height:30.75pt" o:ole="">
            <v:imagedata r:id="rId370" o:title=""/>
          </v:shape>
          <o:OLEObject Type="Embed" ProgID="Equation.DSMT4" ShapeID="ole_rId369" DrawAspect="Content" ObjectID="_141865280" r:id="rId369"/>
        </w:object>
      </w:r>
      <w:r>
        <w:rPr>
          <w:rFonts w:eastAsia="Times New Roman" w:cs="Times New Roman" w:ascii="Times New Roman" w:hAnsi="Times New Roman"/>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Nhiệt độ ban đầu của nước trong ba thùng cao hơn nhiệt độ của các vật rắn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Trái với đồ thị: vật rắn ban đầu nóng hơn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Khi đã cân bằng nhiệt, nhiệt độ của C gấp 2 lần nhiệt độ của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Từ đồ thị: </w:t>
      </w:r>
      <w:r>
        <w:rPr/>
        <w:object>
          <v:shape id="ole_rId371" style="width:42.75pt;height:30.75pt" o:ole="">
            <v:imagedata r:id="rId372" o:title=""/>
          </v:shape>
          <o:OLEObject Type="Embed" ProgID="Equation.DSMT4" ShapeID="ole_rId371" DrawAspect="Content" ObjectID="_1061158981" r:id="rId371"/>
        </w:object>
      </w:r>
      <w:r>
        <w:rPr>
          <w:rFonts w:eastAsia="Times New Roman" w:cs="Times New Roman" w:ascii="Times New Roman" w:hAnsi="Times New Roman"/>
          <w:kern w:val="0"/>
          <w14:ligatures w14:val="none"/>
        </w:rPr>
        <w:t xml:space="preserve"> và </w:t>
      </w:r>
      <w:r>
        <w:rPr/>
        <w:object>
          <v:shape id="ole_rId373" style="width:42.75pt;height:30.75pt" o:ole="">
            <v:imagedata r:id="rId374" o:title=""/>
          </v:shape>
          <o:OLEObject Type="Embed" ProgID="Equation.DSMT4" ShapeID="ole_rId373" DrawAspect="Content" ObjectID="_291367417" r:id="rId373"/>
        </w:object>
      </w:r>
      <w:r>
        <w:rPr>
          <w:rFonts w:eastAsia="Times New Roman" w:cs="Times New Roman" w:ascii="Times New Roman" w:hAnsi="Times New Roman"/>
          <w:kern w:val="0"/>
          <w14:ligatures w14:val="none"/>
        </w:rPr>
        <w:t xml:space="preserve"> nên </w:t>
      </w:r>
      <w:r>
        <w:rPr/>
        <w:object>
          <v:shape id="ole_rId375" style="width:44.25pt;height:18pt" o:ole="">
            <v:imagedata r:id="rId376" o:title=""/>
          </v:shape>
          <o:OLEObject Type="Embed" ProgID="Equation.DSMT4" ShapeID="ole_rId375" DrawAspect="Content" ObjectID="_2003837536" r:id="rId37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 Nhiệt lượng mà B trao đổi với nước nhỏ hơn nhiệt lượng mà C trao đổi với nước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Nhiệt lượng nước nhận được là </w:t>
      </w:r>
      <w:r>
        <w:rPr/>
        <w:object>
          <v:shape id="ole_rId377" style="width:78.75pt;height:18pt" o:ole="">
            <v:imagedata r:id="rId378" o:title=""/>
          </v:shape>
          <o:OLEObject Type="Embed" ProgID="Equation.DSMT4" ShapeID="ole_rId377" DrawAspect="Content" ObjectID="_703843439" r:id="rId377"/>
        </w:object>
      </w:r>
      <w:r>
        <w:rPr>
          <w:rFonts w:eastAsia="Times New Roman" w:cs="Times New Roman" w:ascii="Times New Roman" w:hAnsi="Times New Roman"/>
          <w:kern w:val="0"/>
          <w14:ligatures w14:val="none"/>
        </w:rPr>
        <w:t xml:space="preserve">. Vì </w:t>
      </w:r>
      <w:r>
        <w:rPr/>
        <w:object>
          <v:shape id="ole_rId379" style="width:36.75pt;height:18pt" o:ole="">
            <v:imagedata r:id="rId380" o:title=""/>
          </v:shape>
          <o:OLEObject Type="Embed" ProgID="Equation.DSMT4" ShapeID="ole_rId379" DrawAspect="Content" ObjectID="_429318909" r:id="rId379"/>
        </w:object>
      </w:r>
      <w:r>
        <w:rPr>
          <w:rFonts w:eastAsia="Times New Roman" w:cs="Times New Roman" w:ascii="Times New Roman" w:hAnsi="Times New Roman"/>
          <w:kern w:val="0"/>
          <w14:ligatures w14:val="none"/>
        </w:rPr>
        <w:t xml:space="preserve"> nên nước ở thùng C nhận nhiệt nhiều hơn nước ở thùng B. Do đó nhiệt lượng B trao đổi với nước nhỏ hơn C.</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 Nhiệt dung riêng của C gấp 9 lần nhiệt dung riêng của 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Với mỗi thùng, vì khối lượng vật rắn bằng nhau, khối lượng nước bằng nhau, nên từ cân bằng nhiệt:</w:t>
        <w:br/>
      </w:r>
      <w:r>
        <w:rPr/>
        <w:object>
          <v:shape id="ole_rId381" style="width:141.75pt;height:18pt" o:ole="">
            <v:imagedata r:id="rId382" o:title=""/>
          </v:shape>
          <o:OLEObject Type="Embed" ProgID="Equation.DSMT4" ShapeID="ole_rId381" DrawAspect="Content" ObjectID="_1466933005" r:id="rId38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383" style="width:65.25pt;height:33.75pt" o:ole="">
            <v:imagedata r:id="rId384" o:title=""/>
          </v:shape>
          <o:OLEObject Type="Embed" ProgID="Equation.DSMT4" ShapeID="ole_rId383" DrawAspect="Content" ObjectID="_409704897" r:id="rId38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Do đó:</w:t>
      </w:r>
    </w:p>
    <w:p>
      <w:pPr>
        <w:pStyle w:val="Normal"/>
        <w:numPr>
          <w:ilvl w:val="0"/>
          <w:numId w:val="2"/>
        </w:numPr>
        <w:spacing w:lineRule="auto" w:line="240" w:beforeAutospacing="1"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Với A: </w:t>
      </w:r>
      <w:r>
        <w:rPr/>
        <w:object>
          <v:shape id="ole_rId385" style="width:113.25pt;height:60pt" o:ole="">
            <v:imagedata r:id="rId386" o:title=""/>
          </v:shape>
          <o:OLEObject Type="Embed" ProgID="Equation.DSMT4" ShapeID="ole_rId385" DrawAspect="Content" ObjectID="_932079857" r:id="rId385"/>
        </w:object>
      </w:r>
      <w:r>
        <w:rPr>
          <w:rFonts w:eastAsia="Times New Roman" w:cs="Times New Roman" w:ascii="Times New Roman" w:hAnsi="Times New Roman"/>
          <w:kern w:val="0"/>
          <w14:ligatures w14:val="none"/>
        </w:rPr>
        <w:t xml:space="preserve">. </w:t>
      </w:r>
    </w:p>
    <w:p>
      <w:pPr>
        <w:pStyle w:val="Normal"/>
        <w:numPr>
          <w:ilvl w:val="0"/>
          <w:numId w:val="2"/>
        </w:numPr>
        <w:spacing w:lineRule="auto" w:line="240" w:before="0"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Với C: </w:t>
      </w:r>
      <w:r>
        <w:rPr/>
        <w:object>
          <v:shape id="ole_rId387" style="width:111pt;height:60pt" o:ole="">
            <v:imagedata r:id="rId388" o:title=""/>
          </v:shape>
          <o:OLEObject Type="Embed" ProgID="Equation.DSMT4" ShapeID="ole_rId387" DrawAspect="Content" ObjectID="_1671048939" r:id="rId387"/>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w:t>
      </w:r>
      <w:r>
        <w:rPr/>
        <w:object>
          <v:shape id="ole_rId389" style="width:66pt;height:33.75pt" o:ole="">
            <v:imagedata r:id="rId390" o:title=""/>
          </v:shape>
          <o:OLEObject Type="Embed" ProgID="Equation.DSMT4" ShapeID="ole_rId389" DrawAspect="Content" ObjectID="_2139783364" r:id="rId38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Ban đầu: </w:t>
      </w:r>
      <w:r>
        <w:rPr/>
        <w:object>
          <v:shape id="ole_rId391" style="width:114pt;height:18.75pt" o:ole="">
            <v:imagedata r:id="rId392" o:title=""/>
          </v:shape>
          <o:OLEObject Type="Embed" ProgID="Equation.DSMT4" ShapeID="ole_rId391" DrawAspect="Content" ObjectID="_258758811" r:id="rId39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Khi quay lại xe: </w:t>
      </w:r>
      <w:r>
        <w:rPr/>
        <w:object>
          <v:shape id="ole_rId393" style="width:116.25pt;height:18.75pt" o:ole="">
            <v:imagedata r:id="rId394" o:title=""/>
          </v:shape>
          <o:OLEObject Type="Embed" ProgID="Equation.DSMT4" ShapeID="ole_rId393" DrawAspect="Content" ObjectID="_1598542722" r:id="rId39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Khoang xe kín nên từ lúc đóng cửa đến khi quay lại: thể tích không đổi, số mol khí không đổi.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Mật độ phân tử khí trong xe tăng dần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Mật độ phân tử là </w:t>
      </w:r>
      <w:r>
        <w:rPr/>
        <w:object>
          <v:shape id="ole_rId395" style="width:15.75pt;height:30.75pt" o:ole="">
            <v:imagedata r:id="rId396" o:title=""/>
          </v:shape>
          <o:OLEObject Type="Embed" ProgID="Equation.DSMT4" ShapeID="ole_rId395" DrawAspect="Content" ObjectID="_1703938858" r:id="rId395"/>
        </w:object>
      </w:r>
      <w:r>
        <w:rPr>
          <w:rFonts w:eastAsia="Times New Roman" w:cs="Times New Roman" w:ascii="Times New Roman" w:hAnsi="Times New Roman"/>
          <w:kern w:val="0"/>
          <w14:ligatures w14:val="none"/>
        </w:rPr>
        <w:t xml:space="preserve">. Vì </w:t>
      </w:r>
      <w:r>
        <w:rPr/>
        <w:object>
          <v:shape id="ole_rId397" style="width:14.25pt;height:14.25pt" o:ole="">
            <v:imagedata r:id="rId398" o:title=""/>
          </v:shape>
          <o:OLEObject Type="Embed" ProgID="Equation.DSMT4" ShapeID="ole_rId397" DrawAspect="Content" ObjectID="_1064332446" r:id="rId397"/>
        </w:object>
      </w:r>
      <w:r>
        <w:rPr>
          <w:rFonts w:eastAsia="Times New Roman" w:cs="Times New Roman" w:ascii="Times New Roman" w:hAnsi="Times New Roman"/>
          <w:kern w:val="0"/>
          <w14:ligatures w14:val="none"/>
        </w:rPr>
        <w:t xml:space="preserve"> và </w:t>
      </w:r>
      <w:r>
        <w:rPr/>
        <w:object>
          <v:shape id="ole_rId399" style="width:12pt;height:14.25pt" o:ole="">
            <v:imagedata r:id="rId400" o:title=""/>
          </v:shape>
          <o:OLEObject Type="Embed" ProgID="Equation.DSMT4" ShapeID="ole_rId399" DrawAspect="Content" ObjectID="_765476436" r:id="rId399"/>
        </w:object>
      </w:r>
      <w:r>
        <w:rPr>
          <w:rFonts w:eastAsia="Times New Roman" w:cs="Times New Roman" w:ascii="Times New Roman" w:hAnsi="Times New Roman"/>
          <w:kern w:val="0"/>
          <w14:ligatures w14:val="none"/>
        </w:rPr>
        <w:t xml:space="preserve"> đều không đổi nên mật độ không đổi.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Áp suất khí trong xe giảm còn một nửa</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Ở thể tích không đổi, </w:t>
      </w:r>
      <w:r>
        <w:rPr/>
        <w:object>
          <v:shape id="ole_rId401" style="width:30.75pt;height:15.75pt" o:ole="">
            <v:imagedata r:id="rId402" o:title=""/>
          </v:shape>
          <o:OLEObject Type="Embed" ProgID="Equation.DSMT4" ShapeID="ole_rId401" DrawAspect="Content" ObjectID="_1386287653" r:id="rId401"/>
        </w:object>
      </w:r>
      <w:r>
        <w:rPr>
          <w:rFonts w:eastAsia="Times New Roman" w:cs="Times New Roman" w:ascii="Times New Roman" w:hAnsi="Times New Roman"/>
          <w:kern w:val="0"/>
          <w14:ligatures w14:val="none"/>
        </w:rPr>
        <w:t xml:space="preserve">, nên </w:t>
      </w:r>
      <w:r>
        <w:rPr/>
        <w:object>
          <v:shape id="ole_rId403" style="width:111.75pt;height:33.75pt" o:ole="">
            <v:imagedata r:id="rId404" o:title=""/>
          </v:shape>
          <o:OLEObject Type="Embed" ProgID="Equation.DSMT4" ShapeID="ole_rId403" DrawAspect="Content" ObjectID="_1228627648" r:id="rId40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Áp suất tăng khoảng </w:t>
      </w:r>
      <w:r>
        <w:rPr/>
        <w:object>
          <v:shape id="ole_rId405" style="width:29.25pt;height:15.75pt" o:ole="">
            <v:imagedata r:id="rId406" o:title=""/>
          </v:shape>
          <o:OLEObject Type="Embed" ProgID="Equation.DSMT4" ShapeID="ole_rId405" DrawAspect="Content" ObjectID="_1966210212" r:id="rId405"/>
        </w:object>
      </w:r>
      <w:r>
        <w:rPr>
          <w:rFonts w:eastAsia="Times New Roman" w:cs="Times New Roman" w:ascii="Times New Roman" w:hAnsi="Times New Roman"/>
          <w:kern w:val="0"/>
          <w14:ligatures w14:val="none"/>
        </w:rPr>
        <w:t>, không giảm.</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 xml:space="preserve">c) Tốc độ trung bình của các phân tử khí trong xe tăng gấp </w:t>
      </w:r>
      <w:r>
        <w:rPr/>
        <w:object>
          <v:shape id="ole_rId407" style="width:24pt;height:15.75pt" o:ole="">
            <v:imagedata r:id="rId408" o:title=""/>
          </v:shape>
          <o:OLEObject Type="Embed" ProgID="Equation.DSMT4" ShapeID="ole_rId407" DrawAspect="Content" ObjectID="_1337191965" r:id="rId407"/>
        </w:object>
      </w:r>
      <w:r>
        <w:rPr>
          <w:rFonts w:eastAsia="Times New Roman" w:cs="Times New Roman" w:ascii="Times New Roman" w:hAnsi="Times New Roman"/>
          <w:b/>
          <w:bCs/>
          <w:kern w:val="0"/>
          <w14:ligatures w14:val="none"/>
        </w:rPr>
        <w:t xml:space="preserve"> lần</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Tốc độ đặc trưng của phân tử khí tỉ lệ với </w:t>
      </w:r>
      <w:r>
        <w:rPr/>
        <w:object>
          <v:shape id="ole_rId409" style="width:20.25pt;height:17.25pt" o:ole="">
            <v:imagedata r:id="rId410" o:title=""/>
          </v:shape>
          <o:OLEObject Type="Embed" ProgID="Equation.DSMT4" ShapeID="ole_rId409" DrawAspect="Content" ObjectID="_1217974146" r:id="rId40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Do đó </w:t>
      </w:r>
      <w:r>
        <w:rPr/>
        <w:object>
          <v:shape id="ole_rId411" style="width:87.75pt;height:36.75pt" o:ole="">
            <v:imagedata r:id="rId412" o:title=""/>
          </v:shape>
          <o:OLEObject Type="Embed" ProgID="Equation.DSMT4" ShapeID="ole_rId411" DrawAspect="Content" ObjectID="_331130640" r:id="rId41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 xml:space="preserve">d) Khi mở cửa cho nhiệt độ giảm xuống </w:t>
      </w:r>
      <w:r>
        <w:rPr/>
        <w:object>
          <v:shape id="ole_rId413" style="width:27pt;height:15.75pt" o:ole="">
            <v:imagedata r:id="rId414" o:title=""/>
          </v:shape>
          <o:OLEObject Type="Embed" ProgID="Equation.DSMT4" ShapeID="ole_rId413" DrawAspect="Content" ObjectID="_1675141672" r:id="rId413"/>
        </w:object>
      </w:r>
      <w:r>
        <w:rPr>
          <w:rFonts w:eastAsia="Times New Roman" w:cs="Times New Roman" w:ascii="Times New Roman" w:hAnsi="Times New Roman"/>
          <w:b/>
          <w:bCs/>
          <w:kern w:val="0"/>
          <w14:ligatures w14:val="none"/>
        </w:rPr>
        <w:t xml:space="preserve">, có </w:t>
      </w:r>
      <w:r>
        <w:rPr/>
        <w:object>
          <v:shape id="ole_rId415" style="width:35.25pt;height:15.75pt" o:ole="">
            <v:imagedata r:id="rId416" o:title=""/>
          </v:shape>
          <o:OLEObject Type="Embed" ProgID="Equation.DSMT4" ShapeID="ole_rId415" DrawAspect="Content" ObjectID="_1745827385" r:id="rId415"/>
        </w:object>
      </w:r>
      <w:r>
        <w:rPr>
          <w:rFonts w:eastAsia="Times New Roman" w:cs="Times New Roman" w:ascii="Times New Roman" w:hAnsi="Times New Roman"/>
          <w:b/>
          <w:bCs/>
          <w:kern w:val="0"/>
          <w14:ligatures w14:val="none"/>
        </w:rPr>
        <w:t xml:space="preserve"> khối lượng khí tràn ra ngoài</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Sau khi mở cửa một lúc, áp suất trong xe cân bằng với khí quyển: </w:t>
      </w:r>
      <w:r>
        <w:rPr/>
        <w:object>
          <v:shape id="ole_rId417" style="width:36.75pt;height:18pt" o:ole="">
            <v:imagedata r:id="rId418" o:title=""/>
          </v:shape>
          <o:OLEObject Type="Embed" ProgID="Equation.DSMT4" ShapeID="ole_rId417" DrawAspect="Content" ObjectID="_173304230" r:id="rId41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Lúc này </w:t>
      </w:r>
      <w:r>
        <w:rPr/>
        <w:object>
          <v:shape id="ole_rId419" style="width:114pt;height:18.75pt" o:ole="">
            <v:imagedata r:id="rId420" o:title=""/>
          </v:shape>
          <o:OLEObject Type="Embed" ProgID="Equation.DSMT4" ShapeID="ole_rId419" DrawAspect="Content" ObjectID="_715838656" r:id="rId41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Ở thể tích không đổi, số mol khí tỉ lệ với </w:t>
      </w:r>
      <w:r>
        <w:rPr/>
        <w:object>
          <v:shape id="ole_rId421" style="width:14.25pt;height:30.75pt" o:ole="">
            <v:imagedata r:id="rId422" o:title=""/>
          </v:shape>
          <o:OLEObject Type="Embed" ProgID="Equation.DSMT4" ShapeID="ole_rId421" DrawAspect="Content" ObjectID="_1755238129" r:id="rId42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Trước khi mở cửa: </w:t>
      </w:r>
      <w:r>
        <w:rPr/>
        <w:object>
          <v:shape id="ole_rId423" style="width:146.25pt;height:33.75pt" o:ole="">
            <v:imagedata r:id="rId424" o:title=""/>
          </v:shape>
          <o:OLEObject Type="Embed" ProgID="Equation.DSMT4" ShapeID="ole_rId423" DrawAspect="Content" ObjectID="_36180229" r:id="rId42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Sau khi mở cửa ổn định: </w:t>
      </w:r>
      <w:r>
        <w:rPr/>
        <w:object>
          <v:shape id="ole_rId425" style="width:45pt;height:30.75pt" o:ole="">
            <v:imagedata r:id="rId426" o:title=""/>
          </v:shape>
          <o:OLEObject Type="Embed" ProgID="Equation.DSMT4" ShapeID="ole_rId425" DrawAspect="Content" ObjectID="_59398990" r:id="rId42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427" style="width:144.75pt;height:33.75pt" o:ole="">
            <v:imagedata r:id="rId428" o:title=""/>
          </v:shape>
          <o:OLEObject Type="Embed" ProgID="Equation.DSMT4" ShapeID="ole_rId427" DrawAspect="Content" ObjectID="_1266343986" r:id="rId42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Vậy phần khí thoát ra là </w:t>
      </w:r>
      <w:r>
        <w:rPr/>
        <w:object>
          <v:shape id="ole_rId429" style="width:141pt;height:15.75pt" o:ole="">
            <v:imagedata r:id="rId430" o:title=""/>
          </v:shape>
          <o:OLEObject Type="Embed" ProgID="Equation.DSMT4" ShapeID="ole_rId429" DrawAspect="Content" ObjectID="_496426465" r:id="rId42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Kết luận: Đúng.</w:t>
      </w:r>
    </w:p>
    <w:p>
      <w:pPr>
        <w:pStyle w:val="Normal"/>
        <w:numPr>
          <w:ilvl w:val="0"/>
          <w:numId w:val="0"/>
        </w:numPr>
        <w:spacing w:lineRule="auto" w:line="240" w:beforeAutospacing="1" w:afterAutospacing="1"/>
        <w:outlineLvl w:val="0"/>
        <w:rPr>
          <w:rFonts w:ascii="Times New Roman" w:hAnsi="Times New Roman" w:eastAsia="Times New Roman" w:cs="Times New Roman"/>
          <w:b/>
          <w:b/>
          <w:kern w:val="0"/>
          <w14:ligatures w14:val="none"/>
        </w:rPr>
      </w:pPr>
      <w:r>
        <w:rPr>
          <w:rFonts w:eastAsia="Times New Roman" w:cs="Times New Roman" w:ascii="Times New Roman" w:hAnsi="Times New Roman"/>
          <w:b/>
          <w:kern w:val="0"/>
          <w14:ligatures w14:val="none"/>
        </w:rPr>
        <w:t>Phần III.</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Chu kì quay của khung là </w:t>
      </w:r>
      <w:r>
        <w:rPr/>
        <w:object>
          <v:shape id="ole_rId431" style="width:45.75pt;height:15.75pt" o:ole="">
            <v:imagedata r:id="rId432" o:title=""/>
          </v:shape>
          <o:OLEObject Type="Embed" ProgID="Equation.DSMT4" ShapeID="ole_rId431" DrawAspect="Content" ObjectID="_540347244" r:id="rId43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Tần số quay: </w:t>
      </w:r>
      <w:r>
        <w:rPr/>
        <w:object>
          <v:shape id="ole_rId433" style="width:81pt;height:33pt" o:ole="">
            <v:imagedata r:id="rId434" o:title=""/>
          </v:shape>
          <o:OLEObject Type="Embed" ProgID="Equation.DSMT4" ShapeID="ole_rId433" DrawAspect="Content" ObjectID="_1535693691" r:id="rId433"/>
        </w:object>
      </w:r>
      <w:r>
        <w:rPr>
          <w:rFonts w:cs="Times New Roman" w:ascii="Times New Roman" w:hAnsi="Times New Roman"/>
        </w:rPr>
        <w:t xml:space="preserve"> vòng/s</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Đổi ra vòng/phút: </w:t>
      </w:r>
      <w:r>
        <w:rPr/>
        <w:object>
          <v:shape id="ole_rId435" style="width:78pt;height:14.25pt" o:ole="">
            <v:imagedata r:id="rId436" o:title=""/>
          </v:shape>
          <o:OLEObject Type="Embed" ProgID="Equation.DSMT4" ShapeID="ole_rId435" DrawAspect="Content" ObjectID="_687729989" r:id="rId435"/>
        </w:object>
      </w:r>
      <w:r>
        <w:rPr>
          <w:rFonts w:cs="Times New Roman" w:ascii="Times New Roman" w:hAnsi="Times New Roman"/>
        </w:rPr>
        <w:t xml:space="preserve"> vòng/phút</w: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Đáp số: </w:t>
      </w:r>
      <w:r>
        <w:rPr/>
        <w:object>
          <v:shape id="ole_rId437" style="width:21pt;height:14.25pt" o:ole="">
            <v:imagedata r:id="rId438" o:title=""/>
          </v:shape>
          <o:OLEObject Type="Embed" ProgID="Equation.DSMT4" ShapeID="ole_rId437" DrawAspect="Content" ObjectID="_1149917926" r:id="rId437"/>
        </w:object>
      </w:r>
      <w:r>
        <w:rPr>
          <w:rFonts w:eastAsia="Times New Roman" w:cs="Times New Roman" w:ascii="Times New Roman" w:hAnsi="Times New Roman"/>
          <w:b/>
          <w:bCs/>
          <w:kern w:val="0"/>
          <w14:ligatures w14:val="none"/>
        </w:rPr>
        <w:t xml:space="preserve"> vòng/phút.</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Suất điện động cảm ứng cực đại của khung quay là </w:t>
      </w:r>
      <w:r>
        <w:rPr/>
        <w:object>
          <v:shape id="ole_rId439" style="width:60.75pt;height:18pt" o:ole="">
            <v:imagedata r:id="rId440" o:title=""/>
          </v:shape>
          <o:OLEObject Type="Embed" ProgID="Equation.DSMT4" ShapeID="ole_rId439" DrawAspect="Content" ObjectID="_101314786" r:id="rId43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Với một khung dây một vòng: </w:t>
      </w:r>
      <w:r>
        <w:rPr/>
        <w:object>
          <v:shape id="ole_rId441" style="width:90pt;height:18.75pt" o:ole="">
            <v:imagedata r:id="rId442" o:title=""/>
          </v:shape>
          <o:OLEObject Type="Embed" ProgID="Equation.DSMT4" ShapeID="ole_rId441" DrawAspect="Content" ObjectID="_1837529866" r:id="rId44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Ta có </w:t>
      </w:r>
      <w:r>
        <w:rPr/>
        <w:object>
          <v:shape id="ole_rId443" style="width:126.75pt;height:33pt" o:ole="">
            <v:imagedata r:id="rId444" o:title=""/>
          </v:shape>
          <o:OLEObject Type="Embed" ProgID="Equation.DSMT4" ShapeID="ole_rId443" DrawAspect="Content" ObjectID="_990519780" r:id="rId44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445" style="width:155.25pt;height:33pt" o:ole="">
            <v:imagedata r:id="rId446" o:title=""/>
          </v:shape>
          <o:OLEObject Type="Embed" ProgID="Equation.DSMT4" ShapeID="ole_rId445" DrawAspect="Content" ObjectID="_2052184197" r:id="rId44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Do đó </w:t>
      </w:r>
      <w:r>
        <w:rPr/>
        <w:object>
          <v:shape id="ole_rId447" style="width:86.25pt;height:18.75pt" o:ole="">
            <v:imagedata r:id="rId448" o:title=""/>
          </v:shape>
          <o:OLEObject Type="Embed" ProgID="Equation.DSMT4" ShapeID="ole_rId447" DrawAspect="Content" ObjectID="_109584336" r:id="rId44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Dòng điện cực đại trong khung là </w:t>
      </w:r>
      <w:r>
        <w:rPr/>
        <w:object>
          <v:shape id="ole_rId449" style="width:119.25pt;height:30.75pt" o:ole="">
            <v:imagedata r:id="rId450" o:title=""/>
          </v:shape>
          <o:OLEObject Type="Embed" ProgID="Equation.DSMT4" ShapeID="ole_rId449" DrawAspect="Content" ObjectID="_1772058288" r:id="rId44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Lực từ lớn nhất tác dụng lên cạnh BC là </w:t>
      </w:r>
      <w:r>
        <w:rPr/>
        <w:object>
          <v:shape id="ole_rId451" style="width:59.25pt;height:18pt" o:ole="">
            <v:imagedata r:id="rId452" o:title=""/>
          </v:shape>
          <o:OLEObject Type="Embed" ProgID="Equation.DSMT4" ShapeID="ole_rId451" DrawAspect="Content" ObjectID="_1347163757" r:id="rId45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453" style="width:155.25pt;height:18pt" o:ole="">
            <v:imagedata r:id="rId454" o:title=""/>
          </v:shape>
          <o:OLEObject Type="Embed" ProgID="Equation.DSMT4" ShapeID="ole_rId453" DrawAspect="Content" ObjectID="_1967271416" r:id="rId45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Đáp số: </w:t>
      </w:r>
      <w:r>
        <w:rPr/>
        <w:object>
          <v:shape id="ole_rId455" style="width:36.75pt;height:15.75pt" o:ole="">
            <v:imagedata r:id="rId456" o:title=""/>
          </v:shape>
          <o:OLEObject Type="Embed" ProgID="Equation.DSMT4" ShapeID="ole_rId455" DrawAspect="Content" ObjectID="_2115493783" r:id="rId455"/>
        </w:object>
      </w:r>
      <w:r>
        <w:rPr>
          <w:rFonts w:eastAsia="Times New Roman" w:cs="Times New Roman" w:ascii="Times New Roman" w:hAnsi="Times New Roman"/>
          <w:b/>
          <w:bCs/>
          <w:kern w:val="0"/>
          <w14:ligatures w14:val="none"/>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Khối nước làm mát có khối lượng </w:t>
      </w:r>
      <w:r>
        <w:rPr/>
        <w:object>
          <v:shape id="ole_rId457" style="width:42pt;height:14.25pt" o:ole="">
            <v:imagedata r:id="rId458" o:title=""/>
          </v:shape>
          <o:OLEObject Type="Embed" ProgID="Equation.DSMT4" ShapeID="ole_rId457" DrawAspect="Content" ObjectID="_161535047" r:id="rId457"/>
        </w:object>
      </w:r>
      <w:r>
        <w:rPr>
          <w:rFonts w:eastAsia="Times New Roman" w:cs="Times New Roman" w:ascii="Times New Roman" w:hAnsi="Times New Roman"/>
          <w:kern w:val="0"/>
          <w14:ligatures w14:val="none"/>
        </w:rPr>
        <w:t xml:space="preserve"> tấn </w:t>
      </w:r>
      <w:r>
        <w:rPr/>
        <w:object>
          <v:shape id="ole_rId459" style="width:57.75pt;height:18pt" o:ole="">
            <v:imagedata r:id="rId460" o:title=""/>
          </v:shape>
          <o:OLEObject Type="Embed" ProgID="Equation.DSMT4" ShapeID="ole_rId459" DrawAspect="Content" ObjectID="_1197072008" r:id="rId45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Nhiệt lượng nước thu vào là</w:t>
        <w:br/>
      </w:r>
      <w:r>
        <w:rPr/>
        <w:object>
          <v:shape id="ole_rId461" style="width:252pt;height:18pt" o:ole="">
            <v:imagedata r:id="rId462" o:title=""/>
          </v:shape>
          <o:OLEObject Type="Embed" ProgID="Equation.DSMT4" ShapeID="ole_rId461" DrawAspect="Content" ObjectID="_250989562" r:id="rId46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Vì chỉ có </w:t>
      </w:r>
      <w:r>
        <w:rPr/>
        <w:object>
          <v:shape id="ole_rId463" style="width:24.75pt;height:14.25pt" o:ole="">
            <v:imagedata r:id="rId464" o:title=""/>
          </v:shape>
          <o:OLEObject Type="Embed" ProgID="Equation.DSMT4" ShapeID="ole_rId463" DrawAspect="Content" ObjectID="_1482926345" r:id="rId463"/>
        </w:object>
      </w:r>
      <w:r>
        <w:rPr>
          <w:rFonts w:eastAsia="Times New Roman" w:cs="Times New Roman" w:ascii="Times New Roman" w:hAnsi="Times New Roman"/>
          <w:kern w:val="0"/>
          <w14:ligatures w14:val="none"/>
        </w:rPr>
        <w:t xml:space="preserve"> năng lượng phân hạch dùng để đun nóng nước nên tổng năng lượng do phân hạch tỏa ra là</w:t>
        <w:br/>
      </w:r>
      <w:r>
        <w:rPr/>
        <w:object>
          <v:shape id="ole_rId465" style="width:135pt;height:33pt" o:ole="">
            <v:imagedata r:id="rId466" o:title=""/>
          </v:shape>
          <o:OLEObject Type="Embed" ProgID="Equation.DSMT4" ShapeID="ole_rId465" DrawAspect="Content" ObjectID="_551551274" r:id="rId46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Mỗi hạt nhân </w:t>
      </w:r>
      <w:r>
        <w:rPr/>
        <w:object>
          <v:shape id="ole_rId467" style="width:24.75pt;height:15.75pt" o:ole="">
            <v:imagedata r:id="rId468" o:title=""/>
          </v:shape>
          <o:OLEObject Type="Embed" ProgID="Equation.DSMT4" ShapeID="ole_rId467" DrawAspect="Content" ObjectID="_1543998856" r:id="rId467"/>
        </w:object>
      </w:r>
      <w:r>
        <w:rPr>
          <w:rFonts w:eastAsia="Times New Roman" w:cs="Times New Roman" w:ascii="Times New Roman" w:hAnsi="Times New Roman"/>
          <w:kern w:val="0"/>
          <w14:ligatures w14:val="none"/>
        </w:rPr>
        <w:t xml:space="preserve"> phân hạch tỏa </w:t>
      </w:r>
      <w:r>
        <w:rPr/>
        <w:object>
          <v:shape id="ole_rId469" style="width:201.75pt;height:18pt" o:ole="">
            <v:imagedata r:id="rId470" o:title=""/>
          </v:shape>
          <o:OLEObject Type="Embed" ProgID="Equation.DSMT4" ShapeID="ole_rId469" DrawAspect="Content" ObjectID="_113392281" r:id="rId46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Số hạt nhân đã phân hạch là</w:t>
        <w:br/>
      </w:r>
      <w:r>
        <w:rPr/>
        <w:object>
          <v:shape id="ole_rId471" style="width:141pt;height:35.25pt" o:ole="">
            <v:imagedata r:id="rId472" o:title=""/>
          </v:shape>
          <o:OLEObject Type="Embed" ProgID="Equation.DSMT4" ShapeID="ole_rId471" DrawAspect="Content" ObjectID="_1774577604" r:id="rId47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Số mol </w:t>
      </w:r>
      <w:r>
        <w:rPr/>
        <w:object>
          <v:shape id="ole_rId473" style="width:24.75pt;height:15.75pt" o:ole="">
            <v:imagedata r:id="rId474" o:title=""/>
          </v:shape>
          <o:OLEObject Type="Embed" ProgID="Equation.DSMT4" ShapeID="ole_rId473" DrawAspect="Content" ObjectID="_1978128300" r:id="rId473"/>
        </w:object>
      </w:r>
      <w:r>
        <w:rPr>
          <w:rFonts w:eastAsia="Times New Roman" w:cs="Times New Roman" w:ascii="Times New Roman" w:hAnsi="Times New Roman"/>
          <w:kern w:val="0"/>
          <w14:ligatures w14:val="none"/>
        </w:rPr>
        <w:t xml:space="preserve"> đã phân hạch:</w:t>
        <w:br/>
      </w:r>
      <w:r>
        <w:rPr/>
        <w:object>
          <v:shape id="ole_rId475" style="width:180.75pt;height:36pt" o:ole="">
            <v:imagedata r:id="rId476" o:title=""/>
          </v:shape>
          <o:OLEObject Type="Embed" ProgID="Equation.DSMT4" ShapeID="ole_rId475" DrawAspect="Content" ObjectID="_1535508264" r:id="rId47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Khối lượng </w:t>
      </w:r>
      <w:r>
        <w:rPr/>
        <w:object>
          <v:shape id="ole_rId477" style="width:24.75pt;height:15.75pt" o:ole="">
            <v:imagedata r:id="rId478" o:title=""/>
          </v:shape>
          <o:OLEObject Type="Embed" ProgID="Equation.DSMT4" ShapeID="ole_rId477" DrawAspect="Content" ObjectID="_304198652" r:id="rId477"/>
        </w:object>
      </w:r>
      <w:r>
        <w:rPr>
          <w:rFonts w:eastAsia="Times New Roman" w:cs="Times New Roman" w:ascii="Times New Roman" w:hAnsi="Times New Roman"/>
          <w:kern w:val="0"/>
          <w14:ligatures w14:val="none"/>
        </w:rPr>
        <w:t xml:space="preserve"> đã phân hạch:</w:t>
        <w:br/>
      </w:r>
      <w:r>
        <w:rPr/>
        <w:object>
          <v:shape id="ole_rId479" style="width:213pt;height:18pt" o:ole="">
            <v:imagedata r:id="rId480" o:title=""/>
          </v:shape>
          <o:OLEObject Type="Embed" ProgID="Equation.DSMT4" ShapeID="ole_rId479" DrawAspect="Content" ObjectID="_1663631228" r:id="rId47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Theo đề, khi đó khối lượng </w:t>
      </w:r>
      <w:r>
        <w:rPr/>
        <w:object>
          <v:shape id="ole_rId481" style="width:24.75pt;height:15.75pt" o:ole="">
            <v:imagedata r:id="rId482" o:title=""/>
          </v:shape>
          <o:OLEObject Type="Embed" ProgID="Equation.DSMT4" ShapeID="ole_rId481" DrawAspect="Content" ObjectID="_1205020686" r:id="rId481"/>
        </w:object>
      </w:r>
      <w:r>
        <w:rPr>
          <w:rFonts w:eastAsia="Times New Roman" w:cs="Times New Roman" w:ascii="Times New Roman" w:hAnsi="Times New Roman"/>
          <w:kern w:val="0"/>
          <w14:ligatures w14:val="none"/>
        </w:rPr>
        <w:t xml:space="preserve"> còn lại bằng </w:t>
      </w:r>
      <w:r>
        <w:rPr/>
        <w:object>
          <v:shape id="ole_rId483" style="width:35.25pt;height:15.75pt" o:ole="">
            <v:imagedata r:id="rId484" o:title=""/>
          </v:shape>
          <o:OLEObject Type="Embed" ProgID="Equation.DSMT4" ShapeID="ole_rId483" DrawAspect="Content" ObjectID="_2101116226" r:id="rId483"/>
        </w:object>
      </w:r>
      <w:r>
        <w:rPr>
          <w:rFonts w:eastAsia="Times New Roman" w:cs="Times New Roman" w:ascii="Times New Roman" w:hAnsi="Times New Roman"/>
          <w:kern w:val="0"/>
          <w14:ligatures w14:val="none"/>
        </w:rPr>
        <w:t xml:space="preserve"> ban đầu, tức đã mất </w:t>
      </w:r>
      <w:r>
        <w:rPr/>
        <w:object>
          <v:shape id="ole_rId485" style="width:30pt;height:15.75pt" o:ole="">
            <v:imagedata r:id="rId486" o:title=""/>
          </v:shape>
          <o:OLEObject Type="Embed" ProgID="Equation.DSMT4" ShapeID="ole_rId485" DrawAspect="Content" ObjectID="_357514671" r:id="rId48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Gọi </w:t>
      </w:r>
      <w:r>
        <w:rPr/>
        <w:object>
          <v:shape id="ole_rId487" style="width:15.75pt;height:18pt" o:ole="">
            <v:imagedata r:id="rId488" o:title=""/>
          </v:shape>
          <o:OLEObject Type="Embed" ProgID="Equation.DSMT4" ShapeID="ole_rId487" DrawAspect="Content" ObjectID="_598838729" r:id="rId487"/>
        </w:object>
      </w:r>
      <w:r>
        <w:rPr>
          <w:rFonts w:eastAsia="Times New Roman" w:cs="Times New Roman" w:ascii="Times New Roman" w:hAnsi="Times New Roman"/>
          <w:kern w:val="0"/>
          <w14:ligatures w14:val="none"/>
        </w:rPr>
        <w:t xml:space="preserve"> là khối lượng ban đầu của </w:t>
      </w:r>
      <w:r>
        <w:rPr/>
        <w:object>
          <v:shape id="ole_rId489" style="width:24.75pt;height:15.75pt" o:ole="">
            <v:imagedata r:id="rId490" o:title=""/>
          </v:shape>
          <o:OLEObject Type="Embed" ProgID="Equation.DSMT4" ShapeID="ole_rId489" DrawAspect="Content" ObjectID="_460864355" r:id="rId489"/>
        </w:object>
      </w:r>
      <w:r>
        <w:rPr>
          <w:rFonts w:eastAsia="Times New Roman" w:cs="Times New Roman" w:ascii="Times New Roman" w:hAnsi="Times New Roman"/>
          <w:kern w:val="0"/>
          <w14:ligatures w14:val="none"/>
        </w:rPr>
        <w:t>, ta có</w:t>
        <w:br/>
      </w:r>
      <w:r>
        <w:rPr/>
        <w:object>
          <v:shape id="ole_rId491" style="width:96.75pt;height:18pt" o:ole="">
            <v:imagedata r:id="rId492" o:title=""/>
          </v:shape>
          <o:OLEObject Type="Embed" ProgID="Equation.DSMT4" ShapeID="ole_rId491" DrawAspect="Content" ObjectID="_1980998052" r:id="rId49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493" style="width:123.75pt;height:33pt" o:ole="">
            <v:imagedata r:id="rId494" o:title=""/>
          </v:shape>
          <o:OLEObject Type="Embed" ProgID="Equation.DSMT4" ShapeID="ole_rId493" DrawAspect="Content" ObjectID="_1160322339" r:id="rId49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Do khối lượng uranium chiếm </w:t>
      </w:r>
      <w:r>
        <w:rPr/>
        <w:object>
          <v:shape id="ole_rId495" style="width:20.25pt;height:14.25pt" o:ole="">
            <v:imagedata r:id="rId496" o:title=""/>
          </v:shape>
          <o:OLEObject Type="Embed" ProgID="Equation.DSMT4" ShapeID="ole_rId495" DrawAspect="Content" ObjectID="_384354759" r:id="rId495"/>
        </w:object>
      </w:r>
      <w:r>
        <w:rPr>
          <w:rFonts w:eastAsia="Times New Roman" w:cs="Times New Roman" w:ascii="Times New Roman" w:hAnsi="Times New Roman"/>
          <w:kern w:val="0"/>
          <w14:ligatures w14:val="none"/>
        </w:rPr>
        <w:t xml:space="preserve"> khối lượng thanh nhiên liệu nên khối lượng các thanh nhiên liệu ban đầu là</w:t>
        <w:br/>
      </w:r>
      <w:r>
        <w:rPr/>
        <w:object>
          <v:shape id="ole_rId497" style="width:102.75pt;height:33pt" o:ole="">
            <v:imagedata r:id="rId498" o:title=""/>
          </v:shape>
          <o:OLEObject Type="Embed" ProgID="Equation.DSMT4" ShapeID="ole_rId497" DrawAspect="Content" ObjectID="_1454455577" r:id="rId49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Làm tròn đến hàng đơn vị: </w:t>
      </w:r>
      <w:r>
        <w:rPr/>
        <w:object>
          <v:shape id="ole_rId499" style="width:29.25pt;height:15.75pt" o:ole="">
            <v:imagedata r:id="rId500" o:title=""/>
          </v:shape>
          <o:OLEObject Type="Embed" ProgID="Equation.DSMT4" ShapeID="ole_rId499" DrawAspect="Content" ObjectID="_1454250535" r:id="rId49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Đáp số: </w:t>
      </w:r>
      <w:r>
        <w:rPr/>
        <w:object>
          <v:shape id="ole_rId501" style="width:29.25pt;height:15.75pt" o:ole="">
            <v:imagedata r:id="rId502" o:title=""/>
          </v:shape>
          <o:OLEObject Type="Embed" ProgID="Equation.DSMT4" ShapeID="ole_rId501" DrawAspect="Content" ObjectID="_1777294431" r:id="rId501"/>
        </w:object>
      </w:r>
      <w:r>
        <w:rPr>
          <w:rFonts w:eastAsia="Times New Roman" w:cs="Times New Roman" w:ascii="Times New Roman" w:hAnsi="Times New Roman"/>
          <w:b/>
          <w:bCs/>
          <w:kern w:val="0"/>
          <w14:ligatures w14:val="none"/>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Khối lượng nước ban đầu: </w:t>
      </w:r>
      <w:r>
        <w:rPr/>
        <w:object>
          <v:shape id="ole_rId503" style="width:35.25pt;height:18pt" o:ole="">
            <v:imagedata r:id="rId504" o:title=""/>
          </v:shape>
          <o:OLEObject Type="Embed" ProgID="Equation.DSMT4" ShapeID="ole_rId503" DrawAspect="Content" ObjectID="_471719005" r:id="rId503"/>
        </w:object>
      </w:r>
      <w:r>
        <w:rPr>
          <w:rFonts w:eastAsia="Times New Roman" w:cs="Times New Roman" w:ascii="Times New Roman" w:hAnsi="Times New Roman"/>
          <w:kern w:val="0"/>
          <w14:ligatures w14:val="none"/>
        </w:rPr>
        <w:t xml:space="preserve"> lít </w:t>
      </w:r>
      <w:r>
        <w:rPr/>
        <w:object>
          <v:shape id="ole_rId505" style="width:33.75pt;height:15.75pt" o:ole="">
            <v:imagedata r:id="rId506" o:title=""/>
          </v:shape>
          <o:OLEObject Type="Embed" ProgID="Equation.DSMT4" ShapeID="ole_rId505" DrawAspect="Content" ObjectID="_21249886" r:id="rId50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Nước hạ từ </w:t>
      </w:r>
      <w:r>
        <w:rPr/>
        <w:object>
          <v:shape id="ole_rId507" style="width:27.75pt;height:15.75pt" o:ole="">
            <v:imagedata r:id="rId508" o:title=""/>
          </v:shape>
          <o:OLEObject Type="Embed" ProgID="Equation.DSMT4" ShapeID="ole_rId507" DrawAspect="Content" ObjectID="_1625961987" r:id="rId507"/>
        </w:object>
      </w:r>
      <w:r>
        <w:rPr>
          <w:rFonts w:eastAsia="Times New Roman" w:cs="Times New Roman" w:ascii="Times New Roman" w:hAnsi="Times New Roman"/>
          <w:kern w:val="0"/>
          <w14:ligatures w14:val="none"/>
        </w:rPr>
        <w:t xml:space="preserve"> xuống </w:t>
      </w:r>
      <w:r>
        <w:rPr/>
        <w:object>
          <v:shape id="ole_rId509" style="width:27.75pt;height:15.75pt" o:ole="">
            <v:imagedata r:id="rId510" o:title=""/>
          </v:shape>
          <o:OLEObject Type="Embed" ProgID="Equation.DSMT4" ShapeID="ole_rId509" DrawAspect="Content" ObjectID="_766847486" r:id="rId509"/>
        </w:object>
      </w:r>
      <w:r>
        <w:rPr>
          <w:rFonts w:eastAsia="Times New Roman" w:cs="Times New Roman" w:ascii="Times New Roman" w:hAnsi="Times New Roman"/>
          <w:kern w:val="0"/>
          <w14:ligatures w14:val="none"/>
        </w:rPr>
        <w:t xml:space="preserve"> nên tỏa nhiệt lượng:</w:t>
        <w:br/>
      </w:r>
      <w:r>
        <w:rPr/>
        <w:object>
          <v:shape id="ole_rId511" style="width:195pt;height:18pt" o:ole="">
            <v:imagedata r:id="rId512" o:title=""/>
          </v:shape>
          <o:OLEObject Type="Embed" ProgID="Equation.DSMT4" ShapeID="ole_rId511" DrawAspect="Content" ObjectID="_1978362838" r:id="rId51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Gọi </w:t>
      </w:r>
      <w:r>
        <w:rPr/>
        <w:object>
          <v:shape id="ole_rId513" style="width:12.75pt;height:11.25pt" o:ole="">
            <v:imagedata r:id="rId514" o:title=""/>
          </v:shape>
          <o:OLEObject Type="Embed" ProgID="Equation.DSMT4" ShapeID="ole_rId513" DrawAspect="Content" ObjectID="_1782189238" r:id="rId513"/>
        </w:object>
      </w:r>
      <w:r>
        <w:rPr>
          <w:rFonts w:eastAsia="Times New Roman" w:cs="Times New Roman" w:ascii="Times New Roman" w:hAnsi="Times New Roman"/>
          <w:kern w:val="0"/>
          <w14:ligatures w14:val="none"/>
        </w:rPr>
        <w:t xml:space="preserve"> là khối lượng nước đá ở </w:t>
      </w:r>
      <w:r>
        <w:rPr/>
        <w:object>
          <v:shape id="ole_rId515" style="width:21.75pt;height:15.75pt" o:ole="">
            <v:imagedata r:id="rId516" o:title=""/>
          </v:shape>
          <o:OLEObject Type="Embed" ProgID="Equation.DSMT4" ShapeID="ole_rId515" DrawAspect="Content" ObjectID="_36880799" r:id="rId51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Nước đá thu nhiệt để:</w:t>
      </w:r>
    </w:p>
    <w:p>
      <w:pPr>
        <w:pStyle w:val="Normal"/>
        <w:numPr>
          <w:ilvl w:val="0"/>
          <w:numId w:val="3"/>
        </w:numPr>
        <w:spacing w:lineRule="auto" w:line="240" w:beforeAutospacing="1"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nóng chảy hoàn toàn: </w:t>
      </w:r>
      <w:r>
        <w:rPr/>
        <w:object>
          <v:shape id="ole_rId517" style="width:117.75pt;height:18.75pt" o:ole="">
            <v:imagedata r:id="rId518" o:title=""/>
          </v:shape>
          <o:OLEObject Type="Embed" ProgID="Equation.DSMT4" ShapeID="ole_rId517" DrawAspect="Content" ObjectID="_1485816737" r:id="rId517"/>
        </w:object>
      </w:r>
      <w:r>
        <w:rPr>
          <w:rFonts w:eastAsia="Times New Roman" w:cs="Times New Roman" w:ascii="Times New Roman" w:hAnsi="Times New Roman"/>
          <w:kern w:val="0"/>
          <w14:ligatures w14:val="none"/>
        </w:rPr>
        <w:t xml:space="preserve">; </w:t>
      </w:r>
    </w:p>
    <w:p>
      <w:pPr>
        <w:pStyle w:val="Normal"/>
        <w:numPr>
          <w:ilvl w:val="0"/>
          <w:numId w:val="3"/>
        </w:numPr>
        <w:spacing w:lineRule="auto" w:line="240" w:before="0"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phần nước vừa tan ra tăng nhiệt từ </w:t>
      </w:r>
      <w:r>
        <w:rPr/>
        <w:object>
          <v:shape id="ole_rId519" style="width:21.75pt;height:15.75pt" o:ole="">
            <v:imagedata r:id="rId520" o:title=""/>
          </v:shape>
          <o:OLEObject Type="Embed" ProgID="Equation.DSMT4" ShapeID="ole_rId519" DrawAspect="Content" ObjectID="_692347392" r:id="rId519"/>
        </w:object>
      </w:r>
      <w:r>
        <w:rPr>
          <w:rFonts w:eastAsia="Times New Roman" w:cs="Times New Roman" w:ascii="Times New Roman" w:hAnsi="Times New Roman"/>
          <w:kern w:val="0"/>
          <w14:ligatures w14:val="none"/>
        </w:rPr>
        <w:t xml:space="preserve"> đến </w:t>
      </w:r>
      <w:r>
        <w:rPr/>
        <w:object>
          <v:shape id="ole_rId521" style="width:27.75pt;height:15.75pt" o:ole="">
            <v:imagedata r:id="rId522" o:title=""/>
          </v:shape>
          <o:OLEObject Type="Embed" ProgID="Equation.DSMT4" ShapeID="ole_rId521" DrawAspect="Content" ObjectID="_32215811" r:id="rId521"/>
        </w:object>
      </w:r>
      <w:r>
        <w:rPr>
          <w:rFonts w:eastAsia="Times New Roman" w:cs="Times New Roman" w:ascii="Times New Roman" w:hAnsi="Times New Roman"/>
          <w:kern w:val="0"/>
          <w14:ligatures w14:val="none"/>
        </w:rPr>
        <w:t>{: }</w:t>
      </w:r>
      <w:r>
        <w:rPr/>
        <w:object>
          <v:shape id="ole_rId523" style="width:129.75pt;height:18pt" o:ole="">
            <v:imagedata r:id="rId524" o:title=""/>
          </v:shape>
          <o:OLEObject Type="Embed" ProgID="Equation.DSMT4" ShapeID="ole_rId523" DrawAspect="Content" ObjectID="_1938537787" r:id="rId523"/>
        </w:object>
      </w:r>
      <w:r>
        <w:rPr>
          <w:rFonts w:eastAsia="Times New Roman" w:cs="Times New Roman" w:ascii="Times New Roman" w:hAnsi="Times New Roman"/>
          <w:kern w:val="0"/>
          <w14:ligatures w14:val="none"/>
        </w:rPr>
        <w:t xml:space="preserve">. </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Tổng nhiệt lượng nước đá thu vào là</w:t>
        <w:br/>
      </w:r>
      <w:r>
        <w:rPr/>
        <w:object>
          <v:shape id="ole_rId525" style="width:228pt;height:21.75pt" o:ole="">
            <v:imagedata r:id="rId526" o:title=""/>
          </v:shape>
          <o:OLEObject Type="Embed" ProgID="Equation.DSMT4" ShapeID="ole_rId525" DrawAspect="Content" ObjectID="_1182458316" r:id="rId52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Bỏ qua thất thoát nhiệt, ta có</w:t>
        <w:br/>
      </w:r>
      <w:r>
        <w:rPr/>
        <w:object>
          <v:shape id="ole_rId527" style="width:113.25pt;height:18pt" o:ole="">
            <v:imagedata r:id="rId528" o:title=""/>
          </v:shape>
          <o:OLEObject Type="Embed" ProgID="Equation.DSMT4" ShapeID="ole_rId527" DrawAspect="Content" ObjectID="_1918451859" r:id="rId527"/>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Suy ra </w:t>
      </w:r>
      <w:r>
        <w:rPr/>
        <w:object>
          <v:shape id="ole_rId529" style="width:126.75pt;height:33pt" o:ole="">
            <v:imagedata r:id="rId530" o:title=""/>
          </v:shape>
          <o:OLEObject Type="Embed" ProgID="Equation.DSMT4" ShapeID="ole_rId529" DrawAspect="Content" ObjectID="_1593933904" r:id="rId529"/>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Làm tròn đến hàng phần mười: </w:t>
      </w:r>
      <w:r>
        <w:rPr/>
        <w:object>
          <v:shape id="ole_rId531" style="width:35.25pt;height:15.75pt" o:ole="">
            <v:imagedata r:id="rId532" o:title=""/>
          </v:shape>
          <o:OLEObject Type="Embed" ProgID="Equation.DSMT4" ShapeID="ole_rId531" DrawAspect="Content" ObjectID="_890235870" r:id="rId53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Đáp số: </w:t>
      </w:r>
      <w:r>
        <w:rPr/>
        <w:object>
          <v:shape id="ole_rId533" style="width:35.25pt;height:15.75pt" o:ole="">
            <v:imagedata r:id="rId534" o:title=""/>
          </v:shape>
          <o:OLEObject Type="Embed" ProgID="Equation.DSMT4" ShapeID="ole_rId533" DrawAspect="Content" ObjectID="_328685975" r:id="rId533"/>
        </w:object>
      </w:r>
      <w:r>
        <w:rPr>
          <w:rFonts w:eastAsia="Times New Roman" w:cs="Times New Roman" w:ascii="Times New Roman" w:hAnsi="Times New Roman"/>
          <w:b/>
          <w:bCs/>
          <w:kern w:val="0"/>
          <w14:ligatures w14:val="none"/>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5</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Dữ kiện: </w:t>
      </w:r>
      <w:r>
        <w:rPr/>
        <w:object>
          <v:shape id="ole_rId535" style="width:75pt;height:18pt" o:ole="">
            <v:imagedata r:id="rId536" o:title=""/>
          </v:shape>
          <o:OLEObject Type="Embed" ProgID="Equation.DSMT4" ShapeID="ole_rId535" DrawAspect="Content" ObjectID="_223257414" r:id="rId535"/>
        </w:object>
      </w:r>
      <w:r>
        <w:rPr>
          <w:rFonts w:eastAsia="Times New Roman" w:cs="Times New Roman" w:ascii="Times New Roman" w:hAnsi="Times New Roman"/>
        </w:rPr>
        <w:t xml:space="preserve">, </w:t>
      </w:r>
      <w:r>
        <w:rPr/>
        <w:object>
          <v:shape id="ole_rId537" style="width:141pt;height:18pt" o:ole="">
            <v:imagedata r:id="rId538" o:title=""/>
          </v:shape>
          <o:OLEObject Type="Embed" ProgID="Equation.DSMT4" ShapeID="ole_rId537" DrawAspect="Content" ObjectID="_3709824" r:id="rId537"/>
        </w:object>
      </w:r>
      <w:r>
        <w:rPr>
          <w:rFonts w:eastAsia="Times New Roman" w:cs="Times New Roman" w:ascii="Times New Roman" w:hAnsi="Times New Roman"/>
        </w:rPr>
        <w:t xml:space="preserve">, </w:t>
      </w:r>
      <w:r>
        <w:rPr/>
        <w:object>
          <v:shape id="ole_rId539" style="width:110.25pt;height:18pt" o:ole="">
            <v:imagedata r:id="rId540" o:title=""/>
          </v:shape>
          <o:OLEObject Type="Embed" ProgID="Equation.DSMT4" ShapeID="ole_rId539" DrawAspect="Content" ObjectID="_136551432" r:id="rId539"/>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Áp dụng phương trình khí lí tưởng:</w:t>
        <w:br/>
      </w:r>
      <w:r>
        <w:rPr/>
        <w:object>
          <v:shape id="ole_rId541" style="width:54pt;height:15.75pt" o:ole="">
            <v:imagedata r:id="rId542" o:title=""/>
          </v:shape>
          <o:OLEObject Type="Embed" ProgID="Equation.DSMT4" ShapeID="ole_rId541" DrawAspect="Content" ObjectID="_506386339" r:id="rId541"/>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Suy ra</w:t>
        <w:br/>
      </w:r>
      <w:r>
        <w:rPr/>
        <w:object>
          <v:shape id="ole_rId543" style="width:243pt;height:35.25pt" o:ole="">
            <v:imagedata r:id="rId544" o:title=""/>
          </v:shape>
          <o:OLEObject Type="Embed" ProgID="Equation.DSMT4" ShapeID="ole_rId543" DrawAspect="Content" ObjectID="_648044146" r:id="rId543"/>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rPr>
        <w:t xml:space="preserve">Khối lượng mol helium là </w:t>
      </w:r>
      <w:r>
        <w:rPr/>
        <w:object>
          <v:shape id="ole_rId545" style="width:39.75pt;height:15.75pt" o:ole="">
            <v:imagedata r:id="rId546" o:title=""/>
          </v:shape>
          <o:OLEObject Type="Embed" ProgID="Equation.DSMT4" ShapeID="ole_rId545" DrawAspect="Content" ObjectID="_1358355764" r:id="rId545"/>
        </w:object>
      </w:r>
      <w:r>
        <w:rPr>
          <w:rFonts w:eastAsia="Times New Roman" w:cs="Times New Roman" w:ascii="Times New Roman" w:hAnsi="Times New Roman"/>
        </w:rPr>
        <w:t xml:space="preserve"> nên khối lượng khí là</w:t>
        <w:br/>
      </w:r>
      <w:r>
        <w:rPr/>
        <w:object>
          <v:shape id="ole_rId547" style="width:144.75pt;height:15.75pt" o:ole="">
            <v:imagedata r:id="rId548" o:title=""/>
          </v:shape>
          <o:OLEObject Type="Embed" ProgID="Equation.DSMT4" ShapeID="ole_rId547" DrawAspect="Content" ObjectID="_600740537" r:id="rId547"/>
        </w:object>
      </w:r>
      <w:r>
        <w:rPr>
          <w:rFonts w:eastAsia="Times New Roman" w:cs="Times New Roman" w:ascii="Times New Roman" w:hAnsi="Times New Roman"/>
        </w:rPr>
        <w:t>.</w:t>
      </w:r>
    </w:p>
    <w:p>
      <w:pPr>
        <w:pStyle w:val="Normal"/>
        <w:spacing w:lineRule="auto" w:line="240" w:beforeAutospacing="1" w:afterAutospacing="1"/>
        <w:rPr>
          <w:rFonts w:ascii="Times New Roman" w:hAnsi="Times New Roman" w:eastAsia="Times New Roman" w:cs="Times New Roman"/>
        </w:rPr>
      </w:pPr>
      <w:r>
        <w:rPr>
          <w:rFonts w:eastAsia="Times New Roman" w:cs="Times New Roman" w:ascii="Times New Roman" w:hAnsi="Times New Roman"/>
          <w:b/>
          <w:bCs/>
        </w:rPr>
        <w:t xml:space="preserve">Đáp số: </w:t>
      </w:r>
      <w:r>
        <w:rPr/>
        <w:object>
          <v:shape id="ole_rId549" style="width:32.25pt;height:15.75pt" o:ole="">
            <v:imagedata r:id="rId550" o:title=""/>
          </v:shape>
          <o:OLEObject Type="Embed" ProgID="Equation.DSMT4" ShapeID="ole_rId549" DrawAspect="Content" ObjectID="_1826898760" r:id="rId549"/>
        </w:object>
      </w:r>
      <w:r>
        <w:rPr>
          <w:rFonts w:eastAsia="Times New Roman" w:cs="Times New Roman" w:ascii="Times New Roman" w:hAnsi="Times New Roman"/>
          <w:b/>
          <w:bCs/>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6</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Hợp lực do khí trong bình và không khí ngoài bình tác dụng lên đĩa van bằng độ chênh áp nhân diện tích.</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Chênh lệch áp suất:</w:t>
        <w:br/>
      </w:r>
      <w:r>
        <w:rPr/>
        <w:object>
          <v:shape id="ole_rId551" style="width:275.25pt;height:20.25pt" o:ole="">
            <v:imagedata r:id="rId552" o:title=""/>
          </v:shape>
          <o:OLEObject Type="Embed" ProgID="Equation.DSMT4" ShapeID="ole_rId551" DrawAspect="Content" ObjectID="_1202009275" r:id="rId551"/>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Diện tích đĩa van:</w:t>
        <w:br/>
      </w:r>
      <w:r>
        <w:rPr/>
        <w:object>
          <v:shape id="ole_rId553" style="width:162pt;height:18pt" o:ole="">
            <v:imagedata r:id="rId554" o:title=""/>
          </v:shape>
          <o:OLEObject Type="Embed" ProgID="Equation.DSMT4" ShapeID="ole_rId553" DrawAspect="Content" ObjectID="_283365312" r:id="rId553"/>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Vậy hợp lực là</w:t>
        <w:br/>
      </w:r>
      <w:r>
        <w:rPr/>
        <w:object>
          <v:shape id="ole_rId555" style="width:165.75pt;height:18pt" o:ole="">
            <v:imagedata r:id="rId556" o:title=""/>
          </v:shape>
          <o:OLEObject Type="Embed" ProgID="Equation.DSMT4" ShapeID="ole_rId555" DrawAspect="Content" ObjectID="_1758432700" r:id="rId555"/>
        </w:object>
      </w:r>
      <w:r>
        <w:rPr>
          <w:rFonts w:eastAsia="Times New Roman" w:cs="Times New Roman" w:ascii="Times New Roman" w:hAnsi="Times New Roman"/>
          <w:kern w:val="0"/>
          <w14:ligatures w14:val="none"/>
        </w:rPr>
        <w:t>.</w:t>
      </w:r>
    </w:p>
    <w:p>
      <w:pPr>
        <w:pStyle w:val="Normal"/>
        <w:spacing w:lineRule="auto" w:line="240" w:beforeAutospacing="1" w:afterAutospacing="1"/>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Đáp số: </w:t>
      </w:r>
      <w:r>
        <w:rPr/>
        <w:object>
          <v:shape id="ole_rId557" style="width:26.25pt;height:15.75pt" o:ole="">
            <v:imagedata r:id="rId558" o:title=""/>
          </v:shape>
          <o:OLEObject Type="Embed" ProgID="Equation.DSMT4" ShapeID="ole_rId557" DrawAspect="Content" ObjectID="_1294114984" r:id="rId557"/>
        </w:object>
      </w:r>
      <w:r>
        <w:rPr>
          <w:rFonts w:eastAsia="Times New Roman" w:cs="Times New Roman" w:ascii="Times New Roman" w:hAnsi="Times New Roman"/>
          <w:b/>
          <w:bCs/>
          <w:kern w:val="0"/>
          <w14:ligatures w14:val="none"/>
        </w:rPr>
        <w:t>.</w:t>
      </w:r>
    </w:p>
    <w:p>
      <w:pPr>
        <w:pStyle w:val="Normal"/>
        <w:spacing w:before="0" w:after="160"/>
        <w:rPr/>
      </w:pPr>
      <w:r>
        <w:rPr/>
      </w:r>
    </w:p>
    <w:sectPr>
      <w:headerReference w:type="default" r:id="rId559"/>
      <w:footerReference w:type="default" r:id="rId560"/>
      <w:type w:val="nextPage"/>
      <w:pgSz w:w="11906" w:h="16838"/>
      <w:pgMar w:left="1134" w:right="567" w:header="340" w:top="567" w:footer="34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UTM-Centur">
    <w:charset w:val="00"/>
    <w:family w:val="roman"/>
    <w:pitch w:val="variable"/>
  </w:font>
  <w:font w:name="TimesNewRomanPSMT">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lang w:val="nl-NL" w:eastAsia="zh-CN"/>
        <w14:ligatures w14:val="none"/>
      </w:rPr>
      <w:t xml:space="preserve">                                                                    </w:t>
    </w:r>
    <w:r>
      <w:rPr>
        <w:rFonts w:eastAsia="SimSun" w:cs="Times New Roman" w:ascii="Times New Roman" w:hAnsi="Times New Roman"/>
        <w:b/>
        <w:color w:val="FF0000"/>
        <w:lang w:val="nl-NL" w:eastAsia="zh-CN"/>
        <w14:ligatures w14:val="none"/>
      </w:rPr>
      <w:t xml:space="preserve"> </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t>Trang</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fldChar w:fldCharType="begin"/>
    </w:r>
    <w:r>
      <w:rPr>
        <w:b/>
        <w:rFonts w:eastAsia="SimSun" w:cs="Times New Roman" w:ascii="Times New Roman" w:hAnsi="Times New Roman"/>
      </w:rPr>
      <w:instrText> PAGE </w:instrText>
    </w:r>
    <w:r>
      <w:rPr>
        <w:b/>
        <w:rFonts w:eastAsia="SimSun" w:cs="Times New Roman" w:ascii="Times New Roman" w:hAnsi="Times New Roman"/>
      </w:rPr>
      <w:fldChar w:fldCharType="separate"/>
    </w:r>
    <w:r>
      <w:rPr>
        <w:b/>
        <w:rFonts w:eastAsia="SimSun" w:cs="Times New Roman" w:ascii="Times New Roman" w:hAnsi="Times New Roman"/>
      </w:rPr>
      <w:t>15</w:t>
    </w:r>
    <w:r>
      <w:rPr>
        <w:b/>
        <w:rFonts w:eastAsia="SimSun" w:cs="Times New Roman" w:ascii="Times New Roman" w:hAnsi="Times New Roman"/>
      </w:rPr>
      <w:fldChar w:fldCharType="end"/>
    </w:r>
    <w:r>
      <w:rPr>
        <w:rFonts w:eastAsia="SimSun" w:cs="Times New Roman" w:ascii="Times New Roman" w:hAnsi="Times New Roman"/>
        <w:b/>
        <w:color w:val="000000"/>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kern w:val="0"/>
        <w:lang w:val="nl-NL"/>
        <w14:ligatures w14:val="n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89763e"/>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unhideWhenUsed/>
    <w:qFormat/>
    <w:rsid w:val="0089763e"/>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unhideWhenUsed/>
    <w:qFormat/>
    <w:rsid w:val="0089763e"/>
    <w:pPr>
      <w:keepNext w:val="true"/>
      <w:keepLines/>
      <w:spacing w:before="160" w:after="80"/>
      <w:outlineLvl w:val="2"/>
    </w:pPr>
    <w:rPr>
      <w:rFonts w:eastAsia="" w:cs="" w:cstheme="majorBidi" w:eastAsia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89763e"/>
    <w:pPr>
      <w:keepNext w:val="true"/>
      <w:keepLines/>
      <w:spacing w:before="80" w:after="40"/>
      <w:outlineLvl w:val="3"/>
    </w:pPr>
    <w:rPr>
      <w:rFonts w:eastAsia="" w:cs="" w:cstheme="majorBidi"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89763e"/>
    <w:pPr>
      <w:keepNext w:val="true"/>
      <w:keepLines/>
      <w:spacing w:before="80" w:after="40"/>
      <w:outlineLvl w:val="4"/>
    </w:pPr>
    <w:rPr>
      <w:rFonts w:eastAsia="" w:cs="" w:cstheme="majorBidi" w:eastAsiaTheme="majorEastAsia"/>
      <w:color w:val="2F5496" w:themeColor="accent1" w:themeShade="bf"/>
    </w:rPr>
  </w:style>
  <w:style w:type="paragraph" w:styleId="Heading6">
    <w:name w:val="Heading 6"/>
    <w:basedOn w:val="Normal"/>
    <w:next w:val="Normal"/>
    <w:link w:val="Heading6Char"/>
    <w:uiPriority w:val="9"/>
    <w:semiHidden/>
    <w:unhideWhenUsed/>
    <w:qFormat/>
    <w:rsid w:val="0089763e"/>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89763e"/>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89763e"/>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89763e"/>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89763e"/>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89763e"/>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89763e"/>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89763e"/>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89763e"/>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89763e"/>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89763e"/>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89763e"/>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89763e"/>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89763e"/>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9763e"/>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89763e"/>
    <w:rPr>
      <w:i/>
      <w:iCs/>
      <w:color w:val="404040" w:themeColor="text1" w:themeTint="bf"/>
    </w:rPr>
  </w:style>
  <w:style w:type="character" w:styleId="IntenseEmphasis">
    <w:name w:val="Intense Emphasis"/>
    <w:basedOn w:val="DefaultParagraphFont"/>
    <w:uiPriority w:val="21"/>
    <w:qFormat/>
    <w:rsid w:val="0089763e"/>
    <w:rPr>
      <w:i/>
      <w:iCs/>
      <w:color w:val="2F5496" w:themeColor="accent1" w:themeShade="bf"/>
    </w:rPr>
  </w:style>
  <w:style w:type="character" w:styleId="IntenseQuoteChar" w:customStyle="1">
    <w:name w:val="Intense Quote Char"/>
    <w:basedOn w:val="DefaultParagraphFont"/>
    <w:link w:val="IntenseQuote"/>
    <w:uiPriority w:val="30"/>
    <w:qFormat/>
    <w:rsid w:val="0089763e"/>
    <w:rPr>
      <w:i/>
      <w:iCs/>
      <w:color w:val="2F5496" w:themeColor="accent1" w:themeShade="bf"/>
    </w:rPr>
  </w:style>
  <w:style w:type="character" w:styleId="IntenseReference">
    <w:name w:val="Intense Reference"/>
    <w:basedOn w:val="DefaultParagraphFont"/>
    <w:uiPriority w:val="32"/>
    <w:qFormat/>
    <w:rsid w:val="0089763e"/>
    <w:rPr>
      <w:b/>
      <w:bCs/>
      <w:smallCaps/>
      <w:color w:val="2F5496" w:themeColor="accent1" w:themeShade="bf"/>
      <w:spacing w:val="5"/>
    </w:rPr>
  </w:style>
  <w:style w:type="character" w:styleId="Fontstyle01" w:customStyle="1">
    <w:name w:val="fontstyle01"/>
    <w:basedOn w:val="DefaultParagraphFont"/>
    <w:qFormat/>
    <w:rsid w:val="0089763e"/>
    <w:rPr>
      <w:rFonts w:ascii="UTM-Centur" w:hAnsi="UTM-Centur"/>
      <w:b w:val="false"/>
      <w:bCs w:val="false"/>
      <w:i w:val="false"/>
      <w:iCs w:val="false"/>
      <w:color w:val="000000"/>
      <w:sz w:val="22"/>
      <w:szCs w:val="22"/>
    </w:rPr>
  </w:style>
  <w:style w:type="character" w:styleId="ListParagraphChar" w:customStyle="1">
    <w:name w:val="List Paragraph Char"/>
    <w:basedOn w:val="DefaultParagraphFont"/>
    <w:link w:val="ListParagraph"/>
    <w:uiPriority w:val="34"/>
    <w:qFormat/>
    <w:rsid w:val="006a4796"/>
    <w:rPr/>
  </w:style>
  <w:style w:type="character" w:styleId="Strong">
    <w:name w:val="Strong"/>
    <w:basedOn w:val="DefaultParagraphFont"/>
    <w:uiPriority w:val="22"/>
    <w:qFormat/>
    <w:rsid w:val="007a0d20"/>
    <w:rPr>
      <w:b/>
      <w:bCs/>
    </w:rPr>
  </w:style>
  <w:style w:type="character" w:styleId="Fontstyle21" w:customStyle="1">
    <w:name w:val="fontstyle21"/>
    <w:qFormat/>
    <w:rsid w:val="00c73be7"/>
    <w:rPr>
      <w:rFonts w:ascii="TimesNewRomanPSMT" w:hAnsi="TimesNewRomanPSMT"/>
      <w:b w:val="false"/>
      <w:bCs w:val="false"/>
      <w:i w:val="false"/>
      <w:iCs w:val="false"/>
      <w:color w:val="000000"/>
      <w:sz w:val="24"/>
      <w:szCs w:val="24"/>
    </w:rPr>
  </w:style>
  <w:style w:type="character" w:styleId="BalloonTextChar" w:customStyle="1">
    <w:name w:val="Balloon Text Char"/>
    <w:basedOn w:val="DefaultParagraphFont"/>
    <w:link w:val="BalloonText"/>
    <w:uiPriority w:val="99"/>
    <w:semiHidden/>
    <w:qFormat/>
    <w:rsid w:val="0058630d"/>
    <w:rPr>
      <w:rFonts w:ascii="Tahoma" w:hAnsi="Tahoma" w:cs="Tahoma"/>
      <w:sz w:val="16"/>
      <w:szCs w:val="16"/>
    </w:rPr>
  </w:style>
  <w:style w:type="character" w:styleId="HeaderChar" w:customStyle="1">
    <w:name w:val="Header Char"/>
    <w:basedOn w:val="DefaultParagraphFont"/>
    <w:link w:val="Header"/>
    <w:uiPriority w:val="99"/>
    <w:qFormat/>
    <w:rsid w:val="00534521"/>
    <w:rPr/>
  </w:style>
  <w:style w:type="character" w:styleId="FooterChar" w:customStyle="1">
    <w:name w:val="Footer Char"/>
    <w:basedOn w:val="DefaultParagraphFont"/>
    <w:link w:val="Footer"/>
    <w:uiPriority w:val="99"/>
    <w:qFormat/>
    <w:rsid w:val="00534521"/>
    <w:rPr/>
  </w:style>
  <w:style w:type="character" w:styleId="Emphasis">
    <w:name w:val="Emphasis"/>
    <w:basedOn w:val="DefaultParagraphFont"/>
    <w:uiPriority w:val="20"/>
    <w:qFormat/>
    <w:rsid w:val="00992b94"/>
    <w:rPr>
      <w:i/>
      <w:iCs/>
    </w:rPr>
  </w:style>
  <w:style w:type="character" w:styleId="InternetLink">
    <w:name w:val="Internet Link"/>
    <w:basedOn w:val="DefaultParagraphFont"/>
    <w:uiPriority w:val="99"/>
    <w:semiHidden/>
    <w:unhideWhenUsed/>
    <w:rsid w:val="00f00393"/>
    <w:rPr>
      <w:color w:val="0000FF"/>
      <w:u w:val="single"/>
    </w:rPr>
  </w:style>
  <w:style w:type="character" w:styleId="MTDisplayEquationChar" w:customStyle="1">
    <w:name w:val="MTDisplayEquation Char"/>
    <w:basedOn w:val="DefaultParagraphFont"/>
    <w:link w:val="MTDisplayEquation"/>
    <w:qFormat/>
    <w:rsid w:val="00a10416"/>
    <w:rPr>
      <w:rFonts w:ascii="Times New Roman" w:hAnsi="Times New Roman" w:eastAsia="Times New Roman" w:cs="Times New Roman"/>
      <w:b/>
      <w:bCs/>
      <w:kern w:val="0"/>
      <w14:ligatures w14:val="non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sz w:val="20"/>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sz w:val="20"/>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sz w:val="20"/>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character" w:styleId="ListLabel316">
    <w:name w:val="ListLabel 316"/>
    <w:qFormat/>
    <w:rPr>
      <w:sz w:val="20"/>
    </w:rPr>
  </w:style>
  <w:style w:type="character" w:styleId="ListLabel317">
    <w:name w:val="ListLabel 317"/>
    <w:qFormat/>
    <w:rPr>
      <w:sz w:val="20"/>
    </w:rPr>
  </w:style>
  <w:style w:type="character" w:styleId="ListLabel318">
    <w:name w:val="ListLabel 318"/>
    <w:qFormat/>
    <w:rPr>
      <w:sz w:val="20"/>
    </w:rPr>
  </w:style>
  <w:style w:type="character" w:styleId="ListLabel319">
    <w:name w:val="ListLabel 319"/>
    <w:qFormat/>
    <w:rPr>
      <w:sz w:val="20"/>
    </w:rPr>
  </w:style>
  <w:style w:type="character" w:styleId="ListLabel320">
    <w:name w:val="ListLabel 320"/>
    <w:qFormat/>
    <w:rPr>
      <w:sz w:val="20"/>
    </w:rPr>
  </w:style>
  <w:style w:type="character" w:styleId="ListLabel321">
    <w:name w:val="ListLabel 321"/>
    <w:qFormat/>
    <w:rPr>
      <w:sz w:val="20"/>
    </w:rPr>
  </w:style>
  <w:style w:type="character" w:styleId="ListLabel322">
    <w:name w:val="ListLabel 322"/>
    <w:qFormat/>
    <w:rPr>
      <w:sz w:val="20"/>
    </w:rPr>
  </w:style>
  <w:style w:type="character" w:styleId="ListLabel323">
    <w:name w:val="ListLabel 323"/>
    <w:qFormat/>
    <w:rPr>
      <w:sz w:val="20"/>
    </w:rPr>
  </w:style>
  <w:style w:type="character" w:styleId="ListLabel324">
    <w:name w:val="ListLabel 324"/>
    <w:qFormat/>
    <w:rPr>
      <w:sz w:val="20"/>
    </w:rPr>
  </w:style>
  <w:style w:type="character" w:styleId="ListLabel325">
    <w:name w:val="ListLabel 325"/>
    <w:qFormat/>
    <w:rPr>
      <w:sz w:val="20"/>
    </w:rPr>
  </w:style>
  <w:style w:type="character" w:styleId="ListLabel326">
    <w:name w:val="ListLabel 326"/>
    <w:qFormat/>
    <w:rPr>
      <w:sz w:val="20"/>
    </w:rPr>
  </w:style>
  <w:style w:type="character" w:styleId="ListLabel327">
    <w:name w:val="ListLabel 327"/>
    <w:qFormat/>
    <w:rPr>
      <w:sz w:val="20"/>
    </w:rPr>
  </w:style>
  <w:style w:type="character" w:styleId="ListLabel328">
    <w:name w:val="ListLabel 328"/>
    <w:qFormat/>
    <w:rPr>
      <w:sz w:val="20"/>
    </w:rPr>
  </w:style>
  <w:style w:type="character" w:styleId="ListLabel329">
    <w:name w:val="ListLabel 329"/>
    <w:qFormat/>
    <w:rPr>
      <w:sz w:val="20"/>
    </w:rPr>
  </w:style>
  <w:style w:type="character" w:styleId="ListLabel330">
    <w:name w:val="ListLabel 330"/>
    <w:qFormat/>
    <w:rPr>
      <w:sz w:val="20"/>
    </w:rPr>
  </w:style>
  <w:style w:type="character" w:styleId="ListLabel331">
    <w:name w:val="ListLabel 331"/>
    <w:qFormat/>
    <w:rPr>
      <w:sz w:val="20"/>
    </w:rPr>
  </w:style>
  <w:style w:type="character" w:styleId="ListLabel332">
    <w:name w:val="ListLabel 332"/>
    <w:qFormat/>
    <w:rPr>
      <w:sz w:val="20"/>
    </w:rPr>
  </w:style>
  <w:style w:type="character" w:styleId="ListLabel333">
    <w:name w:val="ListLabel 333"/>
    <w:qFormat/>
    <w:rPr>
      <w:sz w:val="20"/>
    </w:rPr>
  </w:style>
  <w:style w:type="character" w:styleId="ListLabel334">
    <w:name w:val="ListLabel 334"/>
    <w:qFormat/>
    <w:rPr>
      <w:sz w:val="20"/>
    </w:rPr>
  </w:style>
  <w:style w:type="character" w:styleId="ListLabel335">
    <w:name w:val="ListLabel 335"/>
    <w:qFormat/>
    <w:rPr>
      <w:sz w:val="20"/>
    </w:rPr>
  </w:style>
  <w:style w:type="character" w:styleId="ListLabel336">
    <w:name w:val="ListLabel 336"/>
    <w:qFormat/>
    <w:rPr>
      <w:sz w:val="20"/>
    </w:rPr>
  </w:style>
  <w:style w:type="character" w:styleId="ListLabel337">
    <w:name w:val="ListLabel 337"/>
    <w:qFormat/>
    <w:rPr>
      <w:sz w:val="20"/>
    </w:rPr>
  </w:style>
  <w:style w:type="character" w:styleId="ListLabel338">
    <w:name w:val="ListLabel 338"/>
    <w:qFormat/>
    <w:rPr>
      <w:sz w:val="20"/>
    </w:rPr>
  </w:style>
  <w:style w:type="character" w:styleId="ListLabel339">
    <w:name w:val="ListLabel 339"/>
    <w:qFormat/>
    <w:rPr>
      <w:sz w:val="20"/>
    </w:rPr>
  </w:style>
  <w:style w:type="character" w:styleId="ListLabel340">
    <w:name w:val="ListLabel 340"/>
    <w:qFormat/>
    <w:rPr>
      <w:sz w:val="20"/>
    </w:rPr>
  </w:style>
  <w:style w:type="character" w:styleId="ListLabel341">
    <w:name w:val="ListLabel 341"/>
    <w:qFormat/>
    <w:rPr>
      <w:sz w:val="20"/>
    </w:rPr>
  </w:style>
  <w:style w:type="character" w:styleId="ListLabel342">
    <w:name w:val="ListLabel 342"/>
    <w:qFormat/>
    <w:rPr>
      <w:sz w:val="20"/>
    </w:rPr>
  </w:style>
  <w:style w:type="character" w:styleId="ListLabel343">
    <w:name w:val="ListLabel 343"/>
    <w:qFormat/>
    <w:rPr>
      <w:sz w:val="20"/>
    </w:rPr>
  </w:style>
  <w:style w:type="character" w:styleId="ListLabel344">
    <w:name w:val="ListLabel 344"/>
    <w:qFormat/>
    <w:rPr>
      <w:sz w:val="20"/>
    </w:rPr>
  </w:style>
  <w:style w:type="character" w:styleId="ListLabel345">
    <w:name w:val="ListLabel 345"/>
    <w:qFormat/>
    <w:rPr>
      <w:sz w:val="20"/>
    </w:rPr>
  </w:style>
  <w:style w:type="character" w:styleId="ListLabel346">
    <w:name w:val="ListLabel 346"/>
    <w:qFormat/>
    <w:rPr>
      <w:sz w:val="20"/>
    </w:rPr>
  </w:style>
  <w:style w:type="character" w:styleId="ListLabel347">
    <w:name w:val="ListLabel 347"/>
    <w:qFormat/>
    <w:rPr>
      <w:sz w:val="20"/>
    </w:rPr>
  </w:style>
  <w:style w:type="character" w:styleId="ListLabel348">
    <w:name w:val="ListLabel 348"/>
    <w:qFormat/>
    <w:rPr>
      <w:sz w:val="20"/>
    </w:rPr>
  </w:style>
  <w:style w:type="character" w:styleId="ListLabel349">
    <w:name w:val="ListLabel 349"/>
    <w:qFormat/>
    <w:rPr>
      <w:sz w:val="20"/>
    </w:rPr>
  </w:style>
  <w:style w:type="character" w:styleId="ListLabel350">
    <w:name w:val="ListLabel 350"/>
    <w:qFormat/>
    <w:rPr>
      <w:sz w:val="20"/>
    </w:rPr>
  </w:style>
  <w:style w:type="character" w:styleId="ListLabel351">
    <w:name w:val="ListLabel 351"/>
    <w:qFormat/>
    <w:rPr>
      <w:sz w:val="20"/>
    </w:rPr>
  </w:style>
  <w:style w:type="character" w:styleId="ListLabel352">
    <w:name w:val="ListLabel 352"/>
    <w:qFormat/>
    <w:rPr>
      <w:sz w:val="20"/>
    </w:rPr>
  </w:style>
  <w:style w:type="character" w:styleId="ListLabel353">
    <w:name w:val="ListLabel 353"/>
    <w:qFormat/>
    <w:rPr>
      <w:sz w:val="20"/>
    </w:rPr>
  </w:style>
  <w:style w:type="character" w:styleId="ListLabel354">
    <w:name w:val="ListLabel 354"/>
    <w:qFormat/>
    <w:rPr>
      <w:sz w:val="20"/>
    </w:rPr>
  </w:style>
  <w:style w:type="character" w:styleId="ListLabel355">
    <w:name w:val="ListLabel 355"/>
    <w:qFormat/>
    <w:rPr>
      <w:sz w:val="20"/>
    </w:rPr>
  </w:style>
  <w:style w:type="character" w:styleId="ListLabel356">
    <w:name w:val="ListLabel 356"/>
    <w:qFormat/>
    <w:rPr>
      <w:sz w:val="20"/>
    </w:rPr>
  </w:style>
  <w:style w:type="character" w:styleId="ListLabel357">
    <w:name w:val="ListLabel 357"/>
    <w:qFormat/>
    <w:rPr>
      <w:sz w:val="20"/>
    </w:rPr>
  </w:style>
  <w:style w:type="character" w:styleId="ListLabel358">
    <w:name w:val="ListLabel 358"/>
    <w:qFormat/>
    <w:rPr>
      <w:sz w:val="20"/>
    </w:rPr>
  </w:style>
  <w:style w:type="character" w:styleId="ListLabel359">
    <w:name w:val="ListLabel 359"/>
    <w:qFormat/>
    <w:rPr>
      <w:sz w:val="20"/>
    </w:rPr>
  </w:style>
  <w:style w:type="character" w:styleId="ListLabel360">
    <w:name w:val="ListLabel 360"/>
    <w:qFormat/>
    <w:rPr>
      <w:sz w:val="20"/>
    </w:rPr>
  </w:style>
  <w:style w:type="character" w:styleId="ListLabel361">
    <w:name w:val="ListLabel 361"/>
    <w:qFormat/>
    <w:rPr>
      <w:sz w:val="20"/>
    </w:rPr>
  </w:style>
  <w:style w:type="character" w:styleId="ListLabel362">
    <w:name w:val="ListLabel 362"/>
    <w:qFormat/>
    <w:rPr>
      <w:sz w:val="20"/>
    </w:rPr>
  </w:style>
  <w:style w:type="character" w:styleId="ListLabel363">
    <w:name w:val="ListLabel 363"/>
    <w:qFormat/>
    <w:rPr>
      <w:sz w:val="20"/>
    </w:rPr>
  </w:style>
  <w:style w:type="character" w:styleId="ListLabel364">
    <w:name w:val="ListLabel 364"/>
    <w:qFormat/>
    <w:rPr>
      <w:sz w:val="20"/>
    </w:rPr>
  </w:style>
  <w:style w:type="character" w:styleId="ListLabel365">
    <w:name w:val="ListLabel 365"/>
    <w:qFormat/>
    <w:rPr>
      <w:sz w:val="20"/>
    </w:rPr>
  </w:style>
  <w:style w:type="character" w:styleId="ListLabel366">
    <w:name w:val="ListLabel 366"/>
    <w:qFormat/>
    <w:rPr>
      <w:sz w:val="20"/>
    </w:rPr>
  </w:style>
  <w:style w:type="character" w:styleId="ListLabel367">
    <w:name w:val="ListLabel 367"/>
    <w:qFormat/>
    <w:rPr>
      <w:sz w:val="20"/>
    </w:rPr>
  </w:style>
  <w:style w:type="character" w:styleId="ListLabel368">
    <w:name w:val="ListLabel 368"/>
    <w:qFormat/>
    <w:rPr>
      <w:sz w:val="20"/>
    </w:rPr>
  </w:style>
  <w:style w:type="character" w:styleId="ListLabel369">
    <w:name w:val="ListLabel 369"/>
    <w:qFormat/>
    <w:rPr>
      <w:sz w:val="20"/>
    </w:rPr>
  </w:style>
  <w:style w:type="character" w:styleId="ListLabel370">
    <w:name w:val="ListLabel 370"/>
    <w:qFormat/>
    <w:rPr>
      <w:rFonts w:ascii="Times New Roman" w:hAnsi="Times New Roman"/>
      <w:sz w:val="20"/>
    </w:rPr>
  </w:style>
  <w:style w:type="character" w:styleId="ListLabel371">
    <w:name w:val="ListLabel 371"/>
    <w:qFormat/>
    <w:rPr>
      <w:sz w:val="20"/>
    </w:rPr>
  </w:style>
  <w:style w:type="character" w:styleId="ListLabel372">
    <w:name w:val="ListLabel 372"/>
    <w:qFormat/>
    <w:rPr>
      <w:sz w:val="20"/>
    </w:rPr>
  </w:style>
  <w:style w:type="character" w:styleId="ListLabel373">
    <w:name w:val="ListLabel 373"/>
    <w:qFormat/>
    <w:rPr>
      <w:sz w:val="20"/>
    </w:rPr>
  </w:style>
  <w:style w:type="character" w:styleId="ListLabel374">
    <w:name w:val="ListLabel 374"/>
    <w:qFormat/>
    <w:rPr>
      <w:sz w:val="20"/>
    </w:rPr>
  </w:style>
  <w:style w:type="character" w:styleId="ListLabel375">
    <w:name w:val="ListLabel 375"/>
    <w:qFormat/>
    <w:rPr>
      <w:sz w:val="20"/>
    </w:rPr>
  </w:style>
  <w:style w:type="character" w:styleId="ListLabel376">
    <w:name w:val="ListLabel 376"/>
    <w:qFormat/>
    <w:rPr>
      <w:sz w:val="20"/>
    </w:rPr>
  </w:style>
  <w:style w:type="character" w:styleId="ListLabel377">
    <w:name w:val="ListLabel 377"/>
    <w:qFormat/>
    <w:rPr>
      <w:sz w:val="20"/>
    </w:rPr>
  </w:style>
  <w:style w:type="character" w:styleId="ListLabel378">
    <w:name w:val="ListLabel 378"/>
    <w:qFormat/>
    <w:rPr>
      <w:sz w:val="20"/>
    </w:rPr>
  </w:style>
  <w:style w:type="character" w:styleId="ListLabel379">
    <w:name w:val="ListLabel 379"/>
    <w:qFormat/>
    <w:rPr>
      <w:sz w:val="20"/>
    </w:rPr>
  </w:style>
  <w:style w:type="character" w:styleId="ListLabel380">
    <w:name w:val="ListLabel 380"/>
    <w:qFormat/>
    <w:rPr>
      <w:sz w:val="20"/>
    </w:rPr>
  </w:style>
  <w:style w:type="character" w:styleId="ListLabel381">
    <w:name w:val="ListLabel 381"/>
    <w:qFormat/>
    <w:rPr>
      <w:sz w:val="20"/>
    </w:rPr>
  </w:style>
  <w:style w:type="character" w:styleId="ListLabel382">
    <w:name w:val="ListLabel 382"/>
    <w:qFormat/>
    <w:rPr>
      <w:sz w:val="20"/>
    </w:rPr>
  </w:style>
  <w:style w:type="character" w:styleId="ListLabel383">
    <w:name w:val="ListLabel 383"/>
    <w:qFormat/>
    <w:rPr>
      <w:sz w:val="20"/>
    </w:rPr>
  </w:style>
  <w:style w:type="character" w:styleId="ListLabel384">
    <w:name w:val="ListLabel 384"/>
    <w:qFormat/>
    <w:rPr>
      <w:sz w:val="20"/>
    </w:rPr>
  </w:style>
  <w:style w:type="character" w:styleId="ListLabel385">
    <w:name w:val="ListLabel 385"/>
    <w:qFormat/>
    <w:rPr>
      <w:sz w:val="20"/>
    </w:rPr>
  </w:style>
  <w:style w:type="character" w:styleId="ListLabel386">
    <w:name w:val="ListLabel 386"/>
    <w:qFormat/>
    <w:rPr>
      <w:sz w:val="20"/>
    </w:rPr>
  </w:style>
  <w:style w:type="character" w:styleId="ListLabel387">
    <w:name w:val="ListLabel 387"/>
    <w:qFormat/>
    <w:rPr>
      <w:sz w:val="20"/>
    </w:rPr>
  </w:style>
  <w:style w:type="character" w:styleId="ListLabel388">
    <w:name w:val="ListLabel 388"/>
    <w:qFormat/>
    <w:rPr>
      <w:rFonts w:ascii="Times New Roman" w:hAnsi="Times New Roman"/>
      <w:sz w:val="20"/>
    </w:rPr>
  </w:style>
  <w:style w:type="character" w:styleId="ListLabel389">
    <w:name w:val="ListLabel 389"/>
    <w:qFormat/>
    <w:rPr>
      <w:sz w:val="20"/>
    </w:rPr>
  </w:style>
  <w:style w:type="character" w:styleId="ListLabel390">
    <w:name w:val="ListLabel 390"/>
    <w:qFormat/>
    <w:rPr>
      <w:sz w:val="20"/>
    </w:rPr>
  </w:style>
  <w:style w:type="character" w:styleId="ListLabel391">
    <w:name w:val="ListLabel 391"/>
    <w:qFormat/>
    <w:rPr>
      <w:sz w:val="20"/>
    </w:rPr>
  </w:style>
  <w:style w:type="character" w:styleId="ListLabel392">
    <w:name w:val="ListLabel 392"/>
    <w:qFormat/>
    <w:rPr>
      <w:sz w:val="20"/>
    </w:rPr>
  </w:style>
  <w:style w:type="character" w:styleId="ListLabel393">
    <w:name w:val="ListLabel 393"/>
    <w:qFormat/>
    <w:rPr>
      <w:sz w:val="20"/>
    </w:rPr>
  </w:style>
  <w:style w:type="character" w:styleId="ListLabel394">
    <w:name w:val="ListLabel 394"/>
    <w:qFormat/>
    <w:rPr>
      <w:sz w:val="20"/>
    </w:rPr>
  </w:style>
  <w:style w:type="character" w:styleId="ListLabel395">
    <w:name w:val="ListLabel 395"/>
    <w:qFormat/>
    <w:rPr>
      <w:sz w:val="20"/>
    </w:rPr>
  </w:style>
  <w:style w:type="character" w:styleId="ListLabel396">
    <w:name w:val="ListLabel 396"/>
    <w:qFormat/>
    <w:rPr>
      <w:sz w:val="20"/>
    </w:rPr>
  </w:style>
  <w:style w:type="character" w:styleId="ListLabel397">
    <w:name w:val="ListLabel 397"/>
    <w:qFormat/>
    <w:rPr>
      <w:rFonts w:ascii="Times New Roman" w:hAnsi="Times New Roman"/>
      <w:sz w:val="20"/>
    </w:rPr>
  </w:style>
  <w:style w:type="character" w:styleId="ListLabel398">
    <w:name w:val="ListLabel 398"/>
    <w:qFormat/>
    <w:rPr>
      <w:sz w:val="20"/>
    </w:rPr>
  </w:style>
  <w:style w:type="character" w:styleId="ListLabel399">
    <w:name w:val="ListLabel 399"/>
    <w:qFormat/>
    <w:rPr>
      <w:sz w:val="20"/>
    </w:rPr>
  </w:style>
  <w:style w:type="character" w:styleId="ListLabel400">
    <w:name w:val="ListLabel 400"/>
    <w:qFormat/>
    <w:rPr>
      <w:sz w:val="20"/>
    </w:rPr>
  </w:style>
  <w:style w:type="character" w:styleId="ListLabel401">
    <w:name w:val="ListLabel 401"/>
    <w:qFormat/>
    <w:rPr>
      <w:sz w:val="20"/>
    </w:rPr>
  </w:style>
  <w:style w:type="character" w:styleId="ListLabel402">
    <w:name w:val="ListLabel 402"/>
    <w:qFormat/>
    <w:rPr>
      <w:sz w:val="20"/>
    </w:rPr>
  </w:style>
  <w:style w:type="character" w:styleId="ListLabel403">
    <w:name w:val="ListLabel 403"/>
    <w:qFormat/>
    <w:rPr>
      <w:sz w:val="20"/>
    </w:rPr>
  </w:style>
  <w:style w:type="character" w:styleId="ListLabel404">
    <w:name w:val="ListLabel 404"/>
    <w:qFormat/>
    <w:rPr>
      <w:sz w:val="20"/>
    </w:rPr>
  </w:style>
  <w:style w:type="character" w:styleId="ListLabel405">
    <w:name w:val="ListLabel 405"/>
    <w:qFormat/>
    <w:rPr>
      <w:sz w:val="20"/>
    </w:rPr>
  </w:style>
  <w:style w:type="character" w:styleId="ListLabel406">
    <w:name w:val="ListLabel 406"/>
    <w:qFormat/>
    <w:rPr>
      <w:rFonts w:ascii="Times New Roman" w:hAnsi="Times New Roman"/>
      <w:sz w:val="20"/>
    </w:rPr>
  </w:style>
  <w:style w:type="character" w:styleId="ListLabel407">
    <w:name w:val="ListLabel 407"/>
    <w:qFormat/>
    <w:rPr>
      <w:sz w:val="20"/>
    </w:rPr>
  </w:style>
  <w:style w:type="character" w:styleId="ListLabel408">
    <w:name w:val="ListLabel 408"/>
    <w:qFormat/>
    <w:rPr>
      <w:sz w:val="20"/>
    </w:rPr>
  </w:style>
  <w:style w:type="character" w:styleId="ListLabel409">
    <w:name w:val="ListLabel 409"/>
    <w:qFormat/>
    <w:rPr>
      <w:sz w:val="20"/>
    </w:rPr>
  </w:style>
  <w:style w:type="character" w:styleId="ListLabel410">
    <w:name w:val="ListLabel 410"/>
    <w:qFormat/>
    <w:rPr>
      <w:sz w:val="20"/>
    </w:rPr>
  </w:style>
  <w:style w:type="character" w:styleId="ListLabel411">
    <w:name w:val="ListLabel 411"/>
    <w:qFormat/>
    <w:rPr>
      <w:sz w:val="20"/>
    </w:rPr>
  </w:style>
  <w:style w:type="character" w:styleId="ListLabel412">
    <w:name w:val="ListLabel 412"/>
    <w:qFormat/>
    <w:rPr>
      <w:sz w:val="20"/>
    </w:rPr>
  </w:style>
  <w:style w:type="character" w:styleId="ListLabel413">
    <w:name w:val="ListLabel 413"/>
    <w:qFormat/>
    <w:rPr>
      <w:sz w:val="20"/>
    </w:rPr>
  </w:style>
  <w:style w:type="character" w:styleId="ListLabel414">
    <w:name w:val="ListLabel 414"/>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89763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89763e"/>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89763e"/>
    <w:pPr>
      <w:spacing w:before="160" w:after="160"/>
      <w:jc w:val="center"/>
    </w:pPr>
    <w:rPr>
      <w:i/>
      <w:iCs/>
      <w:color w:val="404040" w:themeColor="text1" w:themeTint="bf"/>
    </w:rPr>
  </w:style>
  <w:style w:type="paragraph" w:styleId="ListParagraph">
    <w:name w:val="List Paragraph"/>
    <w:basedOn w:val="Normal"/>
    <w:link w:val="ListParagraphChar"/>
    <w:uiPriority w:val="34"/>
    <w:qFormat/>
    <w:rsid w:val="0089763e"/>
    <w:pPr>
      <w:spacing w:before="0" w:after="160"/>
      <w:ind w:left="720" w:hanging="0"/>
      <w:contextualSpacing/>
    </w:pPr>
    <w:rPr/>
  </w:style>
  <w:style w:type="paragraph" w:styleId="IntenseQuote">
    <w:name w:val="Intense Quote"/>
    <w:basedOn w:val="Normal"/>
    <w:next w:val="Normal"/>
    <w:link w:val="IntenseQuoteChar"/>
    <w:uiPriority w:val="30"/>
    <w:qFormat/>
    <w:rsid w:val="0089763e"/>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NoSpacing">
    <w:name w:val="No Spacing"/>
    <w:uiPriority w:val="1"/>
    <w:qFormat/>
    <w:rsid w:val="006a4796"/>
    <w:pPr>
      <w:widowControl/>
      <w:bidi w:val="0"/>
      <w:spacing w:lineRule="auto" w:line="240" w:before="0" w:after="0"/>
      <w:jc w:val="left"/>
    </w:pPr>
    <w:rPr>
      <w:rFonts w:ascii="Calibri" w:hAnsi="Calibri" w:eastAsia="Calibri" w:cs=""/>
      <w:color w:val="auto"/>
      <w:kern w:val="0"/>
      <w:sz w:val="22"/>
      <w:szCs w:val="22"/>
      <w:lang w:val="en-US" w:eastAsia="en-US" w:bidi="ar-SA"/>
      <w14:ligatures w14:val="none"/>
    </w:rPr>
  </w:style>
  <w:style w:type="paragraph" w:styleId="BalloonText">
    <w:name w:val="Balloon Text"/>
    <w:basedOn w:val="Normal"/>
    <w:link w:val="BalloonTextChar"/>
    <w:uiPriority w:val="99"/>
    <w:semiHidden/>
    <w:unhideWhenUsed/>
    <w:qFormat/>
    <w:rsid w:val="0058630d"/>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534521"/>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34521"/>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992b94"/>
    <w:pPr>
      <w:spacing w:lineRule="auto" w:line="240" w:beforeAutospacing="1" w:afterAutospacing="1"/>
    </w:pPr>
    <w:rPr>
      <w:rFonts w:ascii="Times New Roman" w:hAnsi="Times New Roman" w:eastAsia="Times New Roman" w:cs="Times New Roman"/>
      <w:kern w:val="0"/>
      <w14:ligatures w14:val="none"/>
    </w:rPr>
  </w:style>
  <w:style w:type="paragraph" w:styleId="MTDisplayEquation" w:customStyle="1">
    <w:name w:val="MTDisplayEquation"/>
    <w:basedOn w:val="Normal"/>
    <w:next w:val="Normal"/>
    <w:link w:val="MTDisplayEquationChar"/>
    <w:qFormat/>
    <w:rsid w:val="00a10416"/>
    <w:pPr>
      <w:tabs>
        <w:tab w:val="right" w:pos="10200" w:leader="none"/>
      </w:tabs>
      <w:spacing w:lineRule="auto" w:line="240" w:beforeAutospacing="1" w:afterAutospacing="1"/>
      <w:outlineLvl w:val="1"/>
    </w:pPr>
    <w:rPr>
      <w:rFonts w:ascii="Times New Roman" w:hAnsi="Times New Roman" w:eastAsia="Times New Roman" w:cs="Times New Roman"/>
      <w:b/>
      <w:bCs/>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qFormat/>
    <w:rsid w:val="006a4796"/>
    <w:pPr>
      <w:spacing w:after="0" w:line="240" w:lineRule="auto"/>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hamkhao1">
    <w:name w:val="tham khao1"/>
    <w:basedOn w:val="TableNormal"/>
    <w:uiPriority w:val="39"/>
    <w:qFormat/>
    <w:rsid w:val="00c73be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oleObject" Target="embeddings/oleObject26.bin"/><Relationship Id="rId53" Type="http://schemas.openxmlformats.org/officeDocument/2006/relationships/image" Target="media/image26.emf"/><Relationship Id="rId54" Type="http://schemas.openxmlformats.org/officeDocument/2006/relationships/oleObject" Target="embeddings/oleObject27.bin"/><Relationship Id="rId55" Type="http://schemas.openxmlformats.org/officeDocument/2006/relationships/image" Target="media/image27.emf"/><Relationship Id="rId56" Type="http://schemas.openxmlformats.org/officeDocument/2006/relationships/oleObject" Target="embeddings/oleObject28.bin"/><Relationship Id="rId57" Type="http://schemas.openxmlformats.org/officeDocument/2006/relationships/image" Target="media/image28.emf"/><Relationship Id="rId58" Type="http://schemas.openxmlformats.org/officeDocument/2006/relationships/oleObject" Target="embeddings/oleObject29.bin"/><Relationship Id="rId59" Type="http://schemas.openxmlformats.org/officeDocument/2006/relationships/image" Target="media/image29.emf"/><Relationship Id="rId60" Type="http://schemas.openxmlformats.org/officeDocument/2006/relationships/oleObject" Target="embeddings/oleObject30.bin"/><Relationship Id="rId61" Type="http://schemas.openxmlformats.org/officeDocument/2006/relationships/image" Target="media/image30.emf"/><Relationship Id="rId62" Type="http://schemas.openxmlformats.org/officeDocument/2006/relationships/oleObject" Target="embeddings/oleObject31.bin"/><Relationship Id="rId63" Type="http://schemas.openxmlformats.org/officeDocument/2006/relationships/image" Target="media/image31.emf"/><Relationship Id="rId64" Type="http://schemas.openxmlformats.org/officeDocument/2006/relationships/oleObject" Target="embeddings/oleObject32.bin"/><Relationship Id="rId65" Type="http://schemas.openxmlformats.org/officeDocument/2006/relationships/image" Target="media/image32.emf"/><Relationship Id="rId66" Type="http://schemas.openxmlformats.org/officeDocument/2006/relationships/oleObject" Target="embeddings/oleObject33.bin"/><Relationship Id="rId67" Type="http://schemas.openxmlformats.org/officeDocument/2006/relationships/image" Target="media/image33.emf"/><Relationship Id="rId68" Type="http://schemas.openxmlformats.org/officeDocument/2006/relationships/oleObject" Target="embeddings/oleObject34.bin"/><Relationship Id="rId69" Type="http://schemas.openxmlformats.org/officeDocument/2006/relationships/image" Target="media/image34.emf"/><Relationship Id="rId70" Type="http://schemas.openxmlformats.org/officeDocument/2006/relationships/oleObject" Target="embeddings/oleObject35.bin"/><Relationship Id="rId71" Type="http://schemas.openxmlformats.org/officeDocument/2006/relationships/image" Target="media/image35.emf"/><Relationship Id="rId72" Type="http://schemas.openxmlformats.org/officeDocument/2006/relationships/oleObject" Target="embeddings/oleObject36.bin"/><Relationship Id="rId73" Type="http://schemas.openxmlformats.org/officeDocument/2006/relationships/image" Target="media/image36.emf"/><Relationship Id="rId74" Type="http://schemas.openxmlformats.org/officeDocument/2006/relationships/oleObject" Target="embeddings/oleObject37.bin"/><Relationship Id="rId75" Type="http://schemas.openxmlformats.org/officeDocument/2006/relationships/image" Target="media/image37.emf"/><Relationship Id="rId76" Type="http://schemas.openxmlformats.org/officeDocument/2006/relationships/oleObject" Target="embeddings/oleObject38.bin"/><Relationship Id="rId77" Type="http://schemas.openxmlformats.org/officeDocument/2006/relationships/image" Target="media/image38.emf"/><Relationship Id="rId78" Type="http://schemas.openxmlformats.org/officeDocument/2006/relationships/oleObject" Target="embeddings/oleObject39.bin"/><Relationship Id="rId79" Type="http://schemas.openxmlformats.org/officeDocument/2006/relationships/image" Target="media/image39.emf"/><Relationship Id="rId80" Type="http://schemas.openxmlformats.org/officeDocument/2006/relationships/oleObject" Target="embeddings/oleObject40.bin"/><Relationship Id="rId81" Type="http://schemas.openxmlformats.org/officeDocument/2006/relationships/image" Target="media/image40.emf"/><Relationship Id="rId82" Type="http://schemas.openxmlformats.org/officeDocument/2006/relationships/oleObject" Target="embeddings/oleObject41.bin"/><Relationship Id="rId83" Type="http://schemas.openxmlformats.org/officeDocument/2006/relationships/image" Target="media/image41.emf"/><Relationship Id="rId84" Type="http://schemas.openxmlformats.org/officeDocument/2006/relationships/oleObject" Target="embeddings/oleObject42.bin"/><Relationship Id="rId85" Type="http://schemas.openxmlformats.org/officeDocument/2006/relationships/image" Target="media/image42.emf"/><Relationship Id="rId86" Type="http://schemas.openxmlformats.org/officeDocument/2006/relationships/oleObject" Target="embeddings/oleObject43.bin"/><Relationship Id="rId87" Type="http://schemas.openxmlformats.org/officeDocument/2006/relationships/image" Target="media/image43.emf"/><Relationship Id="rId88" Type="http://schemas.openxmlformats.org/officeDocument/2006/relationships/oleObject" Target="embeddings/oleObject44.bin"/><Relationship Id="rId89" Type="http://schemas.openxmlformats.org/officeDocument/2006/relationships/image" Target="media/image44.emf"/><Relationship Id="rId90" Type="http://schemas.openxmlformats.org/officeDocument/2006/relationships/oleObject" Target="embeddings/oleObject45.bin"/><Relationship Id="rId91" Type="http://schemas.openxmlformats.org/officeDocument/2006/relationships/image" Target="media/image45.emf"/><Relationship Id="rId92" Type="http://schemas.openxmlformats.org/officeDocument/2006/relationships/oleObject" Target="embeddings/oleObject46.bin"/><Relationship Id="rId93" Type="http://schemas.openxmlformats.org/officeDocument/2006/relationships/image" Target="media/image46.emf"/><Relationship Id="rId94" Type="http://schemas.openxmlformats.org/officeDocument/2006/relationships/oleObject" Target="embeddings/oleObject47.bin"/><Relationship Id="rId95" Type="http://schemas.openxmlformats.org/officeDocument/2006/relationships/image" Target="media/image47.emf"/><Relationship Id="rId96" Type="http://schemas.openxmlformats.org/officeDocument/2006/relationships/oleObject" Target="embeddings/oleObject48.bin"/><Relationship Id="rId97" Type="http://schemas.openxmlformats.org/officeDocument/2006/relationships/image" Target="media/image48.emf"/><Relationship Id="rId98" Type="http://schemas.openxmlformats.org/officeDocument/2006/relationships/oleObject" Target="embeddings/oleObject49.bin"/><Relationship Id="rId99" Type="http://schemas.openxmlformats.org/officeDocument/2006/relationships/image" Target="media/image49.emf"/><Relationship Id="rId100" Type="http://schemas.openxmlformats.org/officeDocument/2006/relationships/oleObject" Target="embeddings/oleObject50.bin"/><Relationship Id="rId101" Type="http://schemas.openxmlformats.org/officeDocument/2006/relationships/image" Target="media/image50.emf"/><Relationship Id="rId102" Type="http://schemas.openxmlformats.org/officeDocument/2006/relationships/oleObject" Target="embeddings/oleObject51.bin"/><Relationship Id="rId103" Type="http://schemas.openxmlformats.org/officeDocument/2006/relationships/image" Target="media/image51.emf"/><Relationship Id="rId104" Type="http://schemas.openxmlformats.org/officeDocument/2006/relationships/oleObject" Target="embeddings/oleObject52.bin"/><Relationship Id="rId105" Type="http://schemas.openxmlformats.org/officeDocument/2006/relationships/image" Target="media/image52.emf"/><Relationship Id="rId106" Type="http://schemas.openxmlformats.org/officeDocument/2006/relationships/oleObject" Target="embeddings/oleObject53.bin"/><Relationship Id="rId107" Type="http://schemas.openxmlformats.org/officeDocument/2006/relationships/image" Target="media/image53.emf"/><Relationship Id="rId108" Type="http://schemas.openxmlformats.org/officeDocument/2006/relationships/oleObject" Target="embeddings/oleObject54.bin"/><Relationship Id="rId109" Type="http://schemas.openxmlformats.org/officeDocument/2006/relationships/image" Target="media/image54.emf"/><Relationship Id="rId110" Type="http://schemas.openxmlformats.org/officeDocument/2006/relationships/oleObject" Target="embeddings/oleObject55.bin"/><Relationship Id="rId111" Type="http://schemas.openxmlformats.org/officeDocument/2006/relationships/image" Target="media/image55.emf"/><Relationship Id="rId112" Type="http://schemas.openxmlformats.org/officeDocument/2006/relationships/oleObject" Target="embeddings/oleObject56.bin"/><Relationship Id="rId113" Type="http://schemas.openxmlformats.org/officeDocument/2006/relationships/image" Target="media/image56.emf"/><Relationship Id="rId114" Type="http://schemas.openxmlformats.org/officeDocument/2006/relationships/oleObject" Target="embeddings/oleObject57.bin"/><Relationship Id="rId115" Type="http://schemas.openxmlformats.org/officeDocument/2006/relationships/image" Target="media/image57.emf"/><Relationship Id="rId116" Type="http://schemas.openxmlformats.org/officeDocument/2006/relationships/oleObject" Target="embeddings/oleObject58.bin"/><Relationship Id="rId117" Type="http://schemas.openxmlformats.org/officeDocument/2006/relationships/image" Target="media/image58.emf"/><Relationship Id="rId118" Type="http://schemas.openxmlformats.org/officeDocument/2006/relationships/oleObject" Target="embeddings/oleObject59.bin"/><Relationship Id="rId119" Type="http://schemas.openxmlformats.org/officeDocument/2006/relationships/image" Target="media/image59.emf"/><Relationship Id="rId120" Type="http://schemas.openxmlformats.org/officeDocument/2006/relationships/oleObject" Target="embeddings/oleObject60.bin"/><Relationship Id="rId121" Type="http://schemas.openxmlformats.org/officeDocument/2006/relationships/image" Target="media/image60.emf"/><Relationship Id="rId122" Type="http://schemas.openxmlformats.org/officeDocument/2006/relationships/oleObject" Target="embeddings/oleObject61.bin"/><Relationship Id="rId123" Type="http://schemas.openxmlformats.org/officeDocument/2006/relationships/image" Target="media/image61.emf"/><Relationship Id="rId124" Type="http://schemas.openxmlformats.org/officeDocument/2006/relationships/oleObject" Target="embeddings/oleObject62.bin"/><Relationship Id="rId125" Type="http://schemas.openxmlformats.org/officeDocument/2006/relationships/image" Target="media/image62.emf"/><Relationship Id="rId126" Type="http://schemas.openxmlformats.org/officeDocument/2006/relationships/oleObject" Target="embeddings/oleObject63.bin"/><Relationship Id="rId127" Type="http://schemas.openxmlformats.org/officeDocument/2006/relationships/image" Target="media/image63.emf"/><Relationship Id="rId128" Type="http://schemas.openxmlformats.org/officeDocument/2006/relationships/oleObject" Target="embeddings/oleObject64.bin"/><Relationship Id="rId129" Type="http://schemas.openxmlformats.org/officeDocument/2006/relationships/image" Target="media/image64.emf"/><Relationship Id="rId130" Type="http://schemas.openxmlformats.org/officeDocument/2006/relationships/oleObject" Target="embeddings/oleObject65.bin"/><Relationship Id="rId131" Type="http://schemas.openxmlformats.org/officeDocument/2006/relationships/image" Target="media/image65.emf"/><Relationship Id="rId132" Type="http://schemas.openxmlformats.org/officeDocument/2006/relationships/oleObject" Target="embeddings/oleObject66.bin"/><Relationship Id="rId133" Type="http://schemas.openxmlformats.org/officeDocument/2006/relationships/image" Target="media/image66.emf"/><Relationship Id="rId134" Type="http://schemas.openxmlformats.org/officeDocument/2006/relationships/image" Target="media/image67.png"/><Relationship Id="rId135" Type="http://schemas.openxmlformats.org/officeDocument/2006/relationships/oleObject" Target="embeddings/oleObject67.bin"/><Relationship Id="rId136" Type="http://schemas.openxmlformats.org/officeDocument/2006/relationships/image" Target="media/image68.emf"/><Relationship Id="rId137" Type="http://schemas.openxmlformats.org/officeDocument/2006/relationships/image" Target="media/image69.png"/><Relationship Id="rId138" Type="http://schemas.openxmlformats.org/officeDocument/2006/relationships/oleObject" Target="embeddings/oleObject68.bin"/><Relationship Id="rId139" Type="http://schemas.openxmlformats.org/officeDocument/2006/relationships/image" Target="media/image70.emf"/><Relationship Id="rId140" Type="http://schemas.openxmlformats.org/officeDocument/2006/relationships/oleObject" Target="embeddings/oleObject69.bin"/><Relationship Id="rId141" Type="http://schemas.openxmlformats.org/officeDocument/2006/relationships/image" Target="media/image71.emf"/><Relationship Id="rId142" Type="http://schemas.openxmlformats.org/officeDocument/2006/relationships/image" Target="media/image72.png"/><Relationship Id="rId143" Type="http://schemas.openxmlformats.org/officeDocument/2006/relationships/oleObject" Target="embeddings/oleObject70.bin"/><Relationship Id="rId144" Type="http://schemas.openxmlformats.org/officeDocument/2006/relationships/image" Target="media/image73.emf"/><Relationship Id="rId145" Type="http://schemas.openxmlformats.org/officeDocument/2006/relationships/oleObject" Target="embeddings/oleObject71.bin"/><Relationship Id="rId146" Type="http://schemas.openxmlformats.org/officeDocument/2006/relationships/image" Target="media/image74.emf"/><Relationship Id="rId147" Type="http://schemas.openxmlformats.org/officeDocument/2006/relationships/oleObject" Target="embeddings/oleObject72.bin"/><Relationship Id="rId148" Type="http://schemas.openxmlformats.org/officeDocument/2006/relationships/image" Target="media/image75.emf"/><Relationship Id="rId149" Type="http://schemas.openxmlformats.org/officeDocument/2006/relationships/oleObject" Target="embeddings/oleObject73.bin"/><Relationship Id="rId150" Type="http://schemas.openxmlformats.org/officeDocument/2006/relationships/image" Target="media/image76.emf"/><Relationship Id="rId151" Type="http://schemas.openxmlformats.org/officeDocument/2006/relationships/oleObject" Target="embeddings/oleObject74.bin"/><Relationship Id="rId152" Type="http://schemas.openxmlformats.org/officeDocument/2006/relationships/image" Target="media/image77.emf"/><Relationship Id="rId153" Type="http://schemas.openxmlformats.org/officeDocument/2006/relationships/oleObject" Target="embeddings/oleObject75.bin"/><Relationship Id="rId154" Type="http://schemas.openxmlformats.org/officeDocument/2006/relationships/image" Target="media/image78.emf"/><Relationship Id="rId155" Type="http://schemas.openxmlformats.org/officeDocument/2006/relationships/oleObject" Target="embeddings/oleObject76.bin"/><Relationship Id="rId156" Type="http://schemas.openxmlformats.org/officeDocument/2006/relationships/image" Target="media/image79.emf"/><Relationship Id="rId157" Type="http://schemas.openxmlformats.org/officeDocument/2006/relationships/oleObject" Target="embeddings/oleObject77.bin"/><Relationship Id="rId158" Type="http://schemas.openxmlformats.org/officeDocument/2006/relationships/image" Target="media/image80.emf"/><Relationship Id="rId159" Type="http://schemas.openxmlformats.org/officeDocument/2006/relationships/oleObject" Target="embeddings/oleObject78.bin"/><Relationship Id="rId160" Type="http://schemas.openxmlformats.org/officeDocument/2006/relationships/image" Target="media/image81.emf"/><Relationship Id="rId161" Type="http://schemas.openxmlformats.org/officeDocument/2006/relationships/oleObject" Target="embeddings/oleObject79.bin"/><Relationship Id="rId162" Type="http://schemas.openxmlformats.org/officeDocument/2006/relationships/image" Target="media/image82.emf"/><Relationship Id="rId163" Type="http://schemas.openxmlformats.org/officeDocument/2006/relationships/image" Target="media/image83.png"/><Relationship Id="rId164" Type="http://schemas.openxmlformats.org/officeDocument/2006/relationships/oleObject" Target="embeddings/oleObject80.bin"/><Relationship Id="rId165" Type="http://schemas.openxmlformats.org/officeDocument/2006/relationships/image" Target="media/image84.emf"/><Relationship Id="rId166" Type="http://schemas.openxmlformats.org/officeDocument/2006/relationships/oleObject" Target="embeddings/oleObject81.bin"/><Relationship Id="rId167" Type="http://schemas.openxmlformats.org/officeDocument/2006/relationships/image" Target="media/image85.emf"/><Relationship Id="rId168" Type="http://schemas.openxmlformats.org/officeDocument/2006/relationships/oleObject" Target="embeddings/oleObject82.bin"/><Relationship Id="rId169" Type="http://schemas.openxmlformats.org/officeDocument/2006/relationships/image" Target="media/image86.emf"/><Relationship Id="rId170" Type="http://schemas.openxmlformats.org/officeDocument/2006/relationships/oleObject" Target="embeddings/oleObject83.bin"/><Relationship Id="rId171" Type="http://schemas.openxmlformats.org/officeDocument/2006/relationships/image" Target="media/image87.emf"/><Relationship Id="rId172" Type="http://schemas.openxmlformats.org/officeDocument/2006/relationships/oleObject" Target="embeddings/oleObject84.bin"/><Relationship Id="rId173" Type="http://schemas.openxmlformats.org/officeDocument/2006/relationships/image" Target="media/image88.emf"/><Relationship Id="rId174" Type="http://schemas.openxmlformats.org/officeDocument/2006/relationships/oleObject" Target="embeddings/oleObject85.bin"/><Relationship Id="rId175" Type="http://schemas.openxmlformats.org/officeDocument/2006/relationships/image" Target="media/image89.emf"/><Relationship Id="rId176" Type="http://schemas.openxmlformats.org/officeDocument/2006/relationships/oleObject" Target="embeddings/oleObject86.bin"/><Relationship Id="rId177" Type="http://schemas.openxmlformats.org/officeDocument/2006/relationships/image" Target="media/image90.emf"/><Relationship Id="rId178" Type="http://schemas.openxmlformats.org/officeDocument/2006/relationships/oleObject" Target="embeddings/oleObject87.bin"/><Relationship Id="rId179" Type="http://schemas.openxmlformats.org/officeDocument/2006/relationships/image" Target="media/image91.emf"/><Relationship Id="rId180" Type="http://schemas.openxmlformats.org/officeDocument/2006/relationships/oleObject" Target="embeddings/oleObject88.bin"/><Relationship Id="rId181" Type="http://schemas.openxmlformats.org/officeDocument/2006/relationships/image" Target="media/image92.emf"/><Relationship Id="rId182" Type="http://schemas.openxmlformats.org/officeDocument/2006/relationships/oleObject" Target="embeddings/oleObject89.bin"/><Relationship Id="rId183" Type="http://schemas.openxmlformats.org/officeDocument/2006/relationships/image" Target="media/image93.emf"/><Relationship Id="rId184" Type="http://schemas.openxmlformats.org/officeDocument/2006/relationships/oleObject" Target="embeddings/oleObject90.bin"/><Relationship Id="rId185" Type="http://schemas.openxmlformats.org/officeDocument/2006/relationships/image" Target="media/image94.emf"/><Relationship Id="rId186" Type="http://schemas.openxmlformats.org/officeDocument/2006/relationships/oleObject" Target="embeddings/oleObject91.bin"/><Relationship Id="rId187" Type="http://schemas.openxmlformats.org/officeDocument/2006/relationships/image" Target="media/image95.emf"/><Relationship Id="rId188" Type="http://schemas.openxmlformats.org/officeDocument/2006/relationships/oleObject" Target="embeddings/oleObject92.bin"/><Relationship Id="rId189" Type="http://schemas.openxmlformats.org/officeDocument/2006/relationships/image" Target="media/image96.emf"/><Relationship Id="rId190" Type="http://schemas.openxmlformats.org/officeDocument/2006/relationships/oleObject" Target="embeddings/oleObject93.bin"/><Relationship Id="rId191" Type="http://schemas.openxmlformats.org/officeDocument/2006/relationships/image" Target="media/image97.emf"/><Relationship Id="rId192" Type="http://schemas.openxmlformats.org/officeDocument/2006/relationships/oleObject" Target="embeddings/oleObject94.bin"/><Relationship Id="rId193" Type="http://schemas.openxmlformats.org/officeDocument/2006/relationships/image" Target="media/image98.emf"/><Relationship Id="rId194" Type="http://schemas.openxmlformats.org/officeDocument/2006/relationships/oleObject" Target="embeddings/oleObject95.bin"/><Relationship Id="rId195" Type="http://schemas.openxmlformats.org/officeDocument/2006/relationships/image" Target="media/image99.emf"/><Relationship Id="rId196" Type="http://schemas.openxmlformats.org/officeDocument/2006/relationships/oleObject" Target="embeddings/oleObject96.bin"/><Relationship Id="rId197" Type="http://schemas.openxmlformats.org/officeDocument/2006/relationships/image" Target="media/image100.emf"/><Relationship Id="rId198" Type="http://schemas.openxmlformats.org/officeDocument/2006/relationships/oleObject" Target="embeddings/oleObject97.bin"/><Relationship Id="rId199" Type="http://schemas.openxmlformats.org/officeDocument/2006/relationships/image" Target="media/image101.emf"/><Relationship Id="rId200" Type="http://schemas.openxmlformats.org/officeDocument/2006/relationships/oleObject" Target="embeddings/oleObject98.bin"/><Relationship Id="rId201" Type="http://schemas.openxmlformats.org/officeDocument/2006/relationships/image" Target="media/image102.emf"/><Relationship Id="rId202" Type="http://schemas.openxmlformats.org/officeDocument/2006/relationships/oleObject" Target="embeddings/oleObject99.bin"/><Relationship Id="rId203" Type="http://schemas.openxmlformats.org/officeDocument/2006/relationships/image" Target="media/image103.emf"/><Relationship Id="rId204" Type="http://schemas.openxmlformats.org/officeDocument/2006/relationships/oleObject" Target="embeddings/oleObject100.bin"/><Relationship Id="rId205" Type="http://schemas.openxmlformats.org/officeDocument/2006/relationships/image" Target="media/image104.emf"/><Relationship Id="rId206" Type="http://schemas.openxmlformats.org/officeDocument/2006/relationships/oleObject" Target="embeddings/oleObject101.bin"/><Relationship Id="rId207" Type="http://schemas.openxmlformats.org/officeDocument/2006/relationships/image" Target="media/image105.emf"/><Relationship Id="rId208" Type="http://schemas.openxmlformats.org/officeDocument/2006/relationships/oleObject" Target="embeddings/oleObject102.bin"/><Relationship Id="rId209" Type="http://schemas.openxmlformats.org/officeDocument/2006/relationships/image" Target="media/image106.emf"/><Relationship Id="rId210" Type="http://schemas.openxmlformats.org/officeDocument/2006/relationships/oleObject" Target="embeddings/oleObject103.bin"/><Relationship Id="rId211" Type="http://schemas.openxmlformats.org/officeDocument/2006/relationships/image" Target="media/image107.emf"/><Relationship Id="rId212" Type="http://schemas.openxmlformats.org/officeDocument/2006/relationships/oleObject" Target="embeddings/oleObject104.bin"/><Relationship Id="rId213" Type="http://schemas.openxmlformats.org/officeDocument/2006/relationships/image" Target="media/image108.emf"/><Relationship Id="rId214" Type="http://schemas.openxmlformats.org/officeDocument/2006/relationships/oleObject" Target="embeddings/oleObject105.bin"/><Relationship Id="rId215" Type="http://schemas.openxmlformats.org/officeDocument/2006/relationships/image" Target="media/image109.emf"/><Relationship Id="rId216" Type="http://schemas.openxmlformats.org/officeDocument/2006/relationships/oleObject" Target="embeddings/oleObject106.bin"/><Relationship Id="rId217" Type="http://schemas.openxmlformats.org/officeDocument/2006/relationships/image" Target="media/image110.emf"/><Relationship Id="rId218" Type="http://schemas.openxmlformats.org/officeDocument/2006/relationships/oleObject" Target="embeddings/oleObject107.bin"/><Relationship Id="rId219" Type="http://schemas.openxmlformats.org/officeDocument/2006/relationships/image" Target="media/image111.emf"/><Relationship Id="rId220" Type="http://schemas.openxmlformats.org/officeDocument/2006/relationships/oleObject" Target="embeddings/oleObject108.bin"/><Relationship Id="rId221" Type="http://schemas.openxmlformats.org/officeDocument/2006/relationships/image" Target="media/image112.emf"/><Relationship Id="rId222" Type="http://schemas.openxmlformats.org/officeDocument/2006/relationships/oleObject" Target="embeddings/oleObject109.bin"/><Relationship Id="rId223" Type="http://schemas.openxmlformats.org/officeDocument/2006/relationships/image" Target="media/image113.emf"/><Relationship Id="rId224" Type="http://schemas.openxmlformats.org/officeDocument/2006/relationships/oleObject" Target="embeddings/oleObject110.bin"/><Relationship Id="rId225" Type="http://schemas.openxmlformats.org/officeDocument/2006/relationships/image" Target="media/image114.emf"/><Relationship Id="rId226" Type="http://schemas.openxmlformats.org/officeDocument/2006/relationships/oleObject" Target="embeddings/oleObject111.bin"/><Relationship Id="rId227" Type="http://schemas.openxmlformats.org/officeDocument/2006/relationships/image" Target="media/image115.emf"/><Relationship Id="rId228" Type="http://schemas.openxmlformats.org/officeDocument/2006/relationships/oleObject" Target="embeddings/oleObject112.bin"/><Relationship Id="rId229" Type="http://schemas.openxmlformats.org/officeDocument/2006/relationships/image" Target="media/image116.emf"/><Relationship Id="rId230" Type="http://schemas.openxmlformats.org/officeDocument/2006/relationships/oleObject" Target="embeddings/oleObject113.bin"/><Relationship Id="rId231" Type="http://schemas.openxmlformats.org/officeDocument/2006/relationships/image" Target="media/image117.emf"/><Relationship Id="rId232" Type="http://schemas.openxmlformats.org/officeDocument/2006/relationships/image" Target="media/image118.png"/><Relationship Id="rId233" Type="http://schemas.openxmlformats.org/officeDocument/2006/relationships/oleObject" Target="embeddings/oleObject114.bin"/><Relationship Id="rId234" Type="http://schemas.openxmlformats.org/officeDocument/2006/relationships/image" Target="media/image119.emf"/><Relationship Id="rId235" Type="http://schemas.openxmlformats.org/officeDocument/2006/relationships/oleObject" Target="embeddings/oleObject115.bin"/><Relationship Id="rId236" Type="http://schemas.openxmlformats.org/officeDocument/2006/relationships/image" Target="media/image120.emf"/><Relationship Id="rId237" Type="http://schemas.openxmlformats.org/officeDocument/2006/relationships/oleObject" Target="embeddings/oleObject116.bin"/><Relationship Id="rId238" Type="http://schemas.openxmlformats.org/officeDocument/2006/relationships/image" Target="media/image121.emf"/><Relationship Id="rId239" Type="http://schemas.openxmlformats.org/officeDocument/2006/relationships/oleObject" Target="embeddings/oleObject117.bin"/><Relationship Id="rId240" Type="http://schemas.openxmlformats.org/officeDocument/2006/relationships/image" Target="media/image122.emf"/><Relationship Id="rId241" Type="http://schemas.openxmlformats.org/officeDocument/2006/relationships/oleObject" Target="embeddings/oleObject118.bin"/><Relationship Id="rId242" Type="http://schemas.openxmlformats.org/officeDocument/2006/relationships/image" Target="media/image123.emf"/><Relationship Id="rId243" Type="http://schemas.openxmlformats.org/officeDocument/2006/relationships/oleObject" Target="embeddings/oleObject119.bin"/><Relationship Id="rId244" Type="http://schemas.openxmlformats.org/officeDocument/2006/relationships/image" Target="media/image124.emf"/><Relationship Id="rId245" Type="http://schemas.openxmlformats.org/officeDocument/2006/relationships/oleObject" Target="embeddings/oleObject120.bin"/><Relationship Id="rId246" Type="http://schemas.openxmlformats.org/officeDocument/2006/relationships/image" Target="media/image125.emf"/><Relationship Id="rId247" Type="http://schemas.openxmlformats.org/officeDocument/2006/relationships/oleObject" Target="embeddings/oleObject121.bin"/><Relationship Id="rId248" Type="http://schemas.openxmlformats.org/officeDocument/2006/relationships/image" Target="media/image126.emf"/><Relationship Id="rId249" Type="http://schemas.openxmlformats.org/officeDocument/2006/relationships/oleObject" Target="embeddings/oleObject122.bin"/><Relationship Id="rId250" Type="http://schemas.openxmlformats.org/officeDocument/2006/relationships/image" Target="media/image127.emf"/><Relationship Id="rId251" Type="http://schemas.openxmlformats.org/officeDocument/2006/relationships/oleObject" Target="embeddings/oleObject123.bin"/><Relationship Id="rId252" Type="http://schemas.openxmlformats.org/officeDocument/2006/relationships/image" Target="media/image128.emf"/><Relationship Id="rId253" Type="http://schemas.openxmlformats.org/officeDocument/2006/relationships/oleObject" Target="embeddings/oleObject124.bin"/><Relationship Id="rId254" Type="http://schemas.openxmlformats.org/officeDocument/2006/relationships/image" Target="media/image129.emf"/><Relationship Id="rId255" Type="http://schemas.openxmlformats.org/officeDocument/2006/relationships/oleObject" Target="embeddings/oleObject125.bin"/><Relationship Id="rId256" Type="http://schemas.openxmlformats.org/officeDocument/2006/relationships/image" Target="media/image130.emf"/><Relationship Id="rId257" Type="http://schemas.openxmlformats.org/officeDocument/2006/relationships/oleObject" Target="embeddings/oleObject126.bin"/><Relationship Id="rId258" Type="http://schemas.openxmlformats.org/officeDocument/2006/relationships/image" Target="media/image131.emf"/><Relationship Id="rId259" Type="http://schemas.openxmlformats.org/officeDocument/2006/relationships/oleObject" Target="embeddings/oleObject127.bin"/><Relationship Id="rId260" Type="http://schemas.openxmlformats.org/officeDocument/2006/relationships/image" Target="media/image132.emf"/><Relationship Id="rId261" Type="http://schemas.openxmlformats.org/officeDocument/2006/relationships/oleObject" Target="embeddings/oleObject128.bin"/><Relationship Id="rId262" Type="http://schemas.openxmlformats.org/officeDocument/2006/relationships/image" Target="media/image133.emf"/><Relationship Id="rId263" Type="http://schemas.openxmlformats.org/officeDocument/2006/relationships/oleObject" Target="embeddings/oleObject129.bin"/><Relationship Id="rId264" Type="http://schemas.openxmlformats.org/officeDocument/2006/relationships/image" Target="media/image134.emf"/><Relationship Id="rId265" Type="http://schemas.openxmlformats.org/officeDocument/2006/relationships/oleObject" Target="embeddings/oleObject130.bin"/><Relationship Id="rId266" Type="http://schemas.openxmlformats.org/officeDocument/2006/relationships/image" Target="media/image135.emf"/><Relationship Id="rId267" Type="http://schemas.openxmlformats.org/officeDocument/2006/relationships/oleObject" Target="embeddings/oleObject131.bin"/><Relationship Id="rId268" Type="http://schemas.openxmlformats.org/officeDocument/2006/relationships/image" Target="media/image136.emf"/><Relationship Id="rId269" Type="http://schemas.openxmlformats.org/officeDocument/2006/relationships/oleObject" Target="embeddings/oleObject132.bin"/><Relationship Id="rId270" Type="http://schemas.openxmlformats.org/officeDocument/2006/relationships/image" Target="media/image137.emf"/><Relationship Id="rId271" Type="http://schemas.openxmlformats.org/officeDocument/2006/relationships/oleObject" Target="embeddings/oleObject133.bin"/><Relationship Id="rId272" Type="http://schemas.openxmlformats.org/officeDocument/2006/relationships/image" Target="media/image138.emf"/><Relationship Id="rId273" Type="http://schemas.openxmlformats.org/officeDocument/2006/relationships/oleObject" Target="embeddings/oleObject134.bin"/><Relationship Id="rId274" Type="http://schemas.openxmlformats.org/officeDocument/2006/relationships/image" Target="media/image139.emf"/><Relationship Id="rId275" Type="http://schemas.openxmlformats.org/officeDocument/2006/relationships/oleObject" Target="embeddings/oleObject135.bin"/><Relationship Id="rId276" Type="http://schemas.openxmlformats.org/officeDocument/2006/relationships/image" Target="media/image140.emf"/><Relationship Id="rId277" Type="http://schemas.openxmlformats.org/officeDocument/2006/relationships/oleObject" Target="embeddings/oleObject136.bin"/><Relationship Id="rId278" Type="http://schemas.openxmlformats.org/officeDocument/2006/relationships/image" Target="media/image141.emf"/><Relationship Id="rId279" Type="http://schemas.openxmlformats.org/officeDocument/2006/relationships/oleObject" Target="embeddings/oleObject137.bin"/><Relationship Id="rId280" Type="http://schemas.openxmlformats.org/officeDocument/2006/relationships/image" Target="media/image142.emf"/><Relationship Id="rId281" Type="http://schemas.openxmlformats.org/officeDocument/2006/relationships/oleObject" Target="embeddings/oleObject138.bin"/><Relationship Id="rId282" Type="http://schemas.openxmlformats.org/officeDocument/2006/relationships/image" Target="media/image143.emf"/><Relationship Id="rId283" Type="http://schemas.openxmlformats.org/officeDocument/2006/relationships/oleObject" Target="embeddings/oleObject139.bin"/><Relationship Id="rId284" Type="http://schemas.openxmlformats.org/officeDocument/2006/relationships/image" Target="media/image144.emf"/><Relationship Id="rId285" Type="http://schemas.openxmlformats.org/officeDocument/2006/relationships/oleObject" Target="embeddings/oleObject140.bin"/><Relationship Id="rId286" Type="http://schemas.openxmlformats.org/officeDocument/2006/relationships/image" Target="media/image145.emf"/><Relationship Id="rId287" Type="http://schemas.openxmlformats.org/officeDocument/2006/relationships/oleObject" Target="embeddings/oleObject141.bin"/><Relationship Id="rId288" Type="http://schemas.openxmlformats.org/officeDocument/2006/relationships/image" Target="media/image146.emf"/><Relationship Id="rId289" Type="http://schemas.openxmlformats.org/officeDocument/2006/relationships/oleObject" Target="embeddings/oleObject142.bin"/><Relationship Id="rId290" Type="http://schemas.openxmlformats.org/officeDocument/2006/relationships/image" Target="media/image147.emf"/><Relationship Id="rId291" Type="http://schemas.openxmlformats.org/officeDocument/2006/relationships/oleObject" Target="embeddings/oleObject143.bin"/><Relationship Id="rId292" Type="http://schemas.openxmlformats.org/officeDocument/2006/relationships/image" Target="media/image148.emf"/><Relationship Id="rId293" Type="http://schemas.openxmlformats.org/officeDocument/2006/relationships/oleObject" Target="embeddings/oleObject144.bin"/><Relationship Id="rId294" Type="http://schemas.openxmlformats.org/officeDocument/2006/relationships/image" Target="media/image149.emf"/><Relationship Id="rId295" Type="http://schemas.openxmlformats.org/officeDocument/2006/relationships/oleObject" Target="embeddings/oleObject145.bin"/><Relationship Id="rId296" Type="http://schemas.openxmlformats.org/officeDocument/2006/relationships/image" Target="media/image150.emf"/><Relationship Id="rId297" Type="http://schemas.openxmlformats.org/officeDocument/2006/relationships/oleObject" Target="embeddings/oleObject146.bin"/><Relationship Id="rId298" Type="http://schemas.openxmlformats.org/officeDocument/2006/relationships/image" Target="media/image151.emf"/><Relationship Id="rId299" Type="http://schemas.openxmlformats.org/officeDocument/2006/relationships/oleObject" Target="embeddings/oleObject147.bin"/><Relationship Id="rId300" Type="http://schemas.openxmlformats.org/officeDocument/2006/relationships/image" Target="media/image152.emf"/><Relationship Id="rId301" Type="http://schemas.openxmlformats.org/officeDocument/2006/relationships/oleObject" Target="embeddings/oleObject148.bin"/><Relationship Id="rId302" Type="http://schemas.openxmlformats.org/officeDocument/2006/relationships/image" Target="media/image153.emf"/><Relationship Id="rId303" Type="http://schemas.openxmlformats.org/officeDocument/2006/relationships/oleObject" Target="embeddings/oleObject149.bin"/><Relationship Id="rId304" Type="http://schemas.openxmlformats.org/officeDocument/2006/relationships/image" Target="media/image154.emf"/><Relationship Id="rId305" Type="http://schemas.openxmlformats.org/officeDocument/2006/relationships/oleObject" Target="embeddings/oleObject150.bin"/><Relationship Id="rId306" Type="http://schemas.openxmlformats.org/officeDocument/2006/relationships/image" Target="media/image155.emf"/><Relationship Id="rId307" Type="http://schemas.openxmlformats.org/officeDocument/2006/relationships/oleObject" Target="embeddings/oleObject151.bin"/><Relationship Id="rId308" Type="http://schemas.openxmlformats.org/officeDocument/2006/relationships/image" Target="media/image156.emf"/><Relationship Id="rId309" Type="http://schemas.openxmlformats.org/officeDocument/2006/relationships/oleObject" Target="embeddings/oleObject152.bin"/><Relationship Id="rId310" Type="http://schemas.openxmlformats.org/officeDocument/2006/relationships/image" Target="media/image157.emf"/><Relationship Id="rId311" Type="http://schemas.openxmlformats.org/officeDocument/2006/relationships/oleObject" Target="embeddings/oleObject153.bin"/><Relationship Id="rId312" Type="http://schemas.openxmlformats.org/officeDocument/2006/relationships/image" Target="media/image158.emf"/><Relationship Id="rId313" Type="http://schemas.openxmlformats.org/officeDocument/2006/relationships/oleObject" Target="embeddings/oleObject154.bin"/><Relationship Id="rId314" Type="http://schemas.openxmlformats.org/officeDocument/2006/relationships/image" Target="media/image159.emf"/><Relationship Id="rId315" Type="http://schemas.openxmlformats.org/officeDocument/2006/relationships/oleObject" Target="embeddings/oleObject155.bin"/><Relationship Id="rId316" Type="http://schemas.openxmlformats.org/officeDocument/2006/relationships/image" Target="media/image160.emf"/><Relationship Id="rId317" Type="http://schemas.openxmlformats.org/officeDocument/2006/relationships/oleObject" Target="embeddings/oleObject156.bin"/><Relationship Id="rId318" Type="http://schemas.openxmlformats.org/officeDocument/2006/relationships/image" Target="media/image161.emf"/><Relationship Id="rId319" Type="http://schemas.openxmlformats.org/officeDocument/2006/relationships/oleObject" Target="embeddings/oleObject157.bin"/><Relationship Id="rId320" Type="http://schemas.openxmlformats.org/officeDocument/2006/relationships/image" Target="media/image162.emf"/><Relationship Id="rId321" Type="http://schemas.openxmlformats.org/officeDocument/2006/relationships/oleObject" Target="embeddings/oleObject158.bin"/><Relationship Id="rId322" Type="http://schemas.openxmlformats.org/officeDocument/2006/relationships/image" Target="media/image163.emf"/><Relationship Id="rId323" Type="http://schemas.openxmlformats.org/officeDocument/2006/relationships/oleObject" Target="embeddings/oleObject159.bin"/><Relationship Id="rId324" Type="http://schemas.openxmlformats.org/officeDocument/2006/relationships/image" Target="media/image164.emf"/><Relationship Id="rId325" Type="http://schemas.openxmlformats.org/officeDocument/2006/relationships/oleObject" Target="embeddings/oleObject160.bin"/><Relationship Id="rId326" Type="http://schemas.openxmlformats.org/officeDocument/2006/relationships/image" Target="media/image165.emf"/><Relationship Id="rId327" Type="http://schemas.openxmlformats.org/officeDocument/2006/relationships/oleObject" Target="embeddings/oleObject161.bin"/><Relationship Id="rId328" Type="http://schemas.openxmlformats.org/officeDocument/2006/relationships/image" Target="media/image166.emf"/><Relationship Id="rId329" Type="http://schemas.openxmlformats.org/officeDocument/2006/relationships/oleObject" Target="embeddings/oleObject162.bin"/><Relationship Id="rId330" Type="http://schemas.openxmlformats.org/officeDocument/2006/relationships/image" Target="media/image167.emf"/><Relationship Id="rId331" Type="http://schemas.openxmlformats.org/officeDocument/2006/relationships/oleObject" Target="embeddings/oleObject163.bin"/><Relationship Id="rId332" Type="http://schemas.openxmlformats.org/officeDocument/2006/relationships/image" Target="media/image168.emf"/><Relationship Id="rId333" Type="http://schemas.openxmlformats.org/officeDocument/2006/relationships/oleObject" Target="embeddings/oleObject164.bin"/><Relationship Id="rId334" Type="http://schemas.openxmlformats.org/officeDocument/2006/relationships/image" Target="media/image169.emf"/><Relationship Id="rId335" Type="http://schemas.openxmlformats.org/officeDocument/2006/relationships/oleObject" Target="embeddings/oleObject165.bin"/><Relationship Id="rId336" Type="http://schemas.openxmlformats.org/officeDocument/2006/relationships/image" Target="media/image170.emf"/><Relationship Id="rId337" Type="http://schemas.openxmlformats.org/officeDocument/2006/relationships/oleObject" Target="embeddings/oleObject166.bin"/><Relationship Id="rId338" Type="http://schemas.openxmlformats.org/officeDocument/2006/relationships/image" Target="media/image171.emf"/><Relationship Id="rId339" Type="http://schemas.openxmlformats.org/officeDocument/2006/relationships/oleObject" Target="embeddings/oleObject167.bin"/><Relationship Id="rId340" Type="http://schemas.openxmlformats.org/officeDocument/2006/relationships/image" Target="media/image172.emf"/><Relationship Id="rId341" Type="http://schemas.openxmlformats.org/officeDocument/2006/relationships/oleObject" Target="embeddings/oleObject168.bin"/><Relationship Id="rId342" Type="http://schemas.openxmlformats.org/officeDocument/2006/relationships/image" Target="media/image173.emf"/><Relationship Id="rId343" Type="http://schemas.openxmlformats.org/officeDocument/2006/relationships/oleObject" Target="embeddings/oleObject169.bin"/><Relationship Id="rId344" Type="http://schemas.openxmlformats.org/officeDocument/2006/relationships/image" Target="media/image174.emf"/><Relationship Id="rId345" Type="http://schemas.openxmlformats.org/officeDocument/2006/relationships/oleObject" Target="embeddings/oleObject170.bin"/><Relationship Id="rId346" Type="http://schemas.openxmlformats.org/officeDocument/2006/relationships/image" Target="media/image175.emf"/><Relationship Id="rId347" Type="http://schemas.openxmlformats.org/officeDocument/2006/relationships/oleObject" Target="embeddings/oleObject171.bin"/><Relationship Id="rId348" Type="http://schemas.openxmlformats.org/officeDocument/2006/relationships/image" Target="media/image176.emf"/><Relationship Id="rId349" Type="http://schemas.openxmlformats.org/officeDocument/2006/relationships/oleObject" Target="embeddings/oleObject172.bin"/><Relationship Id="rId350" Type="http://schemas.openxmlformats.org/officeDocument/2006/relationships/image" Target="media/image177.emf"/><Relationship Id="rId351" Type="http://schemas.openxmlformats.org/officeDocument/2006/relationships/oleObject" Target="embeddings/oleObject173.bin"/><Relationship Id="rId352" Type="http://schemas.openxmlformats.org/officeDocument/2006/relationships/image" Target="media/image178.emf"/><Relationship Id="rId353" Type="http://schemas.openxmlformats.org/officeDocument/2006/relationships/oleObject" Target="embeddings/oleObject174.bin"/><Relationship Id="rId354" Type="http://schemas.openxmlformats.org/officeDocument/2006/relationships/image" Target="media/image179.emf"/><Relationship Id="rId355" Type="http://schemas.openxmlformats.org/officeDocument/2006/relationships/oleObject" Target="embeddings/oleObject175.bin"/><Relationship Id="rId356" Type="http://schemas.openxmlformats.org/officeDocument/2006/relationships/image" Target="media/image180.emf"/><Relationship Id="rId357" Type="http://schemas.openxmlformats.org/officeDocument/2006/relationships/oleObject" Target="embeddings/oleObject176.bin"/><Relationship Id="rId358" Type="http://schemas.openxmlformats.org/officeDocument/2006/relationships/image" Target="media/image181.emf"/><Relationship Id="rId359" Type="http://schemas.openxmlformats.org/officeDocument/2006/relationships/oleObject" Target="embeddings/oleObject177.bin"/><Relationship Id="rId360" Type="http://schemas.openxmlformats.org/officeDocument/2006/relationships/image" Target="media/image182.emf"/><Relationship Id="rId361" Type="http://schemas.openxmlformats.org/officeDocument/2006/relationships/oleObject" Target="embeddings/oleObject178.bin"/><Relationship Id="rId362" Type="http://schemas.openxmlformats.org/officeDocument/2006/relationships/image" Target="media/image183.emf"/><Relationship Id="rId363" Type="http://schemas.openxmlformats.org/officeDocument/2006/relationships/oleObject" Target="embeddings/oleObject179.bin"/><Relationship Id="rId364" Type="http://schemas.openxmlformats.org/officeDocument/2006/relationships/image" Target="media/image184.emf"/><Relationship Id="rId365" Type="http://schemas.openxmlformats.org/officeDocument/2006/relationships/oleObject" Target="embeddings/oleObject180.bin"/><Relationship Id="rId366" Type="http://schemas.openxmlformats.org/officeDocument/2006/relationships/image" Target="media/image185.emf"/><Relationship Id="rId367" Type="http://schemas.openxmlformats.org/officeDocument/2006/relationships/oleObject" Target="embeddings/oleObject181.bin"/><Relationship Id="rId368" Type="http://schemas.openxmlformats.org/officeDocument/2006/relationships/image" Target="media/image186.emf"/><Relationship Id="rId369" Type="http://schemas.openxmlformats.org/officeDocument/2006/relationships/oleObject" Target="embeddings/oleObject182.bin"/><Relationship Id="rId370" Type="http://schemas.openxmlformats.org/officeDocument/2006/relationships/image" Target="media/image187.emf"/><Relationship Id="rId371" Type="http://schemas.openxmlformats.org/officeDocument/2006/relationships/oleObject" Target="embeddings/oleObject183.bin"/><Relationship Id="rId372" Type="http://schemas.openxmlformats.org/officeDocument/2006/relationships/image" Target="media/image188.emf"/><Relationship Id="rId373" Type="http://schemas.openxmlformats.org/officeDocument/2006/relationships/oleObject" Target="embeddings/oleObject184.bin"/><Relationship Id="rId374" Type="http://schemas.openxmlformats.org/officeDocument/2006/relationships/image" Target="media/image189.emf"/><Relationship Id="rId375" Type="http://schemas.openxmlformats.org/officeDocument/2006/relationships/oleObject" Target="embeddings/oleObject185.bin"/><Relationship Id="rId376" Type="http://schemas.openxmlformats.org/officeDocument/2006/relationships/image" Target="media/image190.emf"/><Relationship Id="rId377" Type="http://schemas.openxmlformats.org/officeDocument/2006/relationships/oleObject" Target="embeddings/oleObject186.bin"/><Relationship Id="rId378" Type="http://schemas.openxmlformats.org/officeDocument/2006/relationships/image" Target="media/image191.emf"/><Relationship Id="rId379" Type="http://schemas.openxmlformats.org/officeDocument/2006/relationships/oleObject" Target="embeddings/oleObject187.bin"/><Relationship Id="rId380" Type="http://schemas.openxmlformats.org/officeDocument/2006/relationships/image" Target="media/image192.emf"/><Relationship Id="rId381" Type="http://schemas.openxmlformats.org/officeDocument/2006/relationships/oleObject" Target="embeddings/oleObject188.bin"/><Relationship Id="rId382" Type="http://schemas.openxmlformats.org/officeDocument/2006/relationships/image" Target="media/image193.emf"/><Relationship Id="rId383" Type="http://schemas.openxmlformats.org/officeDocument/2006/relationships/oleObject" Target="embeddings/oleObject189.bin"/><Relationship Id="rId384" Type="http://schemas.openxmlformats.org/officeDocument/2006/relationships/image" Target="media/image194.emf"/><Relationship Id="rId385" Type="http://schemas.openxmlformats.org/officeDocument/2006/relationships/oleObject" Target="embeddings/oleObject190.bin"/><Relationship Id="rId386" Type="http://schemas.openxmlformats.org/officeDocument/2006/relationships/image" Target="media/image195.emf"/><Relationship Id="rId387" Type="http://schemas.openxmlformats.org/officeDocument/2006/relationships/oleObject" Target="embeddings/oleObject191.bin"/><Relationship Id="rId388" Type="http://schemas.openxmlformats.org/officeDocument/2006/relationships/image" Target="media/image196.emf"/><Relationship Id="rId389" Type="http://schemas.openxmlformats.org/officeDocument/2006/relationships/oleObject" Target="embeddings/oleObject192.bin"/><Relationship Id="rId390" Type="http://schemas.openxmlformats.org/officeDocument/2006/relationships/image" Target="media/image197.emf"/><Relationship Id="rId391" Type="http://schemas.openxmlformats.org/officeDocument/2006/relationships/oleObject" Target="embeddings/oleObject193.bin"/><Relationship Id="rId392" Type="http://schemas.openxmlformats.org/officeDocument/2006/relationships/image" Target="media/image198.emf"/><Relationship Id="rId393" Type="http://schemas.openxmlformats.org/officeDocument/2006/relationships/oleObject" Target="embeddings/oleObject194.bin"/><Relationship Id="rId394" Type="http://schemas.openxmlformats.org/officeDocument/2006/relationships/image" Target="media/image199.emf"/><Relationship Id="rId395" Type="http://schemas.openxmlformats.org/officeDocument/2006/relationships/oleObject" Target="embeddings/oleObject195.bin"/><Relationship Id="rId396" Type="http://schemas.openxmlformats.org/officeDocument/2006/relationships/image" Target="media/image200.emf"/><Relationship Id="rId397" Type="http://schemas.openxmlformats.org/officeDocument/2006/relationships/oleObject" Target="embeddings/oleObject196.bin"/><Relationship Id="rId398" Type="http://schemas.openxmlformats.org/officeDocument/2006/relationships/image" Target="media/image201.emf"/><Relationship Id="rId399" Type="http://schemas.openxmlformats.org/officeDocument/2006/relationships/oleObject" Target="embeddings/oleObject197.bin"/><Relationship Id="rId400" Type="http://schemas.openxmlformats.org/officeDocument/2006/relationships/image" Target="media/image202.emf"/><Relationship Id="rId401" Type="http://schemas.openxmlformats.org/officeDocument/2006/relationships/oleObject" Target="embeddings/oleObject198.bin"/><Relationship Id="rId402" Type="http://schemas.openxmlformats.org/officeDocument/2006/relationships/image" Target="media/image203.emf"/><Relationship Id="rId403" Type="http://schemas.openxmlformats.org/officeDocument/2006/relationships/oleObject" Target="embeddings/oleObject199.bin"/><Relationship Id="rId404" Type="http://schemas.openxmlformats.org/officeDocument/2006/relationships/image" Target="media/image204.emf"/><Relationship Id="rId405" Type="http://schemas.openxmlformats.org/officeDocument/2006/relationships/oleObject" Target="embeddings/oleObject200.bin"/><Relationship Id="rId406" Type="http://schemas.openxmlformats.org/officeDocument/2006/relationships/image" Target="media/image205.emf"/><Relationship Id="rId407" Type="http://schemas.openxmlformats.org/officeDocument/2006/relationships/oleObject" Target="embeddings/oleObject201.bin"/><Relationship Id="rId408" Type="http://schemas.openxmlformats.org/officeDocument/2006/relationships/image" Target="media/image206.emf"/><Relationship Id="rId409" Type="http://schemas.openxmlformats.org/officeDocument/2006/relationships/oleObject" Target="embeddings/oleObject202.bin"/><Relationship Id="rId410" Type="http://schemas.openxmlformats.org/officeDocument/2006/relationships/image" Target="media/image207.emf"/><Relationship Id="rId411" Type="http://schemas.openxmlformats.org/officeDocument/2006/relationships/oleObject" Target="embeddings/oleObject203.bin"/><Relationship Id="rId412" Type="http://schemas.openxmlformats.org/officeDocument/2006/relationships/image" Target="media/image208.emf"/><Relationship Id="rId413" Type="http://schemas.openxmlformats.org/officeDocument/2006/relationships/oleObject" Target="embeddings/oleObject204.bin"/><Relationship Id="rId414" Type="http://schemas.openxmlformats.org/officeDocument/2006/relationships/image" Target="media/image209.emf"/><Relationship Id="rId415" Type="http://schemas.openxmlformats.org/officeDocument/2006/relationships/oleObject" Target="embeddings/oleObject205.bin"/><Relationship Id="rId416" Type="http://schemas.openxmlformats.org/officeDocument/2006/relationships/image" Target="media/image210.emf"/><Relationship Id="rId417" Type="http://schemas.openxmlformats.org/officeDocument/2006/relationships/oleObject" Target="embeddings/oleObject206.bin"/><Relationship Id="rId418" Type="http://schemas.openxmlformats.org/officeDocument/2006/relationships/image" Target="media/image211.emf"/><Relationship Id="rId419" Type="http://schemas.openxmlformats.org/officeDocument/2006/relationships/oleObject" Target="embeddings/oleObject207.bin"/><Relationship Id="rId420" Type="http://schemas.openxmlformats.org/officeDocument/2006/relationships/image" Target="media/image212.emf"/><Relationship Id="rId421" Type="http://schemas.openxmlformats.org/officeDocument/2006/relationships/oleObject" Target="embeddings/oleObject208.bin"/><Relationship Id="rId422" Type="http://schemas.openxmlformats.org/officeDocument/2006/relationships/image" Target="media/image213.emf"/><Relationship Id="rId423" Type="http://schemas.openxmlformats.org/officeDocument/2006/relationships/oleObject" Target="embeddings/oleObject209.bin"/><Relationship Id="rId424" Type="http://schemas.openxmlformats.org/officeDocument/2006/relationships/image" Target="media/image214.emf"/><Relationship Id="rId425" Type="http://schemas.openxmlformats.org/officeDocument/2006/relationships/oleObject" Target="embeddings/oleObject210.bin"/><Relationship Id="rId426" Type="http://schemas.openxmlformats.org/officeDocument/2006/relationships/image" Target="media/image215.emf"/><Relationship Id="rId427" Type="http://schemas.openxmlformats.org/officeDocument/2006/relationships/oleObject" Target="embeddings/oleObject211.bin"/><Relationship Id="rId428" Type="http://schemas.openxmlformats.org/officeDocument/2006/relationships/image" Target="media/image216.emf"/><Relationship Id="rId429" Type="http://schemas.openxmlformats.org/officeDocument/2006/relationships/oleObject" Target="embeddings/oleObject212.bin"/><Relationship Id="rId430" Type="http://schemas.openxmlformats.org/officeDocument/2006/relationships/image" Target="media/image217.emf"/><Relationship Id="rId431" Type="http://schemas.openxmlformats.org/officeDocument/2006/relationships/oleObject" Target="embeddings/oleObject213.bin"/><Relationship Id="rId432" Type="http://schemas.openxmlformats.org/officeDocument/2006/relationships/image" Target="media/image218.emf"/><Relationship Id="rId433" Type="http://schemas.openxmlformats.org/officeDocument/2006/relationships/oleObject" Target="embeddings/oleObject214.bin"/><Relationship Id="rId434" Type="http://schemas.openxmlformats.org/officeDocument/2006/relationships/image" Target="media/image219.emf"/><Relationship Id="rId435" Type="http://schemas.openxmlformats.org/officeDocument/2006/relationships/oleObject" Target="embeddings/oleObject215.bin"/><Relationship Id="rId436" Type="http://schemas.openxmlformats.org/officeDocument/2006/relationships/image" Target="media/image220.emf"/><Relationship Id="rId437" Type="http://schemas.openxmlformats.org/officeDocument/2006/relationships/oleObject" Target="embeddings/oleObject216.bin"/><Relationship Id="rId438" Type="http://schemas.openxmlformats.org/officeDocument/2006/relationships/image" Target="media/image221.emf"/><Relationship Id="rId439" Type="http://schemas.openxmlformats.org/officeDocument/2006/relationships/oleObject" Target="embeddings/oleObject217.bin"/><Relationship Id="rId440" Type="http://schemas.openxmlformats.org/officeDocument/2006/relationships/image" Target="media/image222.emf"/><Relationship Id="rId441" Type="http://schemas.openxmlformats.org/officeDocument/2006/relationships/oleObject" Target="embeddings/oleObject218.bin"/><Relationship Id="rId442" Type="http://schemas.openxmlformats.org/officeDocument/2006/relationships/image" Target="media/image223.emf"/><Relationship Id="rId443" Type="http://schemas.openxmlformats.org/officeDocument/2006/relationships/oleObject" Target="embeddings/oleObject219.bin"/><Relationship Id="rId444" Type="http://schemas.openxmlformats.org/officeDocument/2006/relationships/image" Target="media/image224.emf"/><Relationship Id="rId445" Type="http://schemas.openxmlformats.org/officeDocument/2006/relationships/oleObject" Target="embeddings/oleObject220.bin"/><Relationship Id="rId446" Type="http://schemas.openxmlformats.org/officeDocument/2006/relationships/image" Target="media/image225.emf"/><Relationship Id="rId447" Type="http://schemas.openxmlformats.org/officeDocument/2006/relationships/oleObject" Target="embeddings/oleObject221.bin"/><Relationship Id="rId448" Type="http://schemas.openxmlformats.org/officeDocument/2006/relationships/image" Target="media/image226.emf"/><Relationship Id="rId449" Type="http://schemas.openxmlformats.org/officeDocument/2006/relationships/oleObject" Target="embeddings/oleObject222.bin"/><Relationship Id="rId450" Type="http://schemas.openxmlformats.org/officeDocument/2006/relationships/image" Target="media/image227.emf"/><Relationship Id="rId451" Type="http://schemas.openxmlformats.org/officeDocument/2006/relationships/oleObject" Target="embeddings/oleObject223.bin"/><Relationship Id="rId452" Type="http://schemas.openxmlformats.org/officeDocument/2006/relationships/image" Target="media/image228.emf"/><Relationship Id="rId453" Type="http://schemas.openxmlformats.org/officeDocument/2006/relationships/oleObject" Target="embeddings/oleObject224.bin"/><Relationship Id="rId454" Type="http://schemas.openxmlformats.org/officeDocument/2006/relationships/image" Target="media/image229.emf"/><Relationship Id="rId455" Type="http://schemas.openxmlformats.org/officeDocument/2006/relationships/oleObject" Target="embeddings/oleObject225.bin"/><Relationship Id="rId456" Type="http://schemas.openxmlformats.org/officeDocument/2006/relationships/image" Target="media/image230.emf"/><Relationship Id="rId457" Type="http://schemas.openxmlformats.org/officeDocument/2006/relationships/oleObject" Target="embeddings/oleObject226.bin"/><Relationship Id="rId458" Type="http://schemas.openxmlformats.org/officeDocument/2006/relationships/image" Target="media/image231.emf"/><Relationship Id="rId459" Type="http://schemas.openxmlformats.org/officeDocument/2006/relationships/oleObject" Target="embeddings/oleObject227.bin"/><Relationship Id="rId460" Type="http://schemas.openxmlformats.org/officeDocument/2006/relationships/image" Target="media/image232.emf"/><Relationship Id="rId461" Type="http://schemas.openxmlformats.org/officeDocument/2006/relationships/oleObject" Target="embeddings/oleObject228.bin"/><Relationship Id="rId462" Type="http://schemas.openxmlformats.org/officeDocument/2006/relationships/image" Target="media/image233.emf"/><Relationship Id="rId463" Type="http://schemas.openxmlformats.org/officeDocument/2006/relationships/oleObject" Target="embeddings/oleObject229.bin"/><Relationship Id="rId464" Type="http://schemas.openxmlformats.org/officeDocument/2006/relationships/image" Target="media/image234.emf"/><Relationship Id="rId465" Type="http://schemas.openxmlformats.org/officeDocument/2006/relationships/oleObject" Target="embeddings/oleObject230.bin"/><Relationship Id="rId466" Type="http://schemas.openxmlformats.org/officeDocument/2006/relationships/image" Target="media/image235.emf"/><Relationship Id="rId467" Type="http://schemas.openxmlformats.org/officeDocument/2006/relationships/oleObject" Target="embeddings/oleObject231.bin"/><Relationship Id="rId468" Type="http://schemas.openxmlformats.org/officeDocument/2006/relationships/image" Target="media/image236.emf"/><Relationship Id="rId469" Type="http://schemas.openxmlformats.org/officeDocument/2006/relationships/oleObject" Target="embeddings/oleObject232.bin"/><Relationship Id="rId470" Type="http://schemas.openxmlformats.org/officeDocument/2006/relationships/image" Target="media/image237.emf"/><Relationship Id="rId471" Type="http://schemas.openxmlformats.org/officeDocument/2006/relationships/oleObject" Target="embeddings/oleObject233.bin"/><Relationship Id="rId472" Type="http://schemas.openxmlformats.org/officeDocument/2006/relationships/image" Target="media/image238.emf"/><Relationship Id="rId473" Type="http://schemas.openxmlformats.org/officeDocument/2006/relationships/oleObject" Target="embeddings/oleObject234.bin"/><Relationship Id="rId474" Type="http://schemas.openxmlformats.org/officeDocument/2006/relationships/image" Target="media/image239.emf"/><Relationship Id="rId475" Type="http://schemas.openxmlformats.org/officeDocument/2006/relationships/oleObject" Target="embeddings/oleObject235.bin"/><Relationship Id="rId476" Type="http://schemas.openxmlformats.org/officeDocument/2006/relationships/image" Target="media/image240.emf"/><Relationship Id="rId477" Type="http://schemas.openxmlformats.org/officeDocument/2006/relationships/oleObject" Target="embeddings/oleObject236.bin"/><Relationship Id="rId478" Type="http://schemas.openxmlformats.org/officeDocument/2006/relationships/image" Target="media/image241.emf"/><Relationship Id="rId479" Type="http://schemas.openxmlformats.org/officeDocument/2006/relationships/oleObject" Target="embeddings/oleObject237.bin"/><Relationship Id="rId480" Type="http://schemas.openxmlformats.org/officeDocument/2006/relationships/image" Target="media/image242.emf"/><Relationship Id="rId481" Type="http://schemas.openxmlformats.org/officeDocument/2006/relationships/oleObject" Target="embeddings/oleObject238.bin"/><Relationship Id="rId482" Type="http://schemas.openxmlformats.org/officeDocument/2006/relationships/image" Target="media/image243.emf"/><Relationship Id="rId483" Type="http://schemas.openxmlformats.org/officeDocument/2006/relationships/oleObject" Target="embeddings/oleObject239.bin"/><Relationship Id="rId484" Type="http://schemas.openxmlformats.org/officeDocument/2006/relationships/image" Target="media/image244.emf"/><Relationship Id="rId485" Type="http://schemas.openxmlformats.org/officeDocument/2006/relationships/oleObject" Target="embeddings/oleObject240.bin"/><Relationship Id="rId486" Type="http://schemas.openxmlformats.org/officeDocument/2006/relationships/image" Target="media/image245.emf"/><Relationship Id="rId487" Type="http://schemas.openxmlformats.org/officeDocument/2006/relationships/oleObject" Target="embeddings/oleObject241.bin"/><Relationship Id="rId488" Type="http://schemas.openxmlformats.org/officeDocument/2006/relationships/image" Target="media/image246.emf"/><Relationship Id="rId489" Type="http://schemas.openxmlformats.org/officeDocument/2006/relationships/oleObject" Target="embeddings/oleObject242.bin"/><Relationship Id="rId490" Type="http://schemas.openxmlformats.org/officeDocument/2006/relationships/image" Target="media/image247.emf"/><Relationship Id="rId491" Type="http://schemas.openxmlformats.org/officeDocument/2006/relationships/oleObject" Target="embeddings/oleObject243.bin"/><Relationship Id="rId492" Type="http://schemas.openxmlformats.org/officeDocument/2006/relationships/image" Target="media/image248.emf"/><Relationship Id="rId493" Type="http://schemas.openxmlformats.org/officeDocument/2006/relationships/oleObject" Target="embeddings/oleObject244.bin"/><Relationship Id="rId494" Type="http://schemas.openxmlformats.org/officeDocument/2006/relationships/image" Target="media/image249.emf"/><Relationship Id="rId495" Type="http://schemas.openxmlformats.org/officeDocument/2006/relationships/oleObject" Target="embeddings/oleObject245.bin"/><Relationship Id="rId496" Type="http://schemas.openxmlformats.org/officeDocument/2006/relationships/image" Target="media/image250.emf"/><Relationship Id="rId497" Type="http://schemas.openxmlformats.org/officeDocument/2006/relationships/oleObject" Target="embeddings/oleObject246.bin"/><Relationship Id="rId498" Type="http://schemas.openxmlformats.org/officeDocument/2006/relationships/image" Target="media/image251.emf"/><Relationship Id="rId499" Type="http://schemas.openxmlformats.org/officeDocument/2006/relationships/oleObject" Target="embeddings/oleObject247.bin"/><Relationship Id="rId500" Type="http://schemas.openxmlformats.org/officeDocument/2006/relationships/image" Target="media/image252.emf"/><Relationship Id="rId501" Type="http://schemas.openxmlformats.org/officeDocument/2006/relationships/oleObject" Target="embeddings/oleObject248.bin"/><Relationship Id="rId502" Type="http://schemas.openxmlformats.org/officeDocument/2006/relationships/image" Target="media/image253.emf"/><Relationship Id="rId503" Type="http://schemas.openxmlformats.org/officeDocument/2006/relationships/oleObject" Target="embeddings/oleObject249.bin"/><Relationship Id="rId504" Type="http://schemas.openxmlformats.org/officeDocument/2006/relationships/image" Target="media/image254.emf"/><Relationship Id="rId505" Type="http://schemas.openxmlformats.org/officeDocument/2006/relationships/oleObject" Target="embeddings/oleObject250.bin"/><Relationship Id="rId506" Type="http://schemas.openxmlformats.org/officeDocument/2006/relationships/image" Target="media/image255.emf"/><Relationship Id="rId507" Type="http://schemas.openxmlformats.org/officeDocument/2006/relationships/oleObject" Target="embeddings/oleObject251.bin"/><Relationship Id="rId508" Type="http://schemas.openxmlformats.org/officeDocument/2006/relationships/image" Target="media/image256.emf"/><Relationship Id="rId509" Type="http://schemas.openxmlformats.org/officeDocument/2006/relationships/oleObject" Target="embeddings/oleObject252.bin"/><Relationship Id="rId510" Type="http://schemas.openxmlformats.org/officeDocument/2006/relationships/image" Target="media/image257.emf"/><Relationship Id="rId511" Type="http://schemas.openxmlformats.org/officeDocument/2006/relationships/oleObject" Target="embeddings/oleObject253.bin"/><Relationship Id="rId512" Type="http://schemas.openxmlformats.org/officeDocument/2006/relationships/image" Target="media/image258.emf"/><Relationship Id="rId513" Type="http://schemas.openxmlformats.org/officeDocument/2006/relationships/oleObject" Target="embeddings/oleObject254.bin"/><Relationship Id="rId514" Type="http://schemas.openxmlformats.org/officeDocument/2006/relationships/image" Target="media/image259.emf"/><Relationship Id="rId515" Type="http://schemas.openxmlformats.org/officeDocument/2006/relationships/oleObject" Target="embeddings/oleObject255.bin"/><Relationship Id="rId516" Type="http://schemas.openxmlformats.org/officeDocument/2006/relationships/image" Target="media/image260.emf"/><Relationship Id="rId517" Type="http://schemas.openxmlformats.org/officeDocument/2006/relationships/oleObject" Target="embeddings/oleObject256.bin"/><Relationship Id="rId518" Type="http://schemas.openxmlformats.org/officeDocument/2006/relationships/image" Target="media/image261.emf"/><Relationship Id="rId519" Type="http://schemas.openxmlformats.org/officeDocument/2006/relationships/oleObject" Target="embeddings/oleObject257.bin"/><Relationship Id="rId520" Type="http://schemas.openxmlformats.org/officeDocument/2006/relationships/image" Target="media/image262.emf"/><Relationship Id="rId521" Type="http://schemas.openxmlformats.org/officeDocument/2006/relationships/oleObject" Target="embeddings/oleObject258.bin"/><Relationship Id="rId522" Type="http://schemas.openxmlformats.org/officeDocument/2006/relationships/image" Target="media/image263.emf"/><Relationship Id="rId523" Type="http://schemas.openxmlformats.org/officeDocument/2006/relationships/oleObject" Target="embeddings/oleObject259.bin"/><Relationship Id="rId524" Type="http://schemas.openxmlformats.org/officeDocument/2006/relationships/image" Target="media/image264.emf"/><Relationship Id="rId525" Type="http://schemas.openxmlformats.org/officeDocument/2006/relationships/oleObject" Target="embeddings/oleObject260.bin"/><Relationship Id="rId526" Type="http://schemas.openxmlformats.org/officeDocument/2006/relationships/image" Target="media/image265.emf"/><Relationship Id="rId527" Type="http://schemas.openxmlformats.org/officeDocument/2006/relationships/oleObject" Target="embeddings/oleObject261.bin"/><Relationship Id="rId528" Type="http://schemas.openxmlformats.org/officeDocument/2006/relationships/image" Target="media/image266.emf"/><Relationship Id="rId529" Type="http://schemas.openxmlformats.org/officeDocument/2006/relationships/oleObject" Target="embeddings/oleObject262.bin"/><Relationship Id="rId530" Type="http://schemas.openxmlformats.org/officeDocument/2006/relationships/image" Target="media/image267.emf"/><Relationship Id="rId531" Type="http://schemas.openxmlformats.org/officeDocument/2006/relationships/oleObject" Target="embeddings/oleObject263.bin"/><Relationship Id="rId532" Type="http://schemas.openxmlformats.org/officeDocument/2006/relationships/image" Target="media/image268.emf"/><Relationship Id="rId533" Type="http://schemas.openxmlformats.org/officeDocument/2006/relationships/oleObject" Target="embeddings/oleObject264.bin"/><Relationship Id="rId534" Type="http://schemas.openxmlformats.org/officeDocument/2006/relationships/image" Target="media/image269.emf"/><Relationship Id="rId535" Type="http://schemas.openxmlformats.org/officeDocument/2006/relationships/oleObject" Target="embeddings/oleObject265.bin"/><Relationship Id="rId536" Type="http://schemas.openxmlformats.org/officeDocument/2006/relationships/image" Target="media/image270.emf"/><Relationship Id="rId537" Type="http://schemas.openxmlformats.org/officeDocument/2006/relationships/oleObject" Target="embeddings/oleObject266.bin"/><Relationship Id="rId538" Type="http://schemas.openxmlformats.org/officeDocument/2006/relationships/image" Target="media/image271.emf"/><Relationship Id="rId539" Type="http://schemas.openxmlformats.org/officeDocument/2006/relationships/oleObject" Target="embeddings/oleObject267.bin"/><Relationship Id="rId540" Type="http://schemas.openxmlformats.org/officeDocument/2006/relationships/image" Target="media/image272.emf"/><Relationship Id="rId541" Type="http://schemas.openxmlformats.org/officeDocument/2006/relationships/oleObject" Target="embeddings/oleObject268.bin"/><Relationship Id="rId542" Type="http://schemas.openxmlformats.org/officeDocument/2006/relationships/image" Target="media/image273.emf"/><Relationship Id="rId543" Type="http://schemas.openxmlformats.org/officeDocument/2006/relationships/oleObject" Target="embeddings/oleObject269.bin"/><Relationship Id="rId544" Type="http://schemas.openxmlformats.org/officeDocument/2006/relationships/image" Target="media/image274.emf"/><Relationship Id="rId545" Type="http://schemas.openxmlformats.org/officeDocument/2006/relationships/oleObject" Target="embeddings/oleObject270.bin"/><Relationship Id="rId546" Type="http://schemas.openxmlformats.org/officeDocument/2006/relationships/image" Target="media/image275.emf"/><Relationship Id="rId547" Type="http://schemas.openxmlformats.org/officeDocument/2006/relationships/oleObject" Target="embeddings/oleObject271.bin"/><Relationship Id="rId548" Type="http://schemas.openxmlformats.org/officeDocument/2006/relationships/image" Target="media/image276.emf"/><Relationship Id="rId549" Type="http://schemas.openxmlformats.org/officeDocument/2006/relationships/oleObject" Target="embeddings/oleObject272.bin"/><Relationship Id="rId550" Type="http://schemas.openxmlformats.org/officeDocument/2006/relationships/image" Target="media/image277.emf"/><Relationship Id="rId551" Type="http://schemas.openxmlformats.org/officeDocument/2006/relationships/oleObject" Target="embeddings/oleObject273.bin"/><Relationship Id="rId552" Type="http://schemas.openxmlformats.org/officeDocument/2006/relationships/image" Target="media/image278.emf"/><Relationship Id="rId553" Type="http://schemas.openxmlformats.org/officeDocument/2006/relationships/oleObject" Target="embeddings/oleObject274.bin"/><Relationship Id="rId554" Type="http://schemas.openxmlformats.org/officeDocument/2006/relationships/image" Target="media/image279.emf"/><Relationship Id="rId555" Type="http://schemas.openxmlformats.org/officeDocument/2006/relationships/oleObject" Target="embeddings/oleObject275.bin"/><Relationship Id="rId556" Type="http://schemas.openxmlformats.org/officeDocument/2006/relationships/image" Target="media/image280.emf"/><Relationship Id="rId557" Type="http://schemas.openxmlformats.org/officeDocument/2006/relationships/oleObject" Target="embeddings/oleObject276.bin"/><Relationship Id="rId558" Type="http://schemas.openxmlformats.org/officeDocument/2006/relationships/image" Target="media/image281.emf"/><Relationship Id="rId559" Type="http://schemas.openxmlformats.org/officeDocument/2006/relationships/header" Target="header1.xml"/><Relationship Id="rId560" Type="http://schemas.openxmlformats.org/officeDocument/2006/relationships/footer" Target="footer1.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LibreOffice/6.0.4.2$Windows_x86 LibreOffice_project/9b0d9b32d5dcda91d2f1a96dc04c645c450872bf</Application>
  <Pages>15</Pages>
  <Words>4146</Words>
  <Characters>13799</Characters>
  <CharactersWithSpaces>17780</CharactersWithSpaces>
  <Paragraphs>382</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2026-04-21T04:23:00Z</dcterms:created>
  <dc:creator>thuvienhoclieu.com</dc:creator>
  <dc:description>thuvienhoclieu.com</dc:description>
  <cp:keywords>thuvienhoclieu.com</cp:keywords>
  <dc:language>en-US</dc:language>
  <cp:lastModifiedBy/>
  <dcterms:modified xsi:type="dcterms:W3CDTF">2026-06-04T11:55:21Z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