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B" w:rsidRPr="00AB453B" w:rsidRDefault="00AB453B" w:rsidP="00AB45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MẪU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TÌNH HÌNH TỰ CÔNG BỐ PHÒNG XÉT NGHIỆM AN TOÀN SINH HỌC CẤP I, CẤP II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i/>
          <w:iCs/>
          <w:color w:val="000000"/>
          <w:sz w:val="18"/>
          <w:szCs w:val="18"/>
        </w:rPr>
        <w:t>(Gửi kèm theo Công văn số: 266/DP-TC ngày 15/03/2023 của Cục Y tế dự phòng)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 Y tế tỉnh/thành phố……………..</w:t>
      </w:r>
    </w:p>
    <w:p w:rsidR="00AB453B" w:rsidRPr="00AB453B" w:rsidRDefault="00AB453B" w:rsidP="00AB453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Số phòng xét nghiệm</w:t>
      </w:r>
      <w:r w:rsidRPr="00AB453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B453B">
        <w:rPr>
          <w:rFonts w:ascii="Arial" w:eastAsia="Times New Roman" w:hAnsi="Arial" w:cs="Arial"/>
          <w:i/>
          <w:iCs/>
          <w:color w:val="000000"/>
          <w:sz w:val="18"/>
          <w:szCs w:val="18"/>
        </w:rPr>
        <w:t>(Phòng xét nghiệm thuộc phạm vi điều chỉnh của Nghị định số </w:t>
      </w:r>
      <w:hyperlink r:id="rId5" w:tgtFrame="_blank" w:tooltip="Nghị định 103/2016/NĐ-CP" w:history="1">
        <w:r w:rsidRPr="00AB453B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103/2016/NĐ-CP</w:t>
        </w:r>
      </w:hyperlink>
      <w:r w:rsidRPr="00AB453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01/7/2016 của Chính phủ)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Tổng số phòng xét nghiệm trên địa bàn tỉnh: …….phòng, trong đó: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- Ngành y tế: ………phòng;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- Các ngành khác: ……..phòng (Công an: ………; Nông nghiệp ………, Giáo dục ………; Giao thông vận tải ……..; Điện lực ……; ……..)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Số phòng xét nghiệm đã thực hiện công bố đạt tiêu chuẩn an toàn sinh học cấp I, II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- Số phòng xét nghiệm an toàn sinh học cấp I, II đang hoạt động: ……..phòng;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- Số phòng xét nghiệm đã thực hiện tự công bố an toàn sinh học cấp I, II nhưng không còn hoạt động/đã rút tên khỏi danh sách của Sở Y tế: ………..phòng;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567"/>
        <w:gridCol w:w="2195"/>
        <w:gridCol w:w="2926"/>
      </w:tblGrid>
      <w:tr w:rsidR="00AB453B" w:rsidRPr="00AB453B" w:rsidTr="00AB453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phòng xét nghiệm</w:t>
            </w:r>
          </w:p>
        </w:tc>
        <w:tc>
          <w:tcPr>
            <w:tcW w:w="2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 công bố</w:t>
            </w:r>
          </w:p>
        </w:tc>
      </w:tr>
      <w:tr w:rsidR="00AB453B" w:rsidRPr="00AB453B" w:rsidTr="00AB453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phòng xét nghiệm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Ngày/tháng/năm đăng tải trên Cổng thông tin của Sở Y tế</w:t>
            </w:r>
          </w:p>
        </w:tc>
      </w:tr>
      <w:tr w:rsidR="00AB453B" w:rsidRPr="00AB453B" w:rsidTr="00AB453B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Các cơ sở xét nghiệm thuộc ngành Y tế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sz w:val="24"/>
                <w:szCs w:val="24"/>
              </w:rPr>
              <w:t>Phòng xét nghiệm ATSH cấp 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sz w:val="24"/>
                <w:szCs w:val="24"/>
              </w:rPr>
              <w:t>Phòng xét nghiệm ATSH cấp 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số: …….phòng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Các cơ sở xét nghiệm thuộc các ngành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sz w:val="24"/>
                <w:szCs w:val="24"/>
              </w:rPr>
              <w:t>Phòng xét nghiệm ATSH cấp 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sz w:val="24"/>
                <w:szCs w:val="24"/>
              </w:rPr>
              <w:t>Phòng xét nghiệm ATSH cấp II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số: ……..phòng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3B" w:rsidRPr="00AB453B" w:rsidTr="00AB453B">
        <w:trPr>
          <w:tblCellSpacing w:w="0" w:type="dxa"/>
        </w:trPr>
        <w:tc>
          <w:tcPr>
            <w:tcW w:w="2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 Tổng cộng: ………phòng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3B" w:rsidRPr="00AB453B" w:rsidRDefault="00AB453B" w:rsidP="00AB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cán bộ phụ trách: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Họ và tên: .......................................................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SĐT: ...............................................................</w:t>
      </w:r>
    </w:p>
    <w:p w:rsidR="00AB453B" w:rsidRPr="00AB453B" w:rsidRDefault="00AB453B" w:rsidP="00AB45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453B">
        <w:rPr>
          <w:rFonts w:ascii="Arial" w:eastAsia="Times New Roman" w:hAnsi="Arial" w:cs="Arial"/>
          <w:color w:val="000000"/>
          <w:sz w:val="18"/>
          <w:szCs w:val="18"/>
        </w:rPr>
        <w:t>Email: .............................................................</w:t>
      </w:r>
    </w:p>
    <w:p w:rsidR="00AB453B" w:rsidRPr="00AB453B" w:rsidRDefault="00AB453B" w:rsidP="00AB4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B61"/>
    <w:multiLevelType w:val="multilevel"/>
    <w:tmpl w:val="68B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3B"/>
    <w:rsid w:val="001C3441"/>
    <w:rsid w:val="00231EC8"/>
    <w:rsid w:val="0027592C"/>
    <w:rsid w:val="00707D37"/>
    <w:rsid w:val="00AB453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C6C79C-9DC6-4EBA-8A2A-F5B4D4D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201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53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98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4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00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7529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e-thao-y-te/nghi-dinh-103-2016-nd-cp-quy-dinh-bao-dam-an-toan-sinh-hoc-tai-phong-xet-nghiem-31987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2023-03-18T04:18:00Z</dcterms:created>
  <dcterms:modified xsi:type="dcterms:W3CDTF">2023-03-18T04:18:00Z</dcterms:modified>
</cp:coreProperties>
</file>