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0C" w:rsidRDefault="0043300C" w:rsidP="0043300C">
      <w:pPr>
        <w:pStyle w:val="Chthchbng0"/>
        <w:ind w:left="3418"/>
        <w:rPr>
          <w:sz w:val="15"/>
          <w:szCs w:val="15"/>
        </w:rPr>
      </w:pPr>
      <w:r>
        <w:rPr>
          <w:sz w:val="15"/>
          <w:szCs w:val="15"/>
        </w:rPr>
        <w:t>KẾT QUẢ ĐỐI</w:t>
      </w:r>
      <w:r>
        <w:rPr>
          <w:color w:val="000000"/>
          <w:sz w:val="15"/>
          <w:szCs w:val="15"/>
        </w:rPr>
        <w:t xml:space="preserve"> THOẠI VỚI CÁC HIỆP HỘI, DOANH NGHIỆP V</w:t>
      </w:r>
      <w:r>
        <w:rPr>
          <w:sz w:val="15"/>
          <w:szCs w:val="15"/>
        </w:rPr>
        <w:t>Ề</w:t>
      </w:r>
      <w:r>
        <w:rPr>
          <w:color w:val="000000"/>
          <w:sz w:val="15"/>
          <w:szCs w:val="15"/>
        </w:rPr>
        <w:t xml:space="preserve"> VƯỚNG M</w:t>
      </w:r>
      <w:r>
        <w:rPr>
          <w:sz w:val="15"/>
          <w:szCs w:val="15"/>
        </w:rPr>
        <w:t>Ắ</w:t>
      </w:r>
      <w:r>
        <w:rPr>
          <w:color w:val="000000"/>
          <w:sz w:val="15"/>
          <w:szCs w:val="15"/>
        </w:rPr>
        <w:t>C HOÀN THU</w:t>
      </w:r>
      <w:r>
        <w:rPr>
          <w:sz w:val="15"/>
          <w:szCs w:val="15"/>
        </w:rPr>
        <w:t>Ế</w:t>
      </w:r>
      <w:r>
        <w:rPr>
          <w:color w:val="000000"/>
          <w:sz w:val="15"/>
          <w:szCs w:val="15"/>
        </w:rPr>
        <w:t xml:space="preserve"> GTGT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195"/>
        <w:gridCol w:w="850"/>
        <w:gridCol w:w="1114"/>
        <w:gridCol w:w="1109"/>
        <w:gridCol w:w="1109"/>
        <w:gridCol w:w="1099"/>
        <w:gridCol w:w="1296"/>
        <w:gridCol w:w="1301"/>
        <w:gridCol w:w="1310"/>
        <w:gridCol w:w="1301"/>
        <w:gridCol w:w="1291"/>
      </w:tblGrid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>
            <w:pPr>
              <w:pStyle w:val="Khc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Doanh nghiệp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>
            <w:pPr>
              <w:pStyle w:val="Khc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Trường họp hoàn thúc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>
            <w:pPr>
              <w:pStyle w:val="Khc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Hiệp Hội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00C" w:rsidRPr="00A27100" w:rsidRDefault="0043300C" w:rsidP="00D631F9">
            <w:pPr>
              <w:pStyle w:val="Khc0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Thời gian đối thoại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>
            <w:pPr>
              <w:pStyle w:val="Khc0"/>
              <w:spacing w:after="0" w:line="288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Nội dung </w:t>
            </w:r>
            <w:r>
              <w:rPr>
                <w:b/>
                <w:bCs/>
                <w:sz w:val="15"/>
                <w:szCs w:val="15"/>
              </w:rPr>
              <w:t>đố</w:t>
            </w:r>
            <w:r>
              <w:rPr>
                <w:b/>
                <w:bCs/>
                <w:color w:val="000000"/>
                <w:sz w:val="15"/>
                <w:szCs w:val="15"/>
              </w:rPr>
              <w:t>i thoại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00C" w:rsidRDefault="0043300C" w:rsidP="00D631F9">
            <w:pPr>
              <w:pStyle w:val="Khc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Kết quả đối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thoại</w:t>
            </w: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  <w:tc>
          <w:tcPr>
            <w:tcW w:w="19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pStyle w:val="Khc0"/>
              <w:spacing w:after="0" w:line="295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H</w:t>
            </w:r>
            <w:r>
              <w:rPr>
                <w:b/>
                <w:bCs/>
                <w:sz w:val="15"/>
                <w:szCs w:val="15"/>
              </w:rPr>
              <w:t>ồ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sơ </w:t>
            </w:r>
            <w:r>
              <w:rPr>
                <w:b/>
                <w:bCs/>
                <w:sz w:val="15"/>
                <w:szCs w:val="15"/>
              </w:rPr>
              <w:t>đề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nghị hoàn thuế (mã QHS)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pStyle w:val="Khc0"/>
              <w:spacing w:after="0" w:line="288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Số tiền th</w:t>
            </w:r>
            <w:r>
              <w:rPr>
                <w:b/>
                <w:bCs/>
                <w:sz w:val="15"/>
                <w:szCs w:val="15"/>
              </w:rPr>
              <w:t>uế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đề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nghị hoàn chưa đư</w:t>
            </w:r>
            <w:r>
              <w:rPr>
                <w:b/>
                <w:bCs/>
                <w:sz w:val="15"/>
                <w:szCs w:val="15"/>
              </w:rPr>
              <w:t>ợ</w:t>
            </w:r>
            <w:r>
              <w:rPr>
                <w:b/>
                <w:bCs/>
                <w:color w:val="000000"/>
                <w:sz w:val="15"/>
                <w:szCs w:val="15"/>
              </w:rPr>
              <w:t>c gi</w:t>
            </w:r>
            <w:r>
              <w:rPr>
                <w:b/>
                <w:bCs/>
                <w:sz w:val="15"/>
                <w:szCs w:val="15"/>
              </w:rPr>
              <w:t>ả</w:t>
            </w:r>
            <w:r>
              <w:rPr>
                <w:b/>
                <w:bCs/>
                <w:color w:val="000000"/>
                <w:sz w:val="15"/>
                <w:szCs w:val="15"/>
              </w:rPr>
              <w:t>i quyết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pStyle w:val="Khc0"/>
              <w:spacing w:after="0" w:line="288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Số tiền đã giải quyết hoàn sau </w:t>
            </w:r>
            <w:r>
              <w:rPr>
                <w:b/>
                <w:bCs/>
                <w:sz w:val="15"/>
                <w:szCs w:val="15"/>
              </w:rPr>
              <w:t>đố</w:t>
            </w:r>
            <w:r>
              <w:rPr>
                <w:b/>
                <w:bCs/>
                <w:color w:val="000000"/>
                <w:sz w:val="15"/>
                <w:szCs w:val="15"/>
              </w:rPr>
              <w:t>i thoại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pStyle w:val="Khc0"/>
              <w:spacing w:after="0" w:line="288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Số tiền thuế đ</w:t>
            </w:r>
            <w:r>
              <w:rPr>
                <w:b/>
                <w:bCs/>
                <w:sz w:val="15"/>
                <w:szCs w:val="15"/>
              </w:rPr>
              <w:t>ề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 nghị ho</w:t>
            </w:r>
            <w:r>
              <w:rPr>
                <w:b/>
                <w:bCs/>
                <w:sz w:val="15"/>
                <w:szCs w:val="15"/>
              </w:rPr>
              <w:t>à</w:t>
            </w:r>
            <w:r>
              <w:rPr>
                <w:b/>
                <w:bCs/>
                <w:color w:val="000000"/>
                <w:sz w:val="15"/>
                <w:szCs w:val="15"/>
              </w:rPr>
              <w:t>n chưa được gi</w:t>
            </w:r>
            <w:r>
              <w:rPr>
                <w:b/>
                <w:bCs/>
                <w:sz w:val="15"/>
                <w:szCs w:val="15"/>
              </w:rPr>
              <w:t>ả</w:t>
            </w:r>
            <w:r>
              <w:rPr>
                <w:b/>
                <w:bCs/>
                <w:color w:val="000000"/>
                <w:sz w:val="15"/>
                <w:szCs w:val="15"/>
              </w:rPr>
              <w:t>i quyết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>
            <w:pPr>
              <w:pStyle w:val="Khc0"/>
              <w:spacing w:after="0" w:line="288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Thời gian dự kiến hoàn thuế</w:t>
            </w: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>
            <w:pPr>
              <w:pStyle w:val="Khc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MST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00C" w:rsidRDefault="0043300C" w:rsidP="00D631F9">
            <w:pPr>
              <w:pStyle w:val="Khc0"/>
              <w:spacing w:after="0" w:line="295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Tên doanh nghiệp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00C" w:rsidRPr="00A27100" w:rsidRDefault="0043300C" w:rsidP="00D631F9">
            <w:pPr>
              <w:pStyle w:val="Khc0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Xuất khẩu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>
            <w:pPr>
              <w:pStyle w:val="Khc0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Đầu tư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00C" w:rsidRDefault="0043300C" w:rsidP="00D631F9"/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00C" w:rsidRDefault="0043300C" w:rsidP="00D631F9"/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00C" w:rsidRDefault="0043300C" w:rsidP="00D631F9"/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300C" w:rsidRDefault="0043300C" w:rsidP="00D631F9"/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00C" w:rsidRDefault="0043300C" w:rsidP="00D631F9"/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</w:tr>
      <w:tr w:rsidR="0043300C" w:rsidTr="00D631F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0C" w:rsidRDefault="0043300C" w:rsidP="00D631F9">
            <w:pPr>
              <w:rPr>
                <w:sz w:val="10"/>
                <w:szCs w:val="10"/>
              </w:rPr>
            </w:pPr>
          </w:p>
        </w:tc>
      </w:tr>
    </w:tbl>
    <w:p w:rsidR="0043300C" w:rsidRDefault="0043300C" w:rsidP="0043300C">
      <w:pPr>
        <w:sectPr w:rsidR="0043300C">
          <w:pgSz w:w="16840" w:h="11900" w:orient="landscape"/>
          <w:pgMar w:top="1151" w:right="941" w:bottom="1151" w:left="2002" w:header="723" w:footer="723" w:gutter="0"/>
          <w:cols w:space="720"/>
          <w:noEndnote/>
          <w:docGrid w:linePitch="360"/>
        </w:sectPr>
      </w:pPr>
      <w:bookmarkStart w:id="0" w:name="_GoBack"/>
      <w:bookmarkEnd w:id="0"/>
    </w:p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0C"/>
    <w:rsid w:val="001C3441"/>
    <w:rsid w:val="00231EC8"/>
    <w:rsid w:val="0027592C"/>
    <w:rsid w:val="0043300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BC4C05-7EBD-41A5-B3D9-E6F7EB3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30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bng">
    <w:name w:val="Chú thích bảng_"/>
    <w:basedOn w:val="DefaultParagraphFont"/>
    <w:link w:val="Chthchbng0"/>
    <w:rsid w:val="0043300C"/>
    <w:rPr>
      <w:rFonts w:ascii="Times New Roman" w:eastAsia="Times New Roman" w:hAnsi="Times New Roman" w:cs="Times New Roman"/>
      <w:b/>
      <w:bCs/>
      <w:sz w:val="9"/>
      <w:szCs w:val="9"/>
    </w:rPr>
  </w:style>
  <w:style w:type="character" w:customStyle="1" w:styleId="Khc">
    <w:name w:val="Khác_"/>
    <w:basedOn w:val="DefaultParagraphFont"/>
    <w:link w:val="Khc0"/>
    <w:rsid w:val="0043300C"/>
    <w:rPr>
      <w:rFonts w:ascii="Times New Roman" w:eastAsia="Times New Roman" w:hAnsi="Times New Roman"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43300C"/>
    <w:rPr>
      <w:rFonts w:ascii="Times New Roman" w:eastAsia="Times New Roman" w:hAnsi="Times New Roman" w:cs="Times New Roman"/>
      <w:b/>
      <w:bCs/>
      <w:color w:val="auto"/>
      <w:sz w:val="9"/>
      <w:szCs w:val="9"/>
      <w:lang w:val="en-US" w:eastAsia="en-US" w:bidi="ar-SA"/>
    </w:rPr>
  </w:style>
  <w:style w:type="paragraph" w:customStyle="1" w:styleId="Khc0">
    <w:name w:val="Khác"/>
    <w:basedOn w:val="Normal"/>
    <w:link w:val="Khc"/>
    <w:rsid w:val="0043300C"/>
    <w:pPr>
      <w:spacing w:after="100" w:line="27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2023-06-16T04:52:00Z</dcterms:created>
  <dcterms:modified xsi:type="dcterms:W3CDTF">2023-06-16T04:54:00Z</dcterms:modified>
</cp:coreProperties>
</file>