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B7" w:rsidRPr="005D2AB7" w:rsidRDefault="005D2AB7" w:rsidP="005D2AB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07 Phụ lục VII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D2AB7" w:rsidRPr="005D2AB7" w:rsidTr="005D2A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 TỈNH, THÀNH PHỐ……</w:t>
            </w: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  <w:proofErr w:type="gramStart"/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D2AB7" w:rsidRPr="005D2AB7" w:rsidTr="005D2A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[Số văn bản đến]</w:t>
            </w: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Ngày…/…./……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5D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5D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……. tháng ……. năm …….</w:t>
            </w:r>
          </w:p>
        </w:tc>
      </w:tr>
    </w:tbl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D2AB7" w:rsidRPr="005D2AB7" w:rsidRDefault="005D2AB7" w:rsidP="005D2A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TIẾP NHẬN</w:t>
      </w:r>
      <w:bookmarkEnd w:id="1"/>
    </w:p>
    <w:p w:rsidR="005D2AB7" w:rsidRPr="005D2AB7" w:rsidRDefault="005D2AB7" w:rsidP="005D2A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HỒ SƠ KÊ KHAI LẠI GIÁ THUỐC</w:t>
      </w:r>
      <w:bookmarkEnd w:id="2"/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Cơ sở kê khai</w:t>
      </w:r>
      <w:proofErr w:type="gramStart"/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5D2AB7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5D2AB7">
        <w:rPr>
          <w:rFonts w:ascii="Arial" w:eastAsia="Times New Roman" w:hAnsi="Arial" w:cs="Arial"/>
          <w:color w:val="000000"/>
          <w:sz w:val="18"/>
          <w:szCs w:val="18"/>
        </w:rPr>
        <w:t>……………….…………….…………………………………..</w:t>
      </w:r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color w:val="000000"/>
          <w:sz w:val="18"/>
          <w:szCs w:val="18"/>
        </w:rPr>
        <w:t>Địa chỉ</w:t>
      </w:r>
      <w:proofErr w:type="gramStart"/>
      <w:r w:rsidRPr="005D2AB7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5D2AB7">
        <w:rPr>
          <w:rFonts w:ascii="Arial" w:eastAsia="Times New Roman" w:hAnsi="Arial" w:cs="Arial"/>
          <w:color w:val="000000"/>
          <w:sz w:val="18"/>
          <w:szCs w:val="18"/>
        </w:rPr>
        <w:t>…………….…………………………….………………………………..</w:t>
      </w:r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color w:val="000000"/>
          <w:sz w:val="18"/>
          <w:szCs w:val="18"/>
        </w:rPr>
        <w:t>Điện thoại</w:t>
      </w:r>
      <w:proofErr w:type="gramStart"/>
      <w:r w:rsidRPr="005D2AB7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5D2AB7">
        <w:rPr>
          <w:rFonts w:ascii="Arial" w:eastAsia="Times New Roman" w:hAnsi="Arial" w:cs="Arial"/>
          <w:color w:val="000000"/>
          <w:sz w:val="18"/>
          <w:szCs w:val="18"/>
        </w:rPr>
        <w:t>…………….…………………………….…………………………….</w:t>
      </w:r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Số văn bản kê khai lại</w:t>
      </w:r>
      <w:proofErr w:type="gramStart"/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5D2AB7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5D2AB7">
        <w:rPr>
          <w:rFonts w:ascii="Arial" w:eastAsia="Times New Roman" w:hAnsi="Arial" w:cs="Arial"/>
          <w:color w:val="000000"/>
          <w:sz w:val="18"/>
          <w:szCs w:val="18"/>
        </w:rPr>
        <w:t>…………….……………………….…….…………..</w:t>
      </w:r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Thông tin thuốc kê khai lại: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3129"/>
        <w:gridCol w:w="1691"/>
        <w:gridCol w:w="2485"/>
      </w:tblGrid>
      <w:tr w:rsidR="005D2AB7" w:rsidRPr="005D2AB7" w:rsidTr="005D2AB7">
        <w:trPr>
          <w:tblCellSpacing w:w="0" w:type="dxa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thuốc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Giấy đăng ký lưu hành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Nồng độ/ hàm lượng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cách đóng gói</w:t>
            </w:r>
          </w:p>
        </w:tc>
      </w:tr>
      <w:tr w:rsidR="005D2AB7" w:rsidRPr="005D2AB7" w:rsidTr="005D2AB7">
        <w:trPr>
          <w:tblCellSpacing w:w="0" w:type="dxa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Danh mục hồ sơ: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1"/>
        <w:gridCol w:w="929"/>
      </w:tblGrid>
      <w:tr w:rsidR="005D2AB7" w:rsidRPr="005D2AB7" w:rsidTr="005D2AB7">
        <w:trPr>
          <w:tblCellSpacing w:w="0" w:type="dxa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Bảng kê khai lại giá thuốc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5D2AB7" w:rsidRPr="005D2AB7" w:rsidTr="005D2AB7">
        <w:trPr>
          <w:tblCellSpacing w:w="0" w:type="dxa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 liệu khác (Ghi rõ):</w:t>
            </w:r>
          </w:p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.…………….……………………….………………………….………..</w:t>
            </w:r>
          </w:p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.…………….……………………….…………….……………………..</w:t>
            </w:r>
          </w:p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.…………….……………………….…………….……………………..</w:t>
            </w:r>
          </w:p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.…………….……………………….…………….……………………..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color w:val="000000"/>
          <w:sz w:val="18"/>
          <w:szCs w:val="18"/>
        </w:rPr>
        <w:t xml:space="preserve">- Phiếu tiếp nhận này chỉ có giá trị xác nhận cơ sở đã tiến hành thủ tục kê khai giá thuốc </w:t>
      </w:r>
      <w:proofErr w:type="gramStart"/>
      <w:r w:rsidRPr="005D2AB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5D2AB7">
        <w:rPr>
          <w:rFonts w:ascii="Arial" w:eastAsia="Times New Roman" w:hAnsi="Arial" w:cs="Arial"/>
          <w:color w:val="000000"/>
          <w:sz w:val="18"/>
          <w:szCs w:val="18"/>
        </w:rPr>
        <w:t xml:space="preserve"> quy định tại Nghị định số ……</w:t>
      </w:r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color w:val="000000"/>
          <w:sz w:val="18"/>
          <w:szCs w:val="18"/>
        </w:rPr>
        <w:t xml:space="preserve">- Giá thuốc kê khai, kê khai lại sẽ được công bố trên Cổng thông tin điện tử của Bộ Y tế </w:t>
      </w:r>
      <w:proofErr w:type="gramStart"/>
      <w:r w:rsidRPr="005D2AB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5D2AB7">
        <w:rPr>
          <w:rFonts w:ascii="Arial" w:eastAsia="Times New Roman" w:hAnsi="Arial" w:cs="Arial"/>
          <w:color w:val="000000"/>
          <w:sz w:val="18"/>
          <w:szCs w:val="18"/>
        </w:rPr>
        <w:t xml:space="preserve"> quy định.</w:t>
      </w:r>
    </w:p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5D2AB7" w:rsidRPr="005D2AB7" w:rsidTr="005D2AB7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B7" w:rsidRPr="005D2AB7" w:rsidRDefault="005D2AB7" w:rsidP="005D2A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NHẬN HỒ SƠ</w:t>
            </w:r>
            <w:r w:rsidRPr="005D2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D2A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5D2AB7" w:rsidRPr="005D2AB7" w:rsidRDefault="005D2AB7" w:rsidP="005D2A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A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71DD" w:rsidRDefault="00EE71DD">
      <w:bookmarkStart w:id="3" w:name="_GoBack"/>
      <w:bookmarkEnd w:id="3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2"/>
    <w:rsid w:val="002022F8"/>
    <w:rsid w:val="005D2AB7"/>
    <w:rsid w:val="00987772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B3B3B0-C821-4E30-94C6-3B68266A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2023-12-13T04:09:00Z</dcterms:created>
  <dcterms:modified xsi:type="dcterms:W3CDTF">2023-12-13T04:10:00Z</dcterms:modified>
</cp:coreProperties>
</file>