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F3764" w:rsidRPr="008F3764" w:rsidRDefault="008F3764" w:rsidP="008F3764">
      <w:pPr>
        <w:spacing w:after="0" w:line="234" w:lineRule="atLeast"/>
        <w:jc w:val="right"/>
        <w:rPr>
          <w:rFonts w:ascii="Arial" w:eastAsia="Times New Roman" w:hAnsi="Arial" w:cs="Arial"/>
          <w:color w:val="000000"/>
          <w:kern w:val="0"/>
          <w:sz w:val="18"/>
          <w:szCs w:val="18"/>
          <w14:ligatures w14:val="none"/>
        </w:rPr>
      </w:pPr>
      <w:bookmarkStart w:id="0" w:name="chuong_pl"/>
      <w:r w:rsidRPr="008F3764">
        <w:rPr>
          <w:rFonts w:ascii="Arial" w:eastAsia="Times New Roman" w:hAnsi="Arial" w:cs="Arial"/>
          <w:b/>
          <w:bCs/>
          <w:color w:val="000000"/>
          <w:kern w:val="0"/>
          <w:sz w:val="18"/>
          <w:szCs w:val="18"/>
          <w14:ligatures w14:val="none"/>
        </w:rPr>
        <w:t>PHỤ LỤC</w:t>
      </w:r>
      <w:bookmarkEnd w:id="0"/>
    </w:p>
    <w:p w:rsidR="008F3764" w:rsidRPr="008F3764" w:rsidRDefault="008F3764" w:rsidP="008F3764">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name"/>
      <w:r w:rsidRPr="008F3764">
        <w:rPr>
          <w:rFonts w:ascii="Arial" w:eastAsia="Times New Roman" w:hAnsi="Arial" w:cs="Arial"/>
          <w:noProof/>
          <w:color w:val="000000"/>
          <w:kern w:val="0"/>
          <w:sz w:val="18"/>
          <w:szCs w:val="18"/>
          <w14:ligatures w14:val="none"/>
        </w:rPr>
        <mc:AlternateContent>
          <mc:Choice Requires="wps">
            <w:drawing>
              <wp:inline distT="0" distB="0" distL="0" distR="0">
                <wp:extent cx="19050" cy="19050"/>
                <wp:effectExtent l="0" t="0" r="0" b="0"/>
                <wp:docPr id="332737584"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D8E806" id="Rectangle 2"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" filled="f" stroked="f">
                <o:lock v:ext="edit" aspectratio="t"/>
                <w10:anchorlock/>
              </v:rect>
            </w:pict>
          </mc:Fallback>
        </mc:AlternateContent>
      </w:r>
      <w:r w:rsidRPr="008F3764">
        <w:rPr>
          <w:rFonts w:ascii="Arial" w:eastAsia="Times New Roman" w:hAnsi="Arial" w:cs="Arial"/>
          <w:b/>
          <w:bCs/>
          <w:color w:val="000000"/>
          <w:kern w:val="0"/>
          <w:sz w:val="18"/>
          <w:szCs w:val="18"/>
          <w14:ligatures w14:val="none"/>
        </w:rPr>
        <w:t>ĐẢNG CỘNG SẢN VIỆT NAM</w:t>
      </w:r>
      <w:bookmarkEnd w:id="1"/>
    </w:p>
    <w:p w:rsidR="008F3764" w:rsidRPr="008F3764" w:rsidRDefault="008F3764" w:rsidP="008F3764">
      <w:pPr>
        <w:shd w:val="clear" w:color="auto" w:fill="FFFFFF"/>
        <w:spacing w:after="0" w:line="234" w:lineRule="atLeast"/>
        <w:jc w:val="center"/>
        <w:rPr>
          <w:rFonts w:ascii="Arial" w:eastAsia="Times New Roman" w:hAnsi="Arial" w:cs="Arial"/>
          <w:color w:val="000000"/>
          <w:kern w:val="0"/>
          <w:sz w:val="18"/>
          <w:szCs w:val="18"/>
          <w14:ligatures w14:val="none"/>
        </w:rPr>
      </w:pPr>
      <w:bookmarkStart w:id="2" w:name="chuong_pl_name_name"/>
      <w:r w:rsidRPr="008F3764">
        <w:rPr>
          <w:rFonts w:ascii="Arial" w:eastAsia="Times New Roman" w:hAnsi="Arial" w:cs="Arial"/>
          <w:b/>
          <w:bCs/>
          <w:color w:val="000000"/>
          <w:kern w:val="0"/>
          <w:sz w:val="18"/>
          <w:szCs w:val="18"/>
          <w14:ligatures w14:val="none"/>
        </w:rPr>
        <w:t>BẢN CAM KẾT</w:t>
      </w:r>
      <w:bookmarkEnd w:id="2"/>
    </w:p>
    <w:p w:rsidR="008F3764" w:rsidRPr="008F3764" w:rsidRDefault="008F3764" w:rsidP="008F3764">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8F3764">
        <w:rPr>
          <w:rFonts w:ascii="Arial" w:eastAsia="Times New Roman" w:hAnsi="Arial" w:cs="Arial"/>
          <w:i/>
          <w:iCs/>
          <w:color w:val="000000"/>
          <w:kern w:val="0"/>
          <w:sz w:val="18"/>
          <w:szCs w:val="18"/>
          <w14:ligatures w14:val="none"/>
        </w:rPr>
        <w:t>Kính gửi:</w:t>
      </w:r>
      <w:r w:rsidRPr="008F3764">
        <w:rPr>
          <w:rFonts w:ascii="Arial" w:eastAsia="Times New Roman" w:hAnsi="Arial" w:cs="Arial"/>
          <w:color w:val="000000"/>
          <w:kern w:val="0"/>
          <w:sz w:val="18"/>
          <w:szCs w:val="18"/>
          <w14:ligatures w14:val="none"/>
        </w:rPr>
        <w:t> </w:t>
      </w:r>
      <w:r w:rsidRPr="008F3764">
        <w:rPr>
          <w:rFonts w:ascii="Arial" w:eastAsia="Times New Roman" w:hAnsi="Arial" w:cs="Arial"/>
          <w:b/>
          <w:bCs/>
          <w:color w:val="000000"/>
          <w:kern w:val="0"/>
          <w:sz w:val="18"/>
          <w:szCs w:val="18"/>
          <w14:ligatures w14:val="none"/>
        </w:rPr>
        <w:t>Lãnh đạo Ban Chỉ đạo thực hiện Kết luận 39</w:t>
      </w:r>
    </w:p>
    <w:p w:rsidR="008F3764" w:rsidRPr="008F3764" w:rsidRDefault="008F3764" w:rsidP="008F3764">
      <w:pPr>
        <w:shd w:val="clear" w:color="auto" w:fill="FFFFFF"/>
        <w:spacing w:before="120" w:after="120" w:line="234" w:lineRule="atLeast"/>
        <w:rPr>
          <w:rFonts w:ascii="Arial" w:eastAsia="Times New Roman" w:hAnsi="Arial" w:cs="Arial"/>
          <w:color w:val="000000"/>
          <w:kern w:val="0"/>
          <w:sz w:val="18"/>
          <w:szCs w:val="18"/>
          <w14:ligatures w14:val="none"/>
        </w:rPr>
      </w:pPr>
      <w:r w:rsidRPr="008F3764">
        <w:rPr>
          <w:rFonts w:ascii="Arial" w:eastAsia="Times New Roman" w:hAnsi="Arial" w:cs="Arial"/>
          <w:color w:val="000000"/>
          <w:kern w:val="0"/>
          <w:sz w:val="18"/>
          <w:szCs w:val="18"/>
          <w14:ligatures w14:val="none"/>
        </w:rPr>
        <w:t>Tên tôi là: …………………………………………………………………..</w:t>
      </w:r>
    </w:p>
    <w:p w:rsidR="008F3764" w:rsidRPr="008F3764" w:rsidRDefault="008F3764" w:rsidP="008F3764">
      <w:pPr>
        <w:shd w:val="clear" w:color="auto" w:fill="FFFFFF"/>
        <w:spacing w:before="120" w:after="120" w:line="234" w:lineRule="atLeast"/>
        <w:rPr>
          <w:rFonts w:ascii="Arial" w:eastAsia="Times New Roman" w:hAnsi="Arial" w:cs="Arial"/>
          <w:color w:val="000000"/>
          <w:kern w:val="0"/>
          <w:sz w:val="18"/>
          <w:szCs w:val="18"/>
          <w14:ligatures w14:val="none"/>
        </w:rPr>
      </w:pPr>
      <w:r w:rsidRPr="008F3764">
        <w:rPr>
          <w:rFonts w:ascii="Arial" w:eastAsia="Times New Roman" w:hAnsi="Arial" w:cs="Arial"/>
          <w:color w:val="000000"/>
          <w:kern w:val="0"/>
          <w:sz w:val="18"/>
          <w:szCs w:val="18"/>
          <w14:ligatures w14:val="none"/>
        </w:rPr>
        <w:t>Chức vụ: ……………………………………………………………………</w:t>
      </w:r>
    </w:p>
    <w:p w:rsidR="008F3764" w:rsidRPr="008F3764" w:rsidRDefault="008F3764" w:rsidP="008F3764">
      <w:pPr>
        <w:shd w:val="clear" w:color="auto" w:fill="FFFFFF"/>
        <w:spacing w:before="120" w:after="120" w:line="234" w:lineRule="atLeast"/>
        <w:rPr>
          <w:rFonts w:ascii="Arial" w:eastAsia="Times New Roman" w:hAnsi="Arial" w:cs="Arial"/>
          <w:color w:val="000000"/>
          <w:kern w:val="0"/>
          <w:sz w:val="18"/>
          <w:szCs w:val="18"/>
          <w14:ligatures w14:val="none"/>
        </w:rPr>
      </w:pPr>
      <w:r w:rsidRPr="008F3764">
        <w:rPr>
          <w:rFonts w:ascii="Arial" w:eastAsia="Times New Roman" w:hAnsi="Arial" w:cs="Arial"/>
          <w:color w:val="000000"/>
          <w:kern w:val="0"/>
          <w:sz w:val="18"/>
          <w:szCs w:val="18"/>
          <w14:ligatures w14:val="none"/>
        </w:rPr>
        <w:t>Đơn vị công tác: ……………………………………………………………</w:t>
      </w:r>
    </w:p>
    <w:p w:rsidR="008F3764" w:rsidRPr="008F3764" w:rsidRDefault="008F3764" w:rsidP="008F3764">
      <w:pPr>
        <w:shd w:val="clear" w:color="auto" w:fill="FFFFFF"/>
        <w:spacing w:before="120" w:after="120" w:line="234" w:lineRule="atLeast"/>
        <w:rPr>
          <w:rFonts w:ascii="Arial" w:eastAsia="Times New Roman" w:hAnsi="Arial" w:cs="Arial"/>
          <w:color w:val="000000"/>
          <w:kern w:val="0"/>
          <w:sz w:val="18"/>
          <w:szCs w:val="18"/>
          <w14:ligatures w14:val="none"/>
        </w:rPr>
      </w:pPr>
      <w:r w:rsidRPr="008F3764">
        <w:rPr>
          <w:rFonts w:ascii="Arial" w:eastAsia="Times New Roman" w:hAnsi="Arial" w:cs="Arial"/>
          <w:color w:val="000000"/>
          <w:kern w:val="0"/>
          <w:sz w:val="18"/>
          <w:szCs w:val="18"/>
          <w14:ligatures w14:val="none"/>
        </w:rPr>
        <w:t>Được cử đi bồi dưỡng tại: …………Từ ngày ……… đến ngày …………..</w:t>
      </w:r>
    </w:p>
    <w:p w:rsidR="008F3764" w:rsidRPr="008F3764" w:rsidRDefault="008F3764" w:rsidP="008F3764">
      <w:pPr>
        <w:shd w:val="clear" w:color="auto" w:fill="FFFFFF"/>
        <w:spacing w:before="120" w:after="120" w:line="234" w:lineRule="atLeast"/>
        <w:rPr>
          <w:rFonts w:ascii="Arial" w:eastAsia="Times New Roman" w:hAnsi="Arial" w:cs="Arial"/>
          <w:color w:val="000000"/>
          <w:kern w:val="0"/>
          <w:sz w:val="18"/>
          <w:szCs w:val="18"/>
          <w14:ligatures w14:val="none"/>
        </w:rPr>
      </w:pPr>
      <w:r w:rsidRPr="008F3764">
        <w:rPr>
          <w:rFonts w:ascii="Arial" w:eastAsia="Times New Roman" w:hAnsi="Arial" w:cs="Arial"/>
          <w:color w:val="000000"/>
          <w:kern w:val="0"/>
          <w:sz w:val="18"/>
          <w:szCs w:val="18"/>
          <w14:ligatures w14:val="none"/>
        </w:rPr>
        <w:t>Tên khoá bồi dưỡng: ……………………………………………………….</w:t>
      </w:r>
    </w:p>
    <w:p w:rsidR="008F3764" w:rsidRPr="008F3764" w:rsidRDefault="008F3764" w:rsidP="008F3764">
      <w:pPr>
        <w:shd w:val="clear" w:color="auto" w:fill="FFFFFF"/>
        <w:spacing w:before="120" w:after="120" w:line="234" w:lineRule="atLeast"/>
        <w:rPr>
          <w:rFonts w:ascii="Arial" w:eastAsia="Times New Roman" w:hAnsi="Arial" w:cs="Arial"/>
          <w:color w:val="000000"/>
          <w:kern w:val="0"/>
          <w:sz w:val="18"/>
          <w:szCs w:val="18"/>
          <w14:ligatures w14:val="none"/>
        </w:rPr>
      </w:pPr>
      <w:r w:rsidRPr="008F3764">
        <w:rPr>
          <w:rFonts w:ascii="Arial" w:eastAsia="Times New Roman" w:hAnsi="Arial" w:cs="Arial"/>
          <w:color w:val="000000"/>
          <w:kern w:val="0"/>
          <w:sz w:val="18"/>
          <w:szCs w:val="18"/>
          <w14:ligatures w14:val="none"/>
        </w:rPr>
        <w:t>………………………………………………………………………………</w:t>
      </w:r>
    </w:p>
    <w:p w:rsidR="008F3764" w:rsidRPr="008F3764" w:rsidRDefault="008F3764" w:rsidP="008F3764">
      <w:pPr>
        <w:shd w:val="clear" w:color="auto" w:fill="FFFFFF"/>
        <w:spacing w:before="120" w:after="120" w:line="234" w:lineRule="atLeast"/>
        <w:rPr>
          <w:rFonts w:ascii="Arial" w:eastAsia="Times New Roman" w:hAnsi="Arial" w:cs="Arial"/>
          <w:color w:val="000000"/>
          <w:kern w:val="0"/>
          <w:sz w:val="18"/>
          <w:szCs w:val="18"/>
          <w14:ligatures w14:val="none"/>
        </w:rPr>
      </w:pPr>
      <w:r w:rsidRPr="008F3764">
        <w:rPr>
          <w:rFonts w:ascii="Arial" w:eastAsia="Times New Roman" w:hAnsi="Arial" w:cs="Arial"/>
          <w:color w:val="000000"/>
          <w:kern w:val="0"/>
          <w:sz w:val="18"/>
          <w:szCs w:val="18"/>
          <w14:ligatures w14:val="none"/>
        </w:rPr>
        <w:t>Quyết định cử đi học số:…..…-QĐ/BTCTW ngày ……… của Ban Chỉ đạo thực hiện Kết luận 39.</w:t>
      </w:r>
    </w:p>
    <w:p w:rsidR="008F3764" w:rsidRPr="008F3764" w:rsidRDefault="008F3764" w:rsidP="008F3764">
      <w:pPr>
        <w:shd w:val="clear" w:color="auto" w:fill="FFFFFF"/>
        <w:spacing w:before="120" w:after="120" w:line="234" w:lineRule="atLeast"/>
        <w:rPr>
          <w:rFonts w:ascii="Arial" w:eastAsia="Times New Roman" w:hAnsi="Arial" w:cs="Arial"/>
          <w:color w:val="000000"/>
          <w:kern w:val="0"/>
          <w:sz w:val="18"/>
          <w:szCs w:val="18"/>
          <w14:ligatures w14:val="none"/>
        </w:rPr>
      </w:pPr>
      <w:r w:rsidRPr="008F3764">
        <w:rPr>
          <w:rFonts w:ascii="Arial" w:eastAsia="Times New Roman" w:hAnsi="Arial" w:cs="Arial"/>
          <w:b/>
          <w:bCs/>
          <w:color w:val="000000"/>
          <w:kern w:val="0"/>
          <w:sz w:val="18"/>
          <w:szCs w:val="18"/>
          <w14:ligatures w14:val="none"/>
        </w:rPr>
        <w:t>Tôi cam kết:</w:t>
      </w:r>
    </w:p>
    <w:p w:rsidR="008F3764" w:rsidRPr="008F3764" w:rsidRDefault="008F3764" w:rsidP="008F3764">
      <w:pPr>
        <w:shd w:val="clear" w:color="auto" w:fill="FFFFFF"/>
        <w:spacing w:before="120" w:after="120" w:line="234" w:lineRule="atLeast"/>
        <w:rPr>
          <w:rFonts w:ascii="Arial" w:eastAsia="Times New Roman" w:hAnsi="Arial" w:cs="Arial"/>
          <w:color w:val="000000"/>
          <w:kern w:val="0"/>
          <w:sz w:val="18"/>
          <w:szCs w:val="18"/>
          <w14:ligatures w14:val="none"/>
        </w:rPr>
      </w:pPr>
      <w:r w:rsidRPr="008F3764">
        <w:rPr>
          <w:rFonts w:ascii="Arial" w:eastAsia="Times New Roman" w:hAnsi="Arial" w:cs="Arial"/>
          <w:color w:val="000000"/>
          <w:kern w:val="0"/>
          <w:sz w:val="18"/>
          <w:szCs w:val="18"/>
          <w14:ligatures w14:val="none"/>
        </w:rPr>
        <w:t>1. Nghiêm chỉnh chấp hành các quy định của Đảng, pháp luật của Nhà nước Việt Nam, pháp luật của nước sở tại </w:t>
      </w:r>
      <w:r w:rsidRPr="008F3764">
        <w:rPr>
          <w:rFonts w:ascii="Arial" w:eastAsia="Times New Roman" w:hAnsi="Arial" w:cs="Arial"/>
          <w:i/>
          <w:iCs/>
          <w:color w:val="000000"/>
          <w:kern w:val="0"/>
          <w:sz w:val="18"/>
          <w:szCs w:val="18"/>
          <w14:ligatures w14:val="none"/>
        </w:rPr>
        <w:t>(nếu đi bồi dưỡng ở nước ngoài).</w:t>
      </w:r>
    </w:p>
    <w:p w:rsidR="008F3764" w:rsidRPr="008F3764" w:rsidRDefault="008F3764" w:rsidP="008F3764">
      <w:pPr>
        <w:shd w:val="clear" w:color="auto" w:fill="FFFFFF"/>
        <w:spacing w:before="120" w:after="120" w:line="234" w:lineRule="atLeast"/>
        <w:rPr>
          <w:rFonts w:ascii="Arial" w:eastAsia="Times New Roman" w:hAnsi="Arial" w:cs="Arial"/>
          <w:color w:val="000000"/>
          <w:kern w:val="0"/>
          <w:sz w:val="18"/>
          <w:szCs w:val="18"/>
          <w14:ligatures w14:val="none"/>
        </w:rPr>
      </w:pPr>
      <w:r w:rsidRPr="008F3764">
        <w:rPr>
          <w:rFonts w:ascii="Arial" w:eastAsia="Times New Roman" w:hAnsi="Arial" w:cs="Arial"/>
          <w:color w:val="000000"/>
          <w:kern w:val="0"/>
          <w:sz w:val="18"/>
          <w:szCs w:val="18"/>
          <w14:ligatures w14:val="none"/>
        </w:rPr>
        <w:t>2. Thực hiện nghiêm các quy định của Đảng và Nhà nước về bảo vệ bí mật nhà nước, bí mật của Đảng và các quy định về bảo vệ chính trị nội bộ.</w:t>
      </w:r>
    </w:p>
    <w:p w:rsidR="008F3764" w:rsidRPr="008F3764" w:rsidRDefault="008F3764" w:rsidP="008F3764">
      <w:pPr>
        <w:shd w:val="clear" w:color="auto" w:fill="FFFFFF"/>
        <w:spacing w:before="120" w:after="120" w:line="234" w:lineRule="atLeast"/>
        <w:rPr>
          <w:rFonts w:ascii="Arial" w:eastAsia="Times New Roman" w:hAnsi="Arial" w:cs="Arial"/>
          <w:color w:val="000000"/>
          <w:kern w:val="0"/>
          <w:sz w:val="18"/>
          <w:szCs w:val="18"/>
          <w14:ligatures w14:val="none"/>
        </w:rPr>
      </w:pPr>
      <w:r w:rsidRPr="008F3764">
        <w:rPr>
          <w:rFonts w:ascii="Arial" w:eastAsia="Times New Roman" w:hAnsi="Arial" w:cs="Arial"/>
          <w:color w:val="000000"/>
          <w:kern w:val="0"/>
          <w:sz w:val="18"/>
          <w:szCs w:val="18"/>
          <w14:ligatures w14:val="none"/>
        </w:rPr>
        <w:t>3. Giữ nghiêm kỷ luật học tập, kỷ luật phát ngôn.</w:t>
      </w:r>
    </w:p>
    <w:p w:rsidR="008F3764" w:rsidRPr="008F3764" w:rsidRDefault="008F3764" w:rsidP="008F3764">
      <w:pPr>
        <w:shd w:val="clear" w:color="auto" w:fill="FFFFFF"/>
        <w:spacing w:before="120" w:after="120" w:line="234" w:lineRule="atLeast"/>
        <w:rPr>
          <w:rFonts w:ascii="Arial" w:eastAsia="Times New Roman" w:hAnsi="Arial" w:cs="Arial"/>
          <w:color w:val="000000"/>
          <w:kern w:val="0"/>
          <w:sz w:val="18"/>
          <w:szCs w:val="18"/>
          <w14:ligatures w14:val="none"/>
        </w:rPr>
      </w:pPr>
      <w:r w:rsidRPr="008F3764">
        <w:rPr>
          <w:rFonts w:ascii="Arial" w:eastAsia="Times New Roman" w:hAnsi="Arial" w:cs="Arial"/>
          <w:color w:val="000000"/>
          <w:kern w:val="0"/>
          <w:sz w:val="18"/>
          <w:szCs w:val="18"/>
          <w14:ligatures w14:val="none"/>
        </w:rPr>
        <w:t>4. Thực hiện nghiêm Quy chế bồi dưỡng cán bộ ban hành kèm theo Quyết định số 02-QĐ/BCĐ, ngày 05 tháng 10 năm 2022 của Trưởng Ban Chỉ đạo thực hiện Kết luận 39 và các quy định hiện hành khác về bồi dưỡng cán bộ; chịu sự quản lý của cơ sở đào tạo, Ban Chỉ đạo thực hiện Kết luận 39 và các cơ quan quản lý có liên quan trong thời gian tham gia khóa bồi dưỡng.</w:t>
      </w:r>
    </w:p>
    <w:p w:rsidR="008F3764" w:rsidRPr="008F3764" w:rsidRDefault="008F3764" w:rsidP="008F3764">
      <w:pPr>
        <w:shd w:val="clear" w:color="auto" w:fill="FFFFFF"/>
        <w:spacing w:before="120" w:after="120" w:line="234" w:lineRule="atLeast"/>
        <w:rPr>
          <w:rFonts w:ascii="Arial" w:eastAsia="Times New Roman" w:hAnsi="Arial" w:cs="Arial"/>
          <w:color w:val="000000"/>
          <w:kern w:val="0"/>
          <w:sz w:val="18"/>
          <w:szCs w:val="18"/>
          <w14:ligatures w14:val="none"/>
        </w:rPr>
      </w:pPr>
      <w:r w:rsidRPr="008F3764">
        <w:rPr>
          <w:rFonts w:ascii="Arial" w:eastAsia="Times New Roman" w:hAnsi="Arial" w:cs="Arial"/>
          <w:color w:val="000000"/>
          <w:kern w:val="0"/>
          <w:sz w:val="18"/>
          <w:szCs w:val="18"/>
          <w14:ligatures w14:val="none"/>
        </w:rPr>
        <w:t>5. Tuyệt đối chấp hành chương trình, kế hoạch học tập; chấp hành sự phân công của lãnh đạo đoàn/ban cán sự lớp và các quy định của khóa bồi dưỡng.</w:t>
      </w:r>
    </w:p>
    <w:p w:rsidR="008F3764" w:rsidRPr="008F3764" w:rsidRDefault="008F3764" w:rsidP="008F3764">
      <w:pPr>
        <w:shd w:val="clear" w:color="auto" w:fill="FFFFFF"/>
        <w:spacing w:before="120" w:after="120" w:line="234" w:lineRule="atLeast"/>
        <w:rPr>
          <w:rFonts w:ascii="Arial" w:eastAsia="Times New Roman" w:hAnsi="Arial" w:cs="Arial"/>
          <w:color w:val="000000"/>
          <w:kern w:val="0"/>
          <w:sz w:val="18"/>
          <w:szCs w:val="18"/>
          <w14:ligatures w14:val="none"/>
        </w:rPr>
      </w:pPr>
      <w:r w:rsidRPr="008F3764">
        <w:rPr>
          <w:rFonts w:ascii="Arial" w:eastAsia="Times New Roman" w:hAnsi="Arial" w:cs="Arial"/>
          <w:color w:val="000000"/>
          <w:kern w:val="0"/>
          <w:sz w:val="18"/>
          <w:szCs w:val="18"/>
          <w14:ligatures w14:val="none"/>
        </w:rPr>
        <w:t>6. Không tự ý thành lập hoặc tham gia các hội, các tổ chức chính trị - xã hội, các hoạt động mang tính chất chính trị khi chưa được phép của cơ quan có thẩm quyền của Việt Nam.</w:t>
      </w:r>
    </w:p>
    <w:p w:rsidR="008F3764" w:rsidRPr="008F3764" w:rsidRDefault="008F3764" w:rsidP="008F3764">
      <w:pPr>
        <w:shd w:val="clear" w:color="auto" w:fill="FFFFFF"/>
        <w:spacing w:before="120" w:after="120" w:line="234" w:lineRule="atLeast"/>
        <w:rPr>
          <w:rFonts w:ascii="Arial" w:eastAsia="Times New Roman" w:hAnsi="Arial" w:cs="Arial"/>
          <w:color w:val="000000"/>
          <w:kern w:val="0"/>
          <w:sz w:val="18"/>
          <w:szCs w:val="18"/>
          <w14:ligatures w14:val="none"/>
        </w:rPr>
      </w:pPr>
      <w:r w:rsidRPr="008F3764">
        <w:rPr>
          <w:rFonts w:ascii="Arial" w:eastAsia="Times New Roman" w:hAnsi="Arial" w:cs="Arial"/>
          <w:color w:val="000000"/>
          <w:kern w:val="0"/>
          <w:sz w:val="18"/>
          <w:szCs w:val="18"/>
          <w14:ligatures w14:val="none"/>
        </w:rPr>
        <w:t>7. Trong vòng 10 ngày sau khi kết thúc khóa bồi dưỡng, có báo cáo thu hoạch gửi Lãnh đạo Ban Chỉ đạo (thông qua Cơ quan Thường trực Ban Chỉ đạo).</w:t>
      </w:r>
    </w:p>
    <w:p w:rsidR="008F3764" w:rsidRPr="008F3764" w:rsidRDefault="008F3764" w:rsidP="008F3764">
      <w:pPr>
        <w:shd w:val="clear" w:color="auto" w:fill="FFFFFF"/>
        <w:spacing w:before="120" w:after="120" w:line="234" w:lineRule="atLeast"/>
        <w:rPr>
          <w:rFonts w:ascii="Arial" w:eastAsia="Times New Roman" w:hAnsi="Arial" w:cs="Arial"/>
          <w:color w:val="000000"/>
          <w:kern w:val="0"/>
          <w:sz w:val="18"/>
          <w:szCs w:val="18"/>
          <w14:ligatures w14:val="none"/>
        </w:rPr>
      </w:pPr>
      <w:r w:rsidRPr="008F3764">
        <w:rPr>
          <w:rFonts w:ascii="Arial" w:eastAsia="Times New Roman" w:hAnsi="Arial" w:cs="Arial"/>
          <w:color w:val="000000"/>
          <w:kern w:val="0"/>
          <w:sz w:val="18"/>
          <w:szCs w:val="18"/>
          <w14:ligatures w14:val="none"/>
        </w:rPr>
        <w:t>Nếu vi phạm các cam kết trên, tôi xin chịu mọi hình thức xử lý, theo quy định của Đảng, pháp luật của Nhà nước.</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8F3764" w:rsidRPr="008F3764" w:rsidTr="008F3764">
        <w:trPr>
          <w:tblCellSpacing w:w="0" w:type="dxa"/>
        </w:trPr>
        <w:tc>
          <w:tcPr>
            <w:tcW w:w="4068" w:type="dxa"/>
            <w:tcMar>
              <w:top w:w="0" w:type="dxa"/>
              <w:left w:w="108" w:type="dxa"/>
              <w:bottom w:w="0" w:type="dxa"/>
              <w:right w:w="108" w:type="dxa"/>
            </w:tcMar>
            <w:hideMark/>
          </w:tcPr>
          <w:p w:rsidR="008F3764" w:rsidRPr="008F3764" w:rsidRDefault="008F3764" w:rsidP="008F3764">
            <w:pPr>
              <w:spacing w:after="0" w:line="240" w:lineRule="auto"/>
              <w:rPr>
                <w:rFonts w:ascii="Arial" w:eastAsia="Times New Roman" w:hAnsi="Arial" w:cs="Arial"/>
                <w:color w:val="000000"/>
                <w:kern w:val="0"/>
                <w:sz w:val="18"/>
                <w:szCs w:val="18"/>
                <w14:ligatures w14:val="none"/>
              </w:rPr>
            </w:pPr>
          </w:p>
        </w:tc>
        <w:tc>
          <w:tcPr>
            <w:tcW w:w="4788" w:type="dxa"/>
            <w:tcMar>
              <w:top w:w="0" w:type="dxa"/>
              <w:left w:w="108" w:type="dxa"/>
              <w:bottom w:w="0" w:type="dxa"/>
              <w:right w:w="108" w:type="dxa"/>
            </w:tcMar>
            <w:hideMark/>
          </w:tcPr>
          <w:p w:rsidR="008F3764" w:rsidRPr="008F3764" w:rsidRDefault="008F3764" w:rsidP="008F3764">
            <w:pPr>
              <w:spacing w:before="120" w:after="120" w:line="234" w:lineRule="atLeast"/>
              <w:jc w:val="center"/>
              <w:rPr>
                <w:rFonts w:eastAsia="Times New Roman" w:cs="Times New Roman"/>
                <w:kern w:val="0"/>
                <w:szCs w:val="24"/>
                <w14:ligatures w14:val="none"/>
              </w:rPr>
            </w:pPr>
            <w:r w:rsidRPr="008F3764">
              <w:rPr>
                <w:rFonts w:eastAsia="Times New Roman" w:cs="Times New Roman"/>
                <w:i/>
                <w:iCs/>
                <w:kern w:val="0"/>
                <w:szCs w:val="24"/>
                <w14:ligatures w14:val="none"/>
              </w:rPr>
              <w:t>Hà Nội, ngày ….. tháng …. năm 20….</w:t>
            </w:r>
            <w:r w:rsidRPr="008F3764">
              <w:rPr>
                <w:rFonts w:eastAsia="Times New Roman" w:cs="Times New Roman"/>
                <w:i/>
                <w:iCs/>
                <w:kern w:val="0"/>
                <w:szCs w:val="24"/>
                <w14:ligatures w14:val="none"/>
              </w:rPr>
              <w:br/>
            </w:r>
            <w:r w:rsidRPr="008F3764">
              <w:rPr>
                <w:rFonts w:eastAsia="Times New Roman" w:cs="Times New Roman"/>
                <w:kern w:val="0"/>
                <w:szCs w:val="24"/>
                <w14:ligatures w14:val="none"/>
              </w:rPr>
              <w:t>NGƯỜI CAM KẾT</w:t>
            </w:r>
          </w:p>
        </w:tc>
      </w:tr>
    </w:tbl>
    <w:p w:rsidR="00F7487B" w:rsidRDefault="00F7487B" w:rsidP="008F3764"/>
    <w:sectPr w:rsidR="00F7487B"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DB03D2"/>
    <w:multiLevelType w:val="multilevel"/>
    <w:tmpl w:val="6112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BE3C77"/>
    <w:multiLevelType w:val="multilevel"/>
    <w:tmpl w:val="BDD4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329793">
    <w:abstractNumId w:val="0"/>
  </w:num>
  <w:num w:numId="2" w16cid:durableId="511451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64"/>
    <w:rsid w:val="004C2DF7"/>
    <w:rsid w:val="00804912"/>
    <w:rsid w:val="008F3764"/>
    <w:rsid w:val="00F7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1FD4"/>
  <w15:chartTrackingRefBased/>
  <w15:docId w15:val="{A2356026-B03A-4828-8752-E3CA0D12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764"/>
    <w:pPr>
      <w:spacing w:before="100" w:beforeAutospacing="1" w:after="100" w:afterAutospacing="1" w:line="240" w:lineRule="auto"/>
    </w:pPr>
    <w:rPr>
      <w:rFonts w:eastAsia="Times New Roman" w:cs="Times New Roman"/>
      <w:kern w:val="0"/>
      <w:szCs w:val="24"/>
      <w14:ligatures w14:val="none"/>
    </w:rPr>
  </w:style>
  <w:style w:type="character" w:styleId="Hyperlink">
    <w:name w:val="Hyperlink"/>
    <w:basedOn w:val="DefaultParagraphFont"/>
    <w:uiPriority w:val="99"/>
    <w:semiHidden/>
    <w:unhideWhenUsed/>
    <w:rsid w:val="008F37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9845387">
      <w:bodyDiv w:val="1"/>
      <w:marLeft w:val="0"/>
      <w:marRight w:val="0"/>
      <w:marTop w:val="0"/>
      <w:marBottom w:val="0"/>
      <w:divBdr>
        <w:top w:val="none" w:sz="0" w:space="0" w:color="auto"/>
        <w:left w:val="none" w:sz="0" w:space="0" w:color="auto"/>
        <w:bottom w:val="none" w:sz="0" w:space="0" w:color="auto"/>
        <w:right w:val="none" w:sz="0" w:space="0" w:color="auto"/>
      </w:divBdr>
      <w:divsChild>
        <w:div w:id="1556307688">
          <w:marLeft w:val="0"/>
          <w:marRight w:val="0"/>
          <w:marTop w:val="0"/>
          <w:marBottom w:val="0"/>
          <w:divBdr>
            <w:top w:val="none" w:sz="0" w:space="0" w:color="auto"/>
            <w:left w:val="none" w:sz="0" w:space="0" w:color="auto"/>
            <w:bottom w:val="none" w:sz="0" w:space="0" w:color="auto"/>
            <w:right w:val="none" w:sz="0" w:space="0" w:color="auto"/>
          </w:divBdr>
          <w:divsChild>
            <w:div w:id="1252468941">
              <w:marLeft w:val="0"/>
              <w:marRight w:val="0"/>
              <w:marTop w:val="0"/>
              <w:marBottom w:val="0"/>
              <w:divBdr>
                <w:top w:val="single" w:sz="12" w:space="0" w:color="F89B1A"/>
                <w:left w:val="single" w:sz="6" w:space="0" w:color="C8D4DB"/>
                <w:bottom w:val="none" w:sz="0" w:space="0" w:color="auto"/>
                <w:right w:val="single" w:sz="6" w:space="0" w:color="C8D4DB"/>
              </w:divBdr>
              <w:divsChild>
                <w:div w:id="2096896437">
                  <w:marLeft w:val="0"/>
                  <w:marRight w:val="0"/>
                  <w:marTop w:val="0"/>
                  <w:marBottom w:val="0"/>
                  <w:divBdr>
                    <w:top w:val="none" w:sz="0" w:space="0" w:color="auto"/>
                    <w:left w:val="none" w:sz="0" w:space="0" w:color="auto"/>
                    <w:bottom w:val="none" w:sz="0" w:space="0" w:color="auto"/>
                    <w:right w:val="none" w:sz="0" w:space="0" w:color="auto"/>
                  </w:divBdr>
                  <w:divsChild>
                    <w:div w:id="2138453102">
                      <w:marLeft w:val="0"/>
                      <w:marRight w:val="0"/>
                      <w:marTop w:val="0"/>
                      <w:marBottom w:val="0"/>
                      <w:divBdr>
                        <w:top w:val="none" w:sz="0" w:space="0" w:color="auto"/>
                        <w:left w:val="none" w:sz="0" w:space="0" w:color="auto"/>
                        <w:bottom w:val="none" w:sz="0" w:space="0" w:color="auto"/>
                        <w:right w:val="none" w:sz="0" w:space="0" w:color="auto"/>
                      </w:divBdr>
                      <w:divsChild>
                        <w:div w:id="400182511">
                          <w:marLeft w:val="0"/>
                          <w:marRight w:val="225"/>
                          <w:marTop w:val="0"/>
                          <w:marBottom w:val="0"/>
                          <w:divBdr>
                            <w:top w:val="none" w:sz="0" w:space="0" w:color="auto"/>
                            <w:left w:val="none" w:sz="0" w:space="0" w:color="auto"/>
                            <w:bottom w:val="none" w:sz="0" w:space="0" w:color="auto"/>
                            <w:right w:val="none" w:sz="0" w:space="0" w:color="auto"/>
                          </w:divBdr>
                          <w:divsChild>
                            <w:div w:id="262613546">
                              <w:marLeft w:val="0"/>
                              <w:marRight w:val="0"/>
                              <w:marTop w:val="0"/>
                              <w:marBottom w:val="0"/>
                              <w:divBdr>
                                <w:top w:val="none" w:sz="0" w:space="0" w:color="auto"/>
                                <w:left w:val="none" w:sz="0" w:space="0" w:color="auto"/>
                                <w:bottom w:val="none" w:sz="0" w:space="0" w:color="auto"/>
                                <w:right w:val="none" w:sz="0" w:space="0" w:color="auto"/>
                              </w:divBdr>
                              <w:divsChild>
                                <w:div w:id="679697962">
                                  <w:marLeft w:val="0"/>
                                  <w:marRight w:val="0"/>
                                  <w:marTop w:val="0"/>
                                  <w:marBottom w:val="0"/>
                                  <w:divBdr>
                                    <w:top w:val="none" w:sz="0" w:space="0" w:color="auto"/>
                                    <w:left w:val="none" w:sz="0" w:space="0" w:color="auto"/>
                                    <w:bottom w:val="none" w:sz="0" w:space="0" w:color="auto"/>
                                    <w:right w:val="none" w:sz="0" w:space="0" w:color="auto"/>
                                  </w:divBdr>
                                  <w:divsChild>
                                    <w:div w:id="135117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40933">
                          <w:marLeft w:val="0"/>
                          <w:marRight w:val="0"/>
                          <w:marTop w:val="150"/>
                          <w:marBottom w:val="0"/>
                          <w:divBdr>
                            <w:top w:val="none" w:sz="0" w:space="0" w:color="auto"/>
                            <w:left w:val="none" w:sz="0" w:space="0" w:color="auto"/>
                            <w:bottom w:val="none" w:sz="0" w:space="0" w:color="auto"/>
                            <w:right w:val="none" w:sz="0" w:space="0" w:color="auto"/>
                          </w:divBdr>
                          <w:divsChild>
                            <w:div w:id="890842697">
                              <w:marLeft w:val="0"/>
                              <w:marRight w:val="0"/>
                              <w:marTop w:val="0"/>
                              <w:marBottom w:val="0"/>
                              <w:divBdr>
                                <w:top w:val="single" w:sz="2" w:space="0" w:color="BDC8D5"/>
                                <w:left w:val="single" w:sz="2" w:space="0" w:color="BDC8D5"/>
                                <w:bottom w:val="single" w:sz="2" w:space="8" w:color="BDC8D5"/>
                                <w:right w:val="single" w:sz="2" w:space="0" w:color="BDC8D5"/>
                              </w:divBdr>
                              <w:divsChild>
                                <w:div w:id="17350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2024-05-11T02:59:00Z</dcterms:created>
  <dcterms:modified xsi:type="dcterms:W3CDTF">2024-05-11T02:59:00Z</dcterms:modified>
</cp:coreProperties>
</file>