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FB4" w:rsidRDefault="00BD4FB4" w:rsidP="00BD4FB4">
      <w:pPr>
        <w:pStyle w:val="NormalWeb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bookmarkStart w:id="0" w:name="dieu_13_4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Bảng 4</w:t>
      </w:r>
      <w:bookmarkEnd w:id="0"/>
    </w:p>
    <w:p w:rsidR="00BD4FB4" w:rsidRDefault="00BD4FB4" w:rsidP="00BD4FB4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1" w:name="dieu_13_4_name"/>
      <w:r>
        <w:rPr>
          <w:rFonts w:ascii="Arial" w:hAnsi="Arial" w:cs="Arial"/>
          <w:color w:val="000000"/>
          <w:sz w:val="20"/>
          <w:szCs w:val="20"/>
        </w:rPr>
        <w:t>BẢNG LƯƠNG NHÂN VIÊN THỪA HÀNH, PHỤC VỤ TRONG CÁC CƠ QUAN NHÀ NƯỚC VÀ CÁC ĐƠN VỊ SỰ NGHIỆP CỦA NHÀ NƯỚC</w:t>
      </w:r>
      <w:bookmarkEnd w:id="1"/>
    </w:p>
    <w:p w:rsidR="00BD4FB4" w:rsidRDefault="00BD4FB4" w:rsidP="00BD4FB4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ban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hành kèm theo Nghị định số 204/2004/NĐ-CP ngày 14/12/2004 của Chính phủ).</w:t>
      </w:r>
    </w:p>
    <w:p w:rsidR="00BD4FB4" w:rsidRDefault="00BD4FB4" w:rsidP="00BD4FB4">
      <w:pPr>
        <w:pStyle w:val="NormalWeb"/>
        <w:shd w:val="clear" w:color="auto" w:fill="FFFFFF"/>
        <w:spacing w:before="120" w:beforeAutospacing="0" w:after="120" w:afterAutospacing="0" w:line="234" w:lineRule="atLeast"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Đơn vị tính: 1.000 đồng</w:t>
      </w:r>
      <w:bookmarkStart w:id="2" w:name="_GoBack"/>
      <w:bookmarkEnd w:id="2"/>
    </w:p>
    <w:tbl>
      <w:tblPr>
        <w:tblpPr w:leftFromText="180" w:rightFromText="180" w:vertAnchor="page" w:horzAnchor="margin" w:tblpXSpec="center" w:tblpY="3196"/>
        <w:tblW w:w="11068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87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51"/>
        <w:gridCol w:w="850"/>
        <w:gridCol w:w="851"/>
      </w:tblGrid>
      <w:tr w:rsidR="00BD4FB4" w:rsidRPr="007C29A2" w:rsidTr="00BD4FB4">
        <w:trPr>
          <w:tblCellSpacing w:w="0" w:type="dxa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B4" w:rsidRPr="007C29A2" w:rsidRDefault="00BD4FB4" w:rsidP="00BD4FB4">
            <w:pPr>
              <w:spacing w:before="120"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STT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Nhóm ngạch nhân viên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Bậc 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Bậc 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Bậc 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Bậc 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Bậc 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Bậc 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Bậc 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Bậc 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Bậc 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Bậc 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Bậc 11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Bậc 12</w:t>
            </w:r>
          </w:p>
        </w:tc>
      </w:tr>
      <w:tr w:rsidR="00BD4FB4" w:rsidRPr="007C29A2" w:rsidTr="00BD4FB4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Lái xe cơ quan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4FB4" w:rsidRPr="007C29A2" w:rsidTr="00BD4FB4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Kỹ thuật viên đánh máy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4FB4" w:rsidRPr="007C29A2" w:rsidTr="00BD4FB4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Hệ số lương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2,05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2,23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2,41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2,59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2,77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2,95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3,13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3,31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3,49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3,67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3,85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4,03</w:t>
            </w:r>
          </w:p>
        </w:tc>
      </w:tr>
      <w:tr w:rsidR="00BD4FB4" w:rsidRPr="007C29A2" w:rsidTr="00BD4FB4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 lương thực hiện 01/10/2004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1.168,7</w:t>
            </w:r>
          </w:p>
        </w:tc>
      </w:tr>
      <w:tr w:rsidR="00BD4FB4" w:rsidRPr="007C29A2" w:rsidTr="00BD4FB4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Nhân viên kỹ thuật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4FB4" w:rsidRPr="007C29A2" w:rsidTr="00BD4FB4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Hệ số lương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1,65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1,83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2,01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2,19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2,37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2,55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2,91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3,09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3,27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3,45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3,63</w:t>
            </w:r>
          </w:p>
        </w:tc>
      </w:tr>
      <w:tr w:rsidR="00BD4FB4" w:rsidRPr="007C29A2" w:rsidTr="00BD4FB4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 lương thực hiện 01/10/2004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1.052,7</w:t>
            </w:r>
          </w:p>
        </w:tc>
      </w:tr>
      <w:tr w:rsidR="00BD4FB4" w:rsidRPr="007C29A2" w:rsidTr="00BD4FB4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Nhân viên đánh máy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4FB4" w:rsidRPr="007C29A2" w:rsidTr="00BD4FB4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Nhân viên bảo vệ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4FB4" w:rsidRPr="007C29A2" w:rsidTr="00BD4FB4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Hệ số lương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1,68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1,86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2,04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2,22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2,58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2,76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3,12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3,48</w:t>
            </w:r>
          </w:p>
        </w:tc>
      </w:tr>
      <w:tr w:rsidR="00BD4FB4" w:rsidRPr="007C29A2" w:rsidTr="00BD4FB4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 lương thực hiện 01/10/2004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1.009,2</w:t>
            </w:r>
          </w:p>
        </w:tc>
      </w:tr>
      <w:tr w:rsidR="00BD4FB4" w:rsidRPr="007C29A2" w:rsidTr="00BD4FB4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Nhân viên văn thư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4FB4" w:rsidRPr="007C29A2" w:rsidTr="00BD4FB4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Hệ số lương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1,53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1,71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1,89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2,07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2,25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2,43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2,79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2,97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3,15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3,33</w:t>
            </w:r>
          </w:p>
        </w:tc>
      </w:tr>
      <w:tr w:rsidR="00BD4FB4" w:rsidRPr="007C29A2" w:rsidTr="00BD4FB4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 lương thực hiện 01/10/2004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965,7</w:t>
            </w:r>
          </w:p>
        </w:tc>
      </w:tr>
      <w:tr w:rsidR="00BD4FB4" w:rsidRPr="007C29A2" w:rsidTr="00BD4FB4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Nhân viên phục vụ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D4FB4" w:rsidRPr="007C29A2" w:rsidTr="00BD4FB4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Hệ số lương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1,18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1,36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1,54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1,72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2,26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2,44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2,62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</w:rPr>
              <w:t>2,98</w:t>
            </w:r>
          </w:p>
        </w:tc>
      </w:tr>
      <w:tr w:rsidR="00BD4FB4" w:rsidRPr="007C29A2" w:rsidTr="00BD4FB4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Mức lương thực hiện 01/10/2004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FB4" w:rsidRPr="007C29A2" w:rsidRDefault="00BD4FB4" w:rsidP="00BD4FB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9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864,2</w:t>
            </w:r>
          </w:p>
        </w:tc>
      </w:tr>
    </w:tbl>
    <w:p w:rsidR="00EE71DD" w:rsidRDefault="00EE71DD" w:rsidP="00BD4FB4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BD4FB4" w:rsidRPr="00BD4FB4" w:rsidRDefault="00BD4FB4" w:rsidP="00BD4FB4">
      <w:pPr>
        <w:tabs>
          <w:tab w:val="left" w:pos="2910"/>
        </w:tabs>
      </w:pPr>
    </w:p>
    <w:sectPr w:rsidR="00BD4FB4" w:rsidRPr="00BD4FB4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EAC" w:rsidRDefault="00963EAC" w:rsidP="00BD4FB4">
      <w:pPr>
        <w:spacing w:after="0" w:line="240" w:lineRule="auto"/>
      </w:pPr>
      <w:r>
        <w:separator/>
      </w:r>
    </w:p>
  </w:endnote>
  <w:endnote w:type="continuationSeparator" w:id="0">
    <w:p w:rsidR="00963EAC" w:rsidRDefault="00963EAC" w:rsidP="00BD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EAC" w:rsidRDefault="00963EAC" w:rsidP="00BD4FB4">
      <w:pPr>
        <w:spacing w:after="0" w:line="240" w:lineRule="auto"/>
      </w:pPr>
      <w:r>
        <w:separator/>
      </w:r>
    </w:p>
  </w:footnote>
  <w:footnote w:type="continuationSeparator" w:id="0">
    <w:p w:rsidR="00963EAC" w:rsidRDefault="00963EAC" w:rsidP="00BD4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FB4" w:rsidRDefault="00BD4F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B4"/>
    <w:rsid w:val="002022F8"/>
    <w:rsid w:val="00963EAC"/>
    <w:rsid w:val="00BD4FB4"/>
    <w:rsid w:val="00E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0F0B81C-EF0F-4DB5-8BC8-EB83F4B6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4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FB4"/>
  </w:style>
  <w:style w:type="paragraph" w:styleId="Footer">
    <w:name w:val="footer"/>
    <w:basedOn w:val="Normal"/>
    <w:link w:val="FooterChar"/>
    <w:uiPriority w:val="99"/>
    <w:unhideWhenUsed/>
    <w:rsid w:val="00BD4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2024-06-26T09:44:00Z</dcterms:created>
  <dcterms:modified xsi:type="dcterms:W3CDTF">2024-06-26T09:47:00Z</dcterms:modified>
</cp:coreProperties>
</file>